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44986" w14:textId="6B91DB11" w:rsidR="00811CA4" w:rsidRPr="00653120" w:rsidRDefault="00050CB7" w:rsidP="00050CB7">
      <w:pPr>
        <w:jc w:val="center"/>
        <w:rPr>
          <w:rFonts w:asciiTheme="majorHAnsi" w:hAnsiTheme="majorHAnsi"/>
          <w:b/>
          <w:bCs/>
          <w:sz w:val="44"/>
          <w:szCs w:val="44"/>
          <w:u w:val="single"/>
        </w:rPr>
      </w:pPr>
      <w:r w:rsidRPr="00653120">
        <w:rPr>
          <w:rFonts w:asciiTheme="majorHAnsi" w:hAnsiTheme="majorHAnsi"/>
          <w:b/>
          <w:bCs/>
          <w:sz w:val="44"/>
          <w:szCs w:val="44"/>
          <w:u w:val="single"/>
        </w:rPr>
        <w:t>COMMODITY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530"/>
        <w:gridCol w:w="3870"/>
        <w:gridCol w:w="915"/>
        <w:gridCol w:w="1870"/>
      </w:tblGrid>
      <w:tr w:rsidR="00050CB7" w:rsidRPr="00653120" w14:paraId="73333AB1" w14:textId="77777777" w:rsidTr="00050CB7">
        <w:trPr>
          <w:trHeight w:val="647"/>
        </w:trPr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6D36C5A9" w14:textId="1A7F2767" w:rsidR="00050CB7" w:rsidRPr="00653120" w:rsidRDefault="00050CB7" w:rsidP="00050CB7">
            <w:pPr>
              <w:jc w:val="center"/>
              <w:rPr>
                <w:b/>
                <w:bCs/>
              </w:rPr>
            </w:pPr>
            <w:r w:rsidRPr="00653120">
              <w:rPr>
                <w:rFonts w:hint="eastAsia"/>
                <w:b/>
                <w:bCs/>
              </w:rPr>
              <w:t>HSK NO.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6949DD41" w14:textId="4ABA9BE0" w:rsidR="00050CB7" w:rsidRPr="00653120" w:rsidRDefault="00050CB7" w:rsidP="00050CB7">
            <w:pPr>
              <w:jc w:val="center"/>
              <w:rPr>
                <w:b/>
                <w:bCs/>
              </w:rPr>
            </w:pPr>
            <w:r w:rsidRPr="00653120">
              <w:rPr>
                <w:rFonts w:hint="eastAsia"/>
                <w:b/>
                <w:bCs/>
              </w:rPr>
              <w:t>MODEL NO.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14:paraId="51B9F6EE" w14:textId="63F037CC" w:rsidR="00050CB7" w:rsidRPr="00653120" w:rsidRDefault="00050CB7" w:rsidP="00050CB7">
            <w:pPr>
              <w:jc w:val="center"/>
              <w:rPr>
                <w:b/>
                <w:bCs/>
              </w:rPr>
            </w:pPr>
            <w:r w:rsidRPr="00653120">
              <w:rPr>
                <w:rFonts w:hint="eastAsia"/>
                <w:b/>
                <w:bCs/>
              </w:rPr>
              <w:t>DESCRIPTION</w:t>
            </w:r>
          </w:p>
        </w:tc>
        <w:tc>
          <w:tcPr>
            <w:tcW w:w="915" w:type="dxa"/>
            <w:shd w:val="clear" w:color="auto" w:fill="F2F2F2" w:themeFill="background1" w:themeFillShade="F2"/>
            <w:vAlign w:val="center"/>
          </w:tcPr>
          <w:p w14:paraId="6642ED03" w14:textId="038D0A34" w:rsidR="00050CB7" w:rsidRPr="00653120" w:rsidRDefault="00050CB7" w:rsidP="00050CB7">
            <w:pPr>
              <w:jc w:val="center"/>
              <w:rPr>
                <w:b/>
                <w:bCs/>
              </w:rPr>
            </w:pPr>
            <w:r w:rsidRPr="00653120">
              <w:rPr>
                <w:rFonts w:hint="eastAsia"/>
                <w:b/>
                <w:bCs/>
              </w:rPr>
              <w:t>UNIT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308B8327" w14:textId="0164BBAF" w:rsidR="00050CB7" w:rsidRPr="00653120" w:rsidRDefault="00050CB7" w:rsidP="00050CB7">
            <w:pPr>
              <w:jc w:val="center"/>
              <w:rPr>
                <w:b/>
                <w:bCs/>
              </w:rPr>
            </w:pPr>
            <w:r w:rsidRPr="00653120">
              <w:rPr>
                <w:rFonts w:hint="eastAsia"/>
                <w:b/>
                <w:bCs/>
              </w:rPr>
              <w:t>QUANTITY</w:t>
            </w:r>
          </w:p>
        </w:tc>
      </w:tr>
      <w:tr w:rsidR="00050CB7" w:rsidRPr="00653120" w14:paraId="4F59232E" w14:textId="77777777" w:rsidTr="00050CB7">
        <w:trPr>
          <w:trHeight w:val="647"/>
        </w:trPr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0F5F9C1A" w14:textId="77777777" w:rsidR="00050CB7" w:rsidRPr="00653120" w:rsidRDefault="00050CB7" w:rsidP="00050CB7">
            <w:pPr>
              <w:jc w:val="center"/>
            </w:pP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61F45867" w14:textId="77777777" w:rsidR="00050CB7" w:rsidRPr="00653120" w:rsidRDefault="00050CB7" w:rsidP="00050CB7">
            <w:pPr>
              <w:jc w:val="center"/>
            </w:pP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14:paraId="75F041C7" w14:textId="221DCD61" w:rsidR="00050CB7" w:rsidRPr="00653120" w:rsidRDefault="00EF352F" w:rsidP="00050CB7">
            <w:pPr>
              <w:jc w:val="center"/>
            </w:pPr>
            <w:r w:rsidRPr="00653120">
              <w:t>mRNA Vaccine Manufacturing Container</w:t>
            </w:r>
          </w:p>
        </w:tc>
        <w:tc>
          <w:tcPr>
            <w:tcW w:w="915" w:type="dxa"/>
            <w:shd w:val="clear" w:color="auto" w:fill="F2F2F2" w:themeFill="background1" w:themeFillShade="F2"/>
            <w:vAlign w:val="center"/>
          </w:tcPr>
          <w:p w14:paraId="1D1871BF" w14:textId="647C8422" w:rsidR="00050CB7" w:rsidRPr="00653120" w:rsidRDefault="00496DB1" w:rsidP="00050CB7">
            <w:pPr>
              <w:jc w:val="center"/>
            </w:pPr>
            <w:r w:rsidRPr="00653120">
              <w:t>S</w:t>
            </w:r>
            <w:r w:rsidRPr="00653120">
              <w:rPr>
                <w:rFonts w:hint="eastAsia"/>
              </w:rPr>
              <w:t>et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4DD06901" w14:textId="6B3B0645" w:rsidR="00050CB7" w:rsidRPr="00653120" w:rsidRDefault="00496DB1" w:rsidP="00050CB7">
            <w:pPr>
              <w:jc w:val="center"/>
            </w:pPr>
            <w:r w:rsidRPr="00653120">
              <w:rPr>
                <w:rFonts w:hint="eastAsia"/>
              </w:rPr>
              <w:t>1</w:t>
            </w:r>
          </w:p>
        </w:tc>
      </w:tr>
    </w:tbl>
    <w:p w14:paraId="43AC98CD" w14:textId="77777777" w:rsidR="00050CB7" w:rsidRPr="00653120" w:rsidRDefault="00050CB7" w:rsidP="00050CB7"/>
    <w:p w14:paraId="6E9F1685" w14:textId="0E72079A" w:rsidR="00050CB7" w:rsidRPr="00653120" w:rsidRDefault="00050CB7" w:rsidP="00050CB7">
      <w:pPr>
        <w:rPr>
          <w:b/>
          <w:bCs/>
          <w:u w:val="single"/>
        </w:rPr>
      </w:pPr>
      <w:r w:rsidRPr="00653120">
        <w:rPr>
          <w:b/>
          <w:bCs/>
          <w:u w:val="single"/>
        </w:rPr>
        <w:t>A. Features</w:t>
      </w:r>
    </w:p>
    <w:p w14:paraId="06387C7E" w14:textId="11782904" w:rsidR="00F56DA8" w:rsidRPr="00653120" w:rsidRDefault="0006531D" w:rsidP="00730DF4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653120">
        <w:rPr>
          <w:sz w:val="22"/>
          <w:szCs w:val="22"/>
        </w:rPr>
        <w:t>Containerized GMP-compliant manufacturing facility (including maintenance at Grade D) based on a 40 ft High Cube container</w:t>
      </w:r>
      <w:r w:rsidR="00166D6D" w:rsidRPr="00653120">
        <w:rPr>
          <w:sz w:val="22"/>
          <w:szCs w:val="22"/>
        </w:rPr>
        <w:br/>
      </w:r>
      <w:r w:rsidR="00166D6D" w:rsidRPr="00653120">
        <w:rPr>
          <w:rFonts w:hint="eastAsia"/>
          <w:sz w:val="20"/>
          <w:szCs w:val="20"/>
        </w:rPr>
        <w:t>40</w:t>
      </w:r>
      <w:r w:rsidR="00166D6D" w:rsidRPr="00653120">
        <w:rPr>
          <w:rFonts w:hint="eastAsia"/>
          <w:sz w:val="20"/>
          <w:szCs w:val="20"/>
        </w:rPr>
        <w:t>피트</w:t>
      </w:r>
      <w:r w:rsidR="00166D6D" w:rsidRPr="00653120">
        <w:rPr>
          <w:rFonts w:hint="eastAsia"/>
          <w:sz w:val="20"/>
          <w:szCs w:val="20"/>
        </w:rPr>
        <w:t xml:space="preserve"> </w:t>
      </w:r>
      <w:r w:rsidR="00166D6D" w:rsidRPr="00653120">
        <w:rPr>
          <w:rFonts w:hint="eastAsia"/>
          <w:sz w:val="20"/>
          <w:szCs w:val="20"/>
        </w:rPr>
        <w:t>하이큐브</w:t>
      </w:r>
      <w:r w:rsidR="00166D6D" w:rsidRPr="00653120">
        <w:rPr>
          <w:rFonts w:hint="eastAsia"/>
          <w:sz w:val="20"/>
          <w:szCs w:val="20"/>
        </w:rPr>
        <w:t xml:space="preserve"> </w:t>
      </w:r>
      <w:r w:rsidR="00166D6D" w:rsidRPr="00653120">
        <w:rPr>
          <w:rFonts w:hint="eastAsia"/>
          <w:sz w:val="20"/>
          <w:szCs w:val="20"/>
        </w:rPr>
        <w:t>컨테이너</w:t>
      </w:r>
      <w:r w:rsidR="00166D6D" w:rsidRPr="00653120">
        <w:rPr>
          <w:rFonts w:hint="eastAsia"/>
          <w:sz w:val="20"/>
          <w:szCs w:val="20"/>
        </w:rPr>
        <w:t xml:space="preserve"> </w:t>
      </w:r>
      <w:r w:rsidR="00166D6D" w:rsidRPr="00653120">
        <w:rPr>
          <w:rFonts w:hint="eastAsia"/>
          <w:sz w:val="20"/>
          <w:szCs w:val="20"/>
        </w:rPr>
        <w:t>기반의</w:t>
      </w:r>
      <w:r w:rsidR="00166D6D" w:rsidRPr="00653120">
        <w:rPr>
          <w:rFonts w:hint="eastAsia"/>
          <w:sz w:val="20"/>
          <w:szCs w:val="20"/>
        </w:rPr>
        <w:t xml:space="preserve"> GMP </w:t>
      </w:r>
      <w:r w:rsidR="00166D6D" w:rsidRPr="00653120">
        <w:rPr>
          <w:rFonts w:hint="eastAsia"/>
          <w:sz w:val="20"/>
          <w:szCs w:val="20"/>
        </w:rPr>
        <w:t>규정</w:t>
      </w:r>
      <w:r w:rsidR="00166D6D" w:rsidRPr="00653120">
        <w:rPr>
          <w:rFonts w:hint="eastAsia"/>
          <w:sz w:val="20"/>
          <w:szCs w:val="20"/>
        </w:rPr>
        <w:t xml:space="preserve"> </w:t>
      </w:r>
      <w:r w:rsidR="00166D6D" w:rsidRPr="00653120">
        <w:rPr>
          <w:rFonts w:hint="eastAsia"/>
          <w:sz w:val="20"/>
          <w:szCs w:val="20"/>
        </w:rPr>
        <w:t>준수</w:t>
      </w:r>
      <w:r w:rsidR="00166D6D" w:rsidRPr="00653120">
        <w:rPr>
          <w:rFonts w:hint="eastAsia"/>
          <w:sz w:val="20"/>
          <w:szCs w:val="20"/>
        </w:rPr>
        <w:t xml:space="preserve"> </w:t>
      </w:r>
      <w:r w:rsidR="00166D6D" w:rsidRPr="00653120">
        <w:rPr>
          <w:rFonts w:hint="eastAsia"/>
          <w:sz w:val="20"/>
          <w:szCs w:val="20"/>
        </w:rPr>
        <w:t>제조</w:t>
      </w:r>
      <w:r w:rsidR="00166D6D" w:rsidRPr="00653120">
        <w:rPr>
          <w:rFonts w:hint="eastAsia"/>
          <w:sz w:val="20"/>
          <w:szCs w:val="20"/>
        </w:rPr>
        <w:t xml:space="preserve"> </w:t>
      </w:r>
      <w:r w:rsidR="00166D6D" w:rsidRPr="00653120">
        <w:rPr>
          <w:rFonts w:hint="eastAsia"/>
          <w:sz w:val="20"/>
          <w:szCs w:val="20"/>
        </w:rPr>
        <w:t>시설</w:t>
      </w:r>
      <w:r w:rsidRPr="00653120">
        <w:rPr>
          <w:sz w:val="20"/>
          <w:szCs w:val="20"/>
        </w:rPr>
        <w:t xml:space="preserve">(Grade D </w:t>
      </w:r>
      <w:r w:rsidRPr="00653120">
        <w:rPr>
          <w:rFonts w:hint="eastAsia"/>
          <w:sz w:val="20"/>
          <w:szCs w:val="20"/>
        </w:rPr>
        <w:t>이상</w:t>
      </w:r>
      <w:r w:rsidRPr="00653120">
        <w:rPr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유지</w:t>
      </w:r>
      <w:r w:rsidRPr="00653120">
        <w:rPr>
          <w:sz w:val="20"/>
          <w:szCs w:val="20"/>
        </w:rPr>
        <w:t>/</w:t>
      </w:r>
      <w:r w:rsidRPr="00653120">
        <w:rPr>
          <w:rFonts w:hint="eastAsia"/>
          <w:sz w:val="20"/>
          <w:szCs w:val="20"/>
        </w:rPr>
        <w:t>관리</w:t>
      </w:r>
      <w:r w:rsidRPr="00653120">
        <w:rPr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포함</w:t>
      </w:r>
      <w:r w:rsidRPr="00653120">
        <w:rPr>
          <w:sz w:val="20"/>
          <w:szCs w:val="20"/>
        </w:rPr>
        <w:t>)</w:t>
      </w:r>
    </w:p>
    <w:p w14:paraId="157A8309" w14:textId="77777777" w:rsidR="00A8451C" w:rsidRPr="00653120" w:rsidRDefault="00F56DA8" w:rsidP="00730DF4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Support for cleanroom environments</w:t>
      </w:r>
    </w:p>
    <w:p w14:paraId="6CC6D805" w14:textId="130A841A" w:rsidR="00F56DA8" w:rsidRPr="00653120" w:rsidRDefault="00166D6D" w:rsidP="00A8451C">
      <w:pPr>
        <w:pStyle w:val="ListParagraph"/>
        <w:spacing w:line="276" w:lineRule="auto"/>
        <w:rPr>
          <w:sz w:val="22"/>
          <w:szCs w:val="22"/>
        </w:rPr>
      </w:pPr>
      <w:r w:rsidRPr="00653120">
        <w:rPr>
          <w:rFonts w:hint="eastAsia"/>
          <w:sz w:val="20"/>
          <w:szCs w:val="20"/>
        </w:rPr>
        <w:t>클린룸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환경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지원</w:t>
      </w:r>
    </w:p>
    <w:p w14:paraId="2547116B" w14:textId="66DF0E88" w:rsidR="00F56DA8" w:rsidRPr="00653120" w:rsidRDefault="00F56DA8" w:rsidP="00730DF4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653120">
        <w:rPr>
          <w:sz w:val="22"/>
          <w:szCs w:val="22"/>
        </w:rPr>
        <w:t>Integrated HVAC system with HEPA filtration and controlled recirculation</w:t>
      </w:r>
      <w:r w:rsidR="00166D6D" w:rsidRPr="00653120">
        <w:rPr>
          <w:sz w:val="22"/>
          <w:szCs w:val="22"/>
        </w:rPr>
        <w:br/>
      </w:r>
      <w:r w:rsidR="00166D6D" w:rsidRPr="00653120">
        <w:rPr>
          <w:rFonts w:hint="eastAsia"/>
          <w:sz w:val="20"/>
          <w:szCs w:val="20"/>
        </w:rPr>
        <w:t xml:space="preserve">HEPA </w:t>
      </w:r>
      <w:r w:rsidR="00166D6D" w:rsidRPr="00653120">
        <w:rPr>
          <w:rFonts w:hint="eastAsia"/>
          <w:sz w:val="20"/>
          <w:szCs w:val="20"/>
        </w:rPr>
        <w:t>필터</w:t>
      </w:r>
      <w:r w:rsidR="00166D6D" w:rsidRPr="00653120">
        <w:rPr>
          <w:rFonts w:hint="eastAsia"/>
          <w:sz w:val="20"/>
          <w:szCs w:val="20"/>
        </w:rPr>
        <w:t xml:space="preserve"> </w:t>
      </w:r>
      <w:r w:rsidR="00166D6D" w:rsidRPr="00653120">
        <w:rPr>
          <w:rFonts w:hint="eastAsia"/>
          <w:sz w:val="20"/>
          <w:szCs w:val="20"/>
        </w:rPr>
        <w:t>및</w:t>
      </w:r>
      <w:r w:rsidR="00166D6D" w:rsidRPr="00653120">
        <w:rPr>
          <w:rFonts w:hint="eastAsia"/>
          <w:sz w:val="20"/>
          <w:szCs w:val="20"/>
        </w:rPr>
        <w:t xml:space="preserve"> </w:t>
      </w:r>
      <w:r w:rsidR="00CF4636" w:rsidRPr="00653120">
        <w:rPr>
          <w:rFonts w:hint="eastAsia"/>
          <w:sz w:val="20"/>
          <w:szCs w:val="20"/>
        </w:rPr>
        <w:t>제어</w:t>
      </w:r>
      <w:r w:rsidR="00CF4636" w:rsidRPr="00653120">
        <w:rPr>
          <w:rFonts w:hint="eastAsia"/>
          <w:sz w:val="20"/>
          <w:szCs w:val="20"/>
        </w:rPr>
        <w:t xml:space="preserve"> </w:t>
      </w:r>
      <w:r w:rsidR="00CF4636" w:rsidRPr="00653120">
        <w:rPr>
          <w:rFonts w:hint="eastAsia"/>
          <w:sz w:val="20"/>
          <w:szCs w:val="20"/>
        </w:rPr>
        <w:t>식</w:t>
      </w:r>
      <w:r w:rsidR="00166D6D" w:rsidRPr="00653120">
        <w:rPr>
          <w:rFonts w:hint="eastAsia"/>
          <w:sz w:val="20"/>
          <w:szCs w:val="20"/>
        </w:rPr>
        <w:t xml:space="preserve"> </w:t>
      </w:r>
      <w:r w:rsidR="00166D6D" w:rsidRPr="00653120">
        <w:rPr>
          <w:rFonts w:hint="eastAsia"/>
          <w:sz w:val="20"/>
          <w:szCs w:val="20"/>
        </w:rPr>
        <w:t>재순환</w:t>
      </w:r>
      <w:r w:rsidR="00166D6D" w:rsidRPr="00653120">
        <w:rPr>
          <w:rFonts w:hint="eastAsia"/>
          <w:sz w:val="20"/>
          <w:szCs w:val="20"/>
        </w:rPr>
        <w:t xml:space="preserve"> </w:t>
      </w:r>
      <w:r w:rsidR="00166D6D" w:rsidRPr="00653120">
        <w:rPr>
          <w:rFonts w:hint="eastAsia"/>
          <w:sz w:val="20"/>
          <w:szCs w:val="20"/>
        </w:rPr>
        <w:t>기능을</w:t>
      </w:r>
      <w:r w:rsidR="00166D6D" w:rsidRPr="00653120">
        <w:rPr>
          <w:rFonts w:hint="eastAsia"/>
          <w:sz w:val="20"/>
          <w:szCs w:val="20"/>
        </w:rPr>
        <w:t xml:space="preserve"> </w:t>
      </w:r>
      <w:r w:rsidR="00166D6D" w:rsidRPr="00653120">
        <w:rPr>
          <w:rFonts w:hint="eastAsia"/>
          <w:sz w:val="20"/>
          <w:szCs w:val="20"/>
        </w:rPr>
        <w:t>갖춘</w:t>
      </w:r>
      <w:r w:rsidR="00166D6D" w:rsidRPr="00653120">
        <w:rPr>
          <w:rFonts w:hint="eastAsia"/>
          <w:sz w:val="20"/>
          <w:szCs w:val="20"/>
        </w:rPr>
        <w:t xml:space="preserve"> </w:t>
      </w:r>
      <w:r w:rsidR="00166D6D" w:rsidRPr="00653120">
        <w:rPr>
          <w:rFonts w:hint="eastAsia"/>
          <w:sz w:val="20"/>
          <w:szCs w:val="20"/>
        </w:rPr>
        <w:t>통합</w:t>
      </w:r>
      <w:r w:rsidR="00166D6D" w:rsidRPr="00653120">
        <w:rPr>
          <w:rFonts w:hint="eastAsia"/>
          <w:sz w:val="20"/>
          <w:szCs w:val="20"/>
        </w:rPr>
        <w:t xml:space="preserve"> HVAC </w:t>
      </w:r>
      <w:r w:rsidR="00166D6D" w:rsidRPr="00653120">
        <w:rPr>
          <w:rFonts w:hint="eastAsia"/>
          <w:sz w:val="20"/>
          <w:szCs w:val="20"/>
        </w:rPr>
        <w:t>시스템</w:t>
      </w:r>
    </w:p>
    <w:p w14:paraId="0C321EBD" w14:textId="6D8248B7" w:rsidR="00F56DA8" w:rsidRPr="00653120" w:rsidRDefault="00F56DA8" w:rsidP="00730DF4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Environmental Monitoring System (EMS) for critical parameters (temperature, humidity, pressure, particles)</w:t>
      </w:r>
      <w:r w:rsidR="00166D6D" w:rsidRPr="00653120">
        <w:rPr>
          <w:sz w:val="22"/>
          <w:szCs w:val="22"/>
        </w:rPr>
        <w:br/>
      </w:r>
      <w:r w:rsidR="00166D6D" w:rsidRPr="00653120">
        <w:rPr>
          <w:rFonts w:hint="eastAsia"/>
          <w:sz w:val="20"/>
          <w:szCs w:val="20"/>
        </w:rPr>
        <w:t>주요</w:t>
      </w:r>
      <w:r w:rsidR="00166D6D" w:rsidRPr="00653120">
        <w:rPr>
          <w:rFonts w:hint="eastAsia"/>
          <w:sz w:val="20"/>
          <w:szCs w:val="20"/>
        </w:rPr>
        <w:t xml:space="preserve"> </w:t>
      </w:r>
      <w:r w:rsidR="00166D6D" w:rsidRPr="00653120">
        <w:rPr>
          <w:rFonts w:hint="eastAsia"/>
          <w:sz w:val="20"/>
          <w:szCs w:val="20"/>
        </w:rPr>
        <w:t>매개변수</w:t>
      </w:r>
      <w:r w:rsidR="00166D6D" w:rsidRPr="00653120">
        <w:rPr>
          <w:rFonts w:hint="eastAsia"/>
          <w:sz w:val="20"/>
          <w:szCs w:val="20"/>
        </w:rPr>
        <w:t>(</w:t>
      </w:r>
      <w:r w:rsidR="00166D6D" w:rsidRPr="00653120">
        <w:rPr>
          <w:rFonts w:hint="eastAsia"/>
          <w:sz w:val="20"/>
          <w:szCs w:val="20"/>
        </w:rPr>
        <w:t>온도</w:t>
      </w:r>
      <w:r w:rsidR="00166D6D" w:rsidRPr="00653120">
        <w:rPr>
          <w:rFonts w:hint="eastAsia"/>
          <w:sz w:val="20"/>
          <w:szCs w:val="20"/>
        </w:rPr>
        <w:t xml:space="preserve">, </w:t>
      </w:r>
      <w:r w:rsidR="00166D6D" w:rsidRPr="00653120">
        <w:rPr>
          <w:rFonts w:hint="eastAsia"/>
          <w:sz w:val="20"/>
          <w:szCs w:val="20"/>
        </w:rPr>
        <w:t>습도</w:t>
      </w:r>
      <w:r w:rsidR="00166D6D" w:rsidRPr="00653120">
        <w:rPr>
          <w:rFonts w:hint="eastAsia"/>
          <w:sz w:val="20"/>
          <w:szCs w:val="20"/>
        </w:rPr>
        <w:t xml:space="preserve">, </w:t>
      </w:r>
      <w:r w:rsidR="00166D6D" w:rsidRPr="00653120">
        <w:rPr>
          <w:rFonts w:hint="eastAsia"/>
          <w:sz w:val="20"/>
          <w:szCs w:val="20"/>
        </w:rPr>
        <w:t>압력</w:t>
      </w:r>
      <w:r w:rsidR="00166D6D" w:rsidRPr="00653120">
        <w:rPr>
          <w:rFonts w:hint="eastAsia"/>
          <w:sz w:val="20"/>
          <w:szCs w:val="20"/>
        </w:rPr>
        <w:t xml:space="preserve">, </w:t>
      </w:r>
      <w:r w:rsidR="00166D6D" w:rsidRPr="00653120">
        <w:rPr>
          <w:rFonts w:hint="eastAsia"/>
          <w:sz w:val="20"/>
          <w:szCs w:val="20"/>
        </w:rPr>
        <w:t>미립자</w:t>
      </w:r>
      <w:r w:rsidR="00166D6D" w:rsidRPr="00653120">
        <w:rPr>
          <w:rFonts w:hint="eastAsia"/>
          <w:sz w:val="20"/>
          <w:szCs w:val="20"/>
        </w:rPr>
        <w:t xml:space="preserve">) </w:t>
      </w:r>
      <w:r w:rsidR="00166D6D" w:rsidRPr="00653120">
        <w:rPr>
          <w:rFonts w:hint="eastAsia"/>
          <w:sz w:val="20"/>
          <w:szCs w:val="20"/>
        </w:rPr>
        <w:t>모니터링을</w:t>
      </w:r>
      <w:r w:rsidR="00166D6D" w:rsidRPr="00653120">
        <w:rPr>
          <w:rFonts w:hint="eastAsia"/>
          <w:sz w:val="20"/>
          <w:szCs w:val="20"/>
        </w:rPr>
        <w:t xml:space="preserve"> </w:t>
      </w:r>
      <w:r w:rsidR="00166D6D" w:rsidRPr="00653120">
        <w:rPr>
          <w:rFonts w:hint="eastAsia"/>
          <w:sz w:val="20"/>
          <w:szCs w:val="20"/>
        </w:rPr>
        <w:t>위한</w:t>
      </w:r>
      <w:r w:rsidR="00166D6D" w:rsidRPr="00653120">
        <w:rPr>
          <w:rFonts w:hint="eastAsia"/>
          <w:sz w:val="20"/>
          <w:szCs w:val="20"/>
        </w:rPr>
        <w:t xml:space="preserve"> </w:t>
      </w:r>
      <w:r w:rsidR="00166D6D" w:rsidRPr="00653120">
        <w:rPr>
          <w:rFonts w:hint="eastAsia"/>
          <w:sz w:val="20"/>
          <w:szCs w:val="20"/>
        </w:rPr>
        <w:t>환경</w:t>
      </w:r>
      <w:r w:rsidR="00166D6D" w:rsidRPr="00653120">
        <w:rPr>
          <w:rFonts w:hint="eastAsia"/>
          <w:sz w:val="20"/>
          <w:szCs w:val="20"/>
        </w:rPr>
        <w:t xml:space="preserve"> </w:t>
      </w:r>
      <w:r w:rsidR="00166D6D" w:rsidRPr="00653120">
        <w:rPr>
          <w:rFonts w:hint="eastAsia"/>
          <w:sz w:val="20"/>
          <w:szCs w:val="20"/>
        </w:rPr>
        <w:t>모니터링</w:t>
      </w:r>
      <w:r w:rsidR="00166D6D" w:rsidRPr="00653120">
        <w:rPr>
          <w:rFonts w:hint="eastAsia"/>
          <w:sz w:val="20"/>
          <w:szCs w:val="20"/>
        </w:rPr>
        <w:t xml:space="preserve"> </w:t>
      </w:r>
      <w:r w:rsidR="00166D6D" w:rsidRPr="00653120">
        <w:rPr>
          <w:rFonts w:hint="eastAsia"/>
          <w:sz w:val="20"/>
          <w:szCs w:val="20"/>
        </w:rPr>
        <w:t>시스템</w:t>
      </w:r>
      <w:r w:rsidR="00166D6D" w:rsidRPr="00653120">
        <w:rPr>
          <w:rFonts w:hint="eastAsia"/>
          <w:sz w:val="20"/>
          <w:szCs w:val="20"/>
        </w:rPr>
        <w:t>(EMS)</w:t>
      </w:r>
    </w:p>
    <w:p w14:paraId="11E45AF7" w14:textId="5B884415" w:rsidR="00F56DA8" w:rsidRPr="00653120" w:rsidRDefault="00F56DA8" w:rsidP="00730DF4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653120">
        <w:rPr>
          <w:sz w:val="22"/>
          <w:szCs w:val="22"/>
        </w:rPr>
        <w:t>Integrated utilities and infrastructure, including UPS</w:t>
      </w:r>
      <w:r w:rsidR="00166D6D" w:rsidRPr="00653120">
        <w:rPr>
          <w:sz w:val="22"/>
          <w:szCs w:val="22"/>
        </w:rPr>
        <w:br/>
      </w:r>
      <w:r w:rsidR="00166D6D" w:rsidRPr="00653120">
        <w:rPr>
          <w:rFonts w:hint="eastAsia"/>
          <w:sz w:val="20"/>
          <w:szCs w:val="20"/>
        </w:rPr>
        <w:t>무정전</w:t>
      </w:r>
      <w:r w:rsidR="00166D6D" w:rsidRPr="00653120">
        <w:rPr>
          <w:rFonts w:hint="eastAsia"/>
          <w:sz w:val="20"/>
          <w:szCs w:val="20"/>
        </w:rPr>
        <w:t xml:space="preserve"> </w:t>
      </w:r>
      <w:r w:rsidR="00166D6D" w:rsidRPr="00653120">
        <w:rPr>
          <w:rFonts w:hint="eastAsia"/>
          <w:sz w:val="20"/>
          <w:szCs w:val="20"/>
        </w:rPr>
        <w:t>전원</w:t>
      </w:r>
      <w:r w:rsidR="00166D6D" w:rsidRPr="00653120">
        <w:rPr>
          <w:rFonts w:hint="eastAsia"/>
          <w:sz w:val="20"/>
          <w:szCs w:val="20"/>
        </w:rPr>
        <w:t xml:space="preserve"> </w:t>
      </w:r>
      <w:r w:rsidR="00166D6D" w:rsidRPr="00653120">
        <w:rPr>
          <w:rFonts w:hint="eastAsia"/>
          <w:sz w:val="20"/>
          <w:szCs w:val="20"/>
        </w:rPr>
        <w:t>공급</w:t>
      </w:r>
      <w:r w:rsidR="00166D6D" w:rsidRPr="00653120">
        <w:rPr>
          <w:rFonts w:hint="eastAsia"/>
          <w:sz w:val="20"/>
          <w:szCs w:val="20"/>
        </w:rPr>
        <w:t xml:space="preserve"> </w:t>
      </w:r>
      <w:r w:rsidR="00166D6D" w:rsidRPr="00653120">
        <w:rPr>
          <w:rFonts w:hint="eastAsia"/>
          <w:sz w:val="20"/>
          <w:szCs w:val="20"/>
        </w:rPr>
        <w:t>장치</w:t>
      </w:r>
      <w:r w:rsidR="00166D6D" w:rsidRPr="00653120">
        <w:rPr>
          <w:rFonts w:hint="eastAsia"/>
          <w:sz w:val="20"/>
          <w:szCs w:val="20"/>
        </w:rPr>
        <w:t>(UPS)</w:t>
      </w:r>
      <w:r w:rsidR="00166D6D" w:rsidRPr="00653120">
        <w:rPr>
          <w:rFonts w:hint="eastAsia"/>
          <w:sz w:val="20"/>
          <w:szCs w:val="20"/>
        </w:rPr>
        <w:t>을</w:t>
      </w:r>
      <w:r w:rsidR="00166D6D" w:rsidRPr="00653120">
        <w:rPr>
          <w:rFonts w:hint="eastAsia"/>
          <w:sz w:val="20"/>
          <w:szCs w:val="20"/>
        </w:rPr>
        <w:t xml:space="preserve"> </w:t>
      </w:r>
      <w:r w:rsidR="00166D6D" w:rsidRPr="00653120">
        <w:rPr>
          <w:rFonts w:hint="eastAsia"/>
          <w:sz w:val="20"/>
          <w:szCs w:val="20"/>
        </w:rPr>
        <w:t>포함한</w:t>
      </w:r>
      <w:r w:rsidR="00166D6D" w:rsidRPr="00653120">
        <w:rPr>
          <w:rFonts w:hint="eastAsia"/>
          <w:sz w:val="20"/>
          <w:szCs w:val="20"/>
        </w:rPr>
        <w:t xml:space="preserve"> </w:t>
      </w:r>
      <w:r w:rsidR="00166D6D" w:rsidRPr="00653120">
        <w:rPr>
          <w:rFonts w:hint="eastAsia"/>
          <w:sz w:val="20"/>
          <w:szCs w:val="20"/>
        </w:rPr>
        <w:t>통합</w:t>
      </w:r>
      <w:r w:rsidR="00166D6D" w:rsidRPr="00653120">
        <w:rPr>
          <w:rFonts w:hint="eastAsia"/>
          <w:sz w:val="20"/>
          <w:szCs w:val="20"/>
        </w:rPr>
        <w:t xml:space="preserve"> </w:t>
      </w:r>
      <w:r w:rsidR="00166D6D" w:rsidRPr="00653120">
        <w:rPr>
          <w:rFonts w:hint="eastAsia"/>
          <w:sz w:val="20"/>
          <w:szCs w:val="20"/>
        </w:rPr>
        <w:t>유틸리티</w:t>
      </w:r>
      <w:r w:rsidR="00166D6D" w:rsidRPr="00653120">
        <w:rPr>
          <w:rFonts w:hint="eastAsia"/>
          <w:sz w:val="20"/>
          <w:szCs w:val="20"/>
        </w:rPr>
        <w:t xml:space="preserve"> </w:t>
      </w:r>
      <w:r w:rsidR="00166D6D" w:rsidRPr="00653120">
        <w:rPr>
          <w:rFonts w:hint="eastAsia"/>
          <w:sz w:val="20"/>
          <w:szCs w:val="20"/>
        </w:rPr>
        <w:t>및</w:t>
      </w:r>
      <w:r w:rsidR="00166D6D" w:rsidRPr="00653120">
        <w:rPr>
          <w:rFonts w:hint="eastAsia"/>
          <w:sz w:val="20"/>
          <w:szCs w:val="20"/>
        </w:rPr>
        <w:t xml:space="preserve"> </w:t>
      </w:r>
      <w:r w:rsidR="00166D6D" w:rsidRPr="00653120">
        <w:rPr>
          <w:rFonts w:hint="eastAsia"/>
          <w:sz w:val="20"/>
          <w:szCs w:val="20"/>
        </w:rPr>
        <w:t>인프라</w:t>
      </w:r>
    </w:p>
    <w:p w14:paraId="6A36C97F" w14:textId="5A460D40" w:rsidR="00F56DA8" w:rsidRPr="00653120" w:rsidRDefault="00F56DA8" w:rsidP="00730DF4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Controlled access systems including access control, interlock, CCTV, and intercom</w:t>
      </w:r>
      <w:r w:rsidR="00166D6D" w:rsidRPr="00653120">
        <w:rPr>
          <w:sz w:val="22"/>
          <w:szCs w:val="22"/>
        </w:rPr>
        <w:br/>
      </w:r>
      <w:r w:rsidR="00166D6D" w:rsidRPr="00653120">
        <w:rPr>
          <w:rFonts w:hint="eastAsia"/>
          <w:sz w:val="20"/>
          <w:szCs w:val="20"/>
        </w:rPr>
        <w:t>출입</w:t>
      </w:r>
      <w:r w:rsidR="00166D6D" w:rsidRPr="00653120">
        <w:rPr>
          <w:rFonts w:hint="eastAsia"/>
          <w:sz w:val="20"/>
          <w:szCs w:val="20"/>
        </w:rPr>
        <w:t xml:space="preserve"> </w:t>
      </w:r>
      <w:r w:rsidR="00166D6D" w:rsidRPr="00653120">
        <w:rPr>
          <w:rFonts w:hint="eastAsia"/>
          <w:sz w:val="20"/>
          <w:szCs w:val="20"/>
        </w:rPr>
        <w:t>통제</w:t>
      </w:r>
      <w:r w:rsidR="00166D6D" w:rsidRPr="00653120">
        <w:rPr>
          <w:rFonts w:hint="eastAsia"/>
          <w:sz w:val="20"/>
          <w:szCs w:val="20"/>
        </w:rPr>
        <w:t xml:space="preserve">, </w:t>
      </w:r>
      <w:r w:rsidR="00166D6D" w:rsidRPr="00653120">
        <w:rPr>
          <w:rFonts w:hint="eastAsia"/>
          <w:sz w:val="20"/>
          <w:szCs w:val="20"/>
        </w:rPr>
        <w:t>인터</w:t>
      </w:r>
      <w:r w:rsidR="00CD13B8" w:rsidRPr="00653120">
        <w:rPr>
          <w:rFonts w:hint="eastAsia"/>
          <w:sz w:val="20"/>
          <w:szCs w:val="20"/>
        </w:rPr>
        <w:t>락</w:t>
      </w:r>
      <w:r w:rsidR="00166D6D" w:rsidRPr="00653120">
        <w:rPr>
          <w:rFonts w:hint="eastAsia"/>
          <w:sz w:val="20"/>
          <w:szCs w:val="20"/>
        </w:rPr>
        <w:t xml:space="preserve">, CCTV </w:t>
      </w:r>
      <w:r w:rsidR="00166D6D" w:rsidRPr="00653120">
        <w:rPr>
          <w:rFonts w:hint="eastAsia"/>
          <w:sz w:val="20"/>
          <w:szCs w:val="20"/>
        </w:rPr>
        <w:t>및</w:t>
      </w:r>
      <w:r w:rsidR="00166D6D" w:rsidRPr="00653120">
        <w:rPr>
          <w:rFonts w:hint="eastAsia"/>
          <w:sz w:val="20"/>
          <w:szCs w:val="20"/>
        </w:rPr>
        <w:t xml:space="preserve"> </w:t>
      </w:r>
      <w:r w:rsidR="00166D6D" w:rsidRPr="00653120">
        <w:rPr>
          <w:rFonts w:hint="eastAsia"/>
          <w:sz w:val="20"/>
          <w:szCs w:val="20"/>
        </w:rPr>
        <w:t>인터콤을</w:t>
      </w:r>
      <w:r w:rsidR="00166D6D" w:rsidRPr="00653120">
        <w:rPr>
          <w:rFonts w:hint="eastAsia"/>
          <w:sz w:val="20"/>
          <w:szCs w:val="20"/>
        </w:rPr>
        <w:t xml:space="preserve"> </w:t>
      </w:r>
      <w:r w:rsidR="00166D6D" w:rsidRPr="00653120">
        <w:rPr>
          <w:rFonts w:hint="eastAsia"/>
          <w:sz w:val="20"/>
          <w:szCs w:val="20"/>
        </w:rPr>
        <w:t>포함한</w:t>
      </w:r>
      <w:r w:rsidR="00166D6D" w:rsidRPr="00653120">
        <w:rPr>
          <w:rFonts w:hint="eastAsia"/>
          <w:sz w:val="20"/>
          <w:szCs w:val="20"/>
        </w:rPr>
        <w:t xml:space="preserve"> </w:t>
      </w:r>
      <w:r w:rsidR="00166D6D" w:rsidRPr="00653120">
        <w:rPr>
          <w:rFonts w:hint="eastAsia"/>
          <w:sz w:val="20"/>
          <w:szCs w:val="20"/>
        </w:rPr>
        <w:t>출입</w:t>
      </w:r>
      <w:r w:rsidR="00166D6D" w:rsidRPr="00653120">
        <w:rPr>
          <w:rFonts w:hint="eastAsia"/>
          <w:sz w:val="20"/>
          <w:szCs w:val="20"/>
        </w:rPr>
        <w:t xml:space="preserve"> </w:t>
      </w:r>
      <w:r w:rsidR="00166D6D" w:rsidRPr="00653120">
        <w:rPr>
          <w:rFonts w:hint="eastAsia"/>
          <w:sz w:val="20"/>
          <w:szCs w:val="20"/>
        </w:rPr>
        <w:t>통제</w:t>
      </w:r>
      <w:r w:rsidR="00166D6D" w:rsidRPr="00653120">
        <w:rPr>
          <w:rFonts w:hint="eastAsia"/>
          <w:sz w:val="20"/>
          <w:szCs w:val="20"/>
        </w:rPr>
        <w:t xml:space="preserve"> </w:t>
      </w:r>
      <w:r w:rsidR="00166D6D" w:rsidRPr="00653120">
        <w:rPr>
          <w:rFonts w:hint="eastAsia"/>
          <w:sz w:val="20"/>
          <w:szCs w:val="20"/>
        </w:rPr>
        <w:t>시스템</w:t>
      </w:r>
    </w:p>
    <w:p w14:paraId="27917347" w14:textId="107D2691" w:rsidR="00F56DA8" w:rsidRPr="00653120" w:rsidRDefault="001346ED" w:rsidP="00730DF4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Air-transportable and internationally shippable design for on-site deployment.</w:t>
      </w:r>
      <w:r w:rsidR="00166D6D"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>항공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국제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운송과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현장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설치를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고려한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설계</w:t>
      </w:r>
    </w:p>
    <w:p w14:paraId="1219B27A" w14:textId="3A8A1500" w:rsidR="00DE3CDE" w:rsidRPr="00653120" w:rsidRDefault="00D92C91" w:rsidP="00ED05EA">
      <w:pPr>
        <w:spacing w:line="276" w:lineRule="auto"/>
        <w:rPr>
          <w:sz w:val="22"/>
          <w:szCs w:val="22"/>
        </w:rPr>
      </w:pPr>
      <w:r w:rsidRPr="00653120">
        <w:rPr>
          <w:b/>
          <w:bCs/>
          <w:u w:val="single"/>
        </w:rPr>
        <w:t>B. Specifications</w:t>
      </w:r>
    </w:p>
    <w:p w14:paraId="67DD7B9E" w14:textId="4B627276" w:rsidR="00A41618" w:rsidRPr="00653120" w:rsidRDefault="00A41618" w:rsidP="009D4AEE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653120">
        <w:rPr>
          <w:rFonts w:hint="eastAsia"/>
          <w:sz w:val="22"/>
          <w:szCs w:val="22"/>
        </w:rPr>
        <w:t>Construction</w:t>
      </w:r>
    </w:p>
    <w:p w14:paraId="7579327E" w14:textId="59EEF085" w:rsidR="008450A8" w:rsidRPr="00653120" w:rsidRDefault="0017494F" w:rsidP="008450A8">
      <w:pPr>
        <w:pStyle w:val="ListParagraph"/>
        <w:numPr>
          <w:ilvl w:val="1"/>
          <w:numId w:val="12"/>
        </w:numPr>
        <w:spacing w:line="276" w:lineRule="auto"/>
        <w:rPr>
          <w:sz w:val="22"/>
          <w:szCs w:val="22"/>
        </w:rPr>
      </w:pPr>
      <w:r w:rsidRPr="00653120">
        <w:rPr>
          <w:rFonts w:hint="eastAsia"/>
          <w:sz w:val="22"/>
          <w:szCs w:val="22"/>
        </w:rPr>
        <w:t xml:space="preserve">External </w:t>
      </w:r>
      <w:r w:rsidR="008B2CF6" w:rsidRPr="00653120">
        <w:rPr>
          <w:sz w:val="22"/>
          <w:szCs w:val="22"/>
        </w:rPr>
        <w:t>Structure</w:t>
      </w:r>
    </w:p>
    <w:p w14:paraId="36E75BDC" w14:textId="167CDF00" w:rsidR="00426A37" w:rsidRPr="00653120" w:rsidRDefault="00ED05EA" w:rsidP="008450A8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 xml:space="preserve">Container </w:t>
      </w:r>
      <w:r w:rsidR="001B674C" w:rsidRPr="00653120">
        <w:rPr>
          <w:sz w:val="22"/>
          <w:szCs w:val="22"/>
        </w:rPr>
        <w:t>t</w:t>
      </w:r>
      <w:r w:rsidR="008B2CF6" w:rsidRPr="00653120">
        <w:rPr>
          <w:rFonts w:hint="eastAsia"/>
          <w:sz w:val="22"/>
          <w:szCs w:val="22"/>
        </w:rPr>
        <w:t>ype</w:t>
      </w:r>
      <w:r w:rsidR="001B674C" w:rsidRPr="00653120">
        <w:rPr>
          <w:sz w:val="22"/>
          <w:szCs w:val="22"/>
        </w:rPr>
        <w:t xml:space="preserve"> (</w:t>
      </w:r>
      <w:r w:rsidRPr="00653120">
        <w:rPr>
          <w:rFonts w:hint="eastAsia"/>
          <w:sz w:val="22"/>
          <w:szCs w:val="22"/>
        </w:rPr>
        <w:t>W x D x H)</w:t>
      </w:r>
      <w:r w:rsidRPr="00653120">
        <w:rPr>
          <w:sz w:val="22"/>
          <w:szCs w:val="22"/>
        </w:rPr>
        <w:t>:</w:t>
      </w:r>
      <w:r w:rsidRPr="00653120">
        <w:rPr>
          <w:rFonts w:hint="eastAsia"/>
          <w:sz w:val="22"/>
          <w:szCs w:val="22"/>
        </w:rPr>
        <w:t xml:space="preserve"> </w:t>
      </w:r>
      <w:r w:rsidR="00426A37" w:rsidRPr="00653120">
        <w:rPr>
          <w:sz w:val="22"/>
          <w:szCs w:val="22"/>
        </w:rPr>
        <w:t>40 ft High Cube container (12,192 × 2,438 × 2,896 mm)</w:t>
      </w:r>
      <w:r w:rsidR="00426A37" w:rsidRPr="00653120">
        <w:rPr>
          <w:sz w:val="22"/>
          <w:szCs w:val="22"/>
        </w:rPr>
        <w:br/>
      </w:r>
      <w:r w:rsidR="00426A37" w:rsidRPr="00653120">
        <w:rPr>
          <w:rFonts w:hint="eastAsia"/>
          <w:sz w:val="20"/>
          <w:szCs w:val="20"/>
        </w:rPr>
        <w:t>컨테이너</w:t>
      </w:r>
      <w:r w:rsidR="00426A37" w:rsidRPr="00653120">
        <w:rPr>
          <w:rFonts w:hint="eastAsia"/>
          <w:sz w:val="20"/>
          <w:szCs w:val="20"/>
        </w:rPr>
        <w:t xml:space="preserve"> </w:t>
      </w:r>
      <w:r w:rsidR="004539DB" w:rsidRPr="00653120">
        <w:rPr>
          <w:rFonts w:hint="eastAsia"/>
          <w:sz w:val="20"/>
          <w:szCs w:val="20"/>
        </w:rPr>
        <w:t>크기</w:t>
      </w:r>
      <w:r w:rsidR="004539DB" w:rsidRPr="00653120">
        <w:rPr>
          <w:sz w:val="20"/>
          <w:szCs w:val="20"/>
        </w:rPr>
        <w:t>:</w:t>
      </w:r>
      <w:r w:rsidR="00426A37" w:rsidRPr="00653120">
        <w:rPr>
          <w:rFonts w:hint="eastAsia"/>
          <w:sz w:val="20"/>
          <w:szCs w:val="20"/>
        </w:rPr>
        <w:t xml:space="preserve"> </w:t>
      </w:r>
      <w:r w:rsidR="00426A37" w:rsidRPr="00653120">
        <w:rPr>
          <w:sz w:val="20"/>
          <w:szCs w:val="20"/>
        </w:rPr>
        <w:t xml:space="preserve">40 ft High Cube </w:t>
      </w:r>
      <w:r w:rsidR="00426A37" w:rsidRPr="00653120">
        <w:rPr>
          <w:sz w:val="20"/>
          <w:szCs w:val="20"/>
        </w:rPr>
        <w:t>컨테이너</w:t>
      </w:r>
      <w:r w:rsidR="00426A37" w:rsidRPr="00653120">
        <w:rPr>
          <w:sz w:val="20"/>
          <w:szCs w:val="20"/>
        </w:rPr>
        <w:t xml:space="preserve"> (12,192 × 2,438 × 2,896 mm)</w:t>
      </w:r>
    </w:p>
    <w:p w14:paraId="1FAB55BD" w14:textId="3D4F7256" w:rsidR="00426A37" w:rsidRPr="00653120" w:rsidRDefault="00426A37" w:rsidP="008450A8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CSC certification for international shipment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>국제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운송을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위한</w:t>
      </w:r>
      <w:r w:rsidRPr="00653120">
        <w:rPr>
          <w:sz w:val="20"/>
          <w:szCs w:val="20"/>
        </w:rPr>
        <w:t xml:space="preserve"> CSC </w:t>
      </w:r>
      <w:r w:rsidRPr="00653120">
        <w:rPr>
          <w:sz w:val="20"/>
          <w:szCs w:val="20"/>
        </w:rPr>
        <w:t>인증</w:t>
      </w:r>
      <w:r w:rsidR="0036213D" w:rsidRPr="00653120">
        <w:rPr>
          <w:rFonts w:hint="eastAsia"/>
          <w:sz w:val="20"/>
          <w:szCs w:val="20"/>
        </w:rPr>
        <w:t>서</w:t>
      </w:r>
      <w:r w:rsidRPr="00653120">
        <w:rPr>
          <w:sz w:val="20"/>
          <w:szCs w:val="20"/>
        </w:rPr>
        <w:t xml:space="preserve"> </w:t>
      </w:r>
      <w:r w:rsidR="0036213D" w:rsidRPr="00653120">
        <w:rPr>
          <w:rFonts w:hint="eastAsia"/>
          <w:sz w:val="20"/>
          <w:szCs w:val="20"/>
        </w:rPr>
        <w:t>취</w:t>
      </w:r>
      <w:r w:rsidRPr="00653120">
        <w:rPr>
          <w:sz w:val="20"/>
          <w:szCs w:val="20"/>
        </w:rPr>
        <w:t>득</w:t>
      </w:r>
    </w:p>
    <w:p w14:paraId="5C119B97" w14:textId="77777777" w:rsidR="00E30B2B" w:rsidRPr="00653120" w:rsidRDefault="00E30B2B" w:rsidP="008450A8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Full-envelope insulation using high-performance polyurethane foam or equivalent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>고성능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폴리우레탄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폼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또는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동등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이상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자재를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적용한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전면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단열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구조</w:t>
      </w:r>
    </w:p>
    <w:p w14:paraId="16F7E906" w14:textId="524FBFCB" w:rsidR="003B5CFB" w:rsidRPr="00653120" w:rsidRDefault="005415A1" w:rsidP="008450A8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lastRenderedPageBreak/>
        <w:t>Design to ensure temperature stability and prevent condensation</w:t>
      </w:r>
      <w:r w:rsidR="002F6C74" w:rsidRPr="00653120">
        <w:rPr>
          <w:sz w:val="22"/>
          <w:szCs w:val="22"/>
        </w:rPr>
        <w:br/>
      </w:r>
      <w:r w:rsidRPr="00653120">
        <w:rPr>
          <w:rFonts w:hint="eastAsia"/>
          <w:sz w:val="20"/>
          <w:szCs w:val="20"/>
        </w:rPr>
        <w:t>온도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안정성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확보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결로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방지를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고려한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설계</w:t>
      </w:r>
    </w:p>
    <w:p w14:paraId="2DCCC4B0" w14:textId="033ED536" w:rsidR="001C5EF9" w:rsidRPr="00653120" w:rsidRDefault="002C6011" w:rsidP="008450A8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Protection rating: IP54 or higher</w:t>
      </w:r>
      <w:r w:rsidR="00DF7EE8" w:rsidRPr="00653120">
        <w:rPr>
          <w:sz w:val="22"/>
          <w:szCs w:val="22"/>
        </w:rPr>
        <w:br/>
      </w:r>
      <w:r w:rsidR="0036213D" w:rsidRPr="00653120">
        <w:rPr>
          <w:rFonts w:hint="eastAsia"/>
          <w:sz w:val="20"/>
          <w:szCs w:val="20"/>
        </w:rPr>
        <w:t>보호</w:t>
      </w:r>
      <w:r w:rsidR="0036213D" w:rsidRPr="00653120">
        <w:rPr>
          <w:rFonts w:hint="eastAsia"/>
          <w:sz w:val="20"/>
          <w:szCs w:val="20"/>
        </w:rPr>
        <w:t xml:space="preserve"> </w:t>
      </w:r>
      <w:r w:rsidR="0036213D" w:rsidRPr="00653120">
        <w:rPr>
          <w:rFonts w:hint="eastAsia"/>
          <w:sz w:val="20"/>
          <w:szCs w:val="20"/>
        </w:rPr>
        <w:t>등급</w:t>
      </w:r>
      <w:r w:rsidR="0036213D" w:rsidRPr="00653120">
        <w:rPr>
          <w:rFonts w:hint="eastAsia"/>
          <w:sz w:val="20"/>
          <w:szCs w:val="20"/>
        </w:rPr>
        <w:t>: IP54 (</w:t>
      </w:r>
      <w:r w:rsidR="0036213D" w:rsidRPr="00653120">
        <w:rPr>
          <w:rFonts w:hint="eastAsia"/>
          <w:sz w:val="20"/>
          <w:szCs w:val="20"/>
        </w:rPr>
        <w:t>방진</w:t>
      </w:r>
      <w:r w:rsidR="0036213D" w:rsidRPr="00653120">
        <w:rPr>
          <w:rFonts w:hint="eastAsia"/>
          <w:sz w:val="20"/>
          <w:szCs w:val="20"/>
        </w:rPr>
        <w:t xml:space="preserve"> </w:t>
      </w:r>
      <w:r w:rsidR="0036213D" w:rsidRPr="00653120">
        <w:rPr>
          <w:rFonts w:hint="eastAsia"/>
          <w:sz w:val="20"/>
          <w:szCs w:val="20"/>
        </w:rPr>
        <w:t>및</w:t>
      </w:r>
      <w:r w:rsidR="0036213D" w:rsidRPr="00653120">
        <w:rPr>
          <w:rFonts w:hint="eastAsia"/>
          <w:sz w:val="20"/>
          <w:szCs w:val="20"/>
        </w:rPr>
        <w:t xml:space="preserve"> </w:t>
      </w:r>
      <w:r w:rsidR="0036213D" w:rsidRPr="00653120">
        <w:rPr>
          <w:rFonts w:hint="eastAsia"/>
          <w:sz w:val="20"/>
          <w:szCs w:val="20"/>
        </w:rPr>
        <w:t>전방향</w:t>
      </w:r>
      <w:r w:rsidR="0036213D" w:rsidRPr="00653120">
        <w:rPr>
          <w:rFonts w:hint="eastAsia"/>
          <w:sz w:val="20"/>
          <w:szCs w:val="20"/>
        </w:rPr>
        <w:t xml:space="preserve"> </w:t>
      </w:r>
      <w:r w:rsidR="0036213D" w:rsidRPr="00653120">
        <w:rPr>
          <w:rFonts w:hint="eastAsia"/>
          <w:sz w:val="20"/>
          <w:szCs w:val="20"/>
        </w:rPr>
        <w:t>방수</w:t>
      </w:r>
      <w:r w:rsidR="0036213D" w:rsidRPr="00653120">
        <w:rPr>
          <w:rFonts w:hint="eastAsia"/>
          <w:sz w:val="20"/>
          <w:szCs w:val="20"/>
        </w:rPr>
        <w:t xml:space="preserve">) </w:t>
      </w:r>
      <w:r w:rsidR="0036213D" w:rsidRPr="00653120">
        <w:rPr>
          <w:rFonts w:hint="eastAsia"/>
          <w:sz w:val="20"/>
          <w:szCs w:val="20"/>
        </w:rPr>
        <w:t>이상</w:t>
      </w:r>
      <w:r w:rsidR="0036213D" w:rsidRPr="00653120">
        <w:rPr>
          <w:rFonts w:hint="eastAsia"/>
          <w:sz w:val="20"/>
          <w:szCs w:val="20"/>
        </w:rPr>
        <w:t xml:space="preserve"> </w:t>
      </w:r>
      <w:r w:rsidR="0036213D" w:rsidRPr="00653120">
        <w:rPr>
          <w:rFonts w:hint="eastAsia"/>
          <w:sz w:val="20"/>
          <w:szCs w:val="20"/>
        </w:rPr>
        <w:t>보호</w:t>
      </w:r>
      <w:r w:rsidR="0036213D" w:rsidRPr="00653120">
        <w:rPr>
          <w:rFonts w:hint="eastAsia"/>
          <w:sz w:val="20"/>
          <w:szCs w:val="20"/>
        </w:rPr>
        <w:t xml:space="preserve"> </w:t>
      </w:r>
      <w:r w:rsidR="0036213D" w:rsidRPr="00653120">
        <w:rPr>
          <w:rFonts w:hint="eastAsia"/>
          <w:sz w:val="20"/>
          <w:szCs w:val="20"/>
        </w:rPr>
        <w:t>등급</w:t>
      </w:r>
      <w:r w:rsidR="0036213D" w:rsidRPr="00653120">
        <w:rPr>
          <w:rFonts w:hint="eastAsia"/>
          <w:sz w:val="20"/>
          <w:szCs w:val="20"/>
        </w:rPr>
        <w:t xml:space="preserve"> </w:t>
      </w:r>
      <w:r w:rsidR="0036213D" w:rsidRPr="00653120">
        <w:rPr>
          <w:rFonts w:hint="eastAsia"/>
          <w:sz w:val="20"/>
          <w:szCs w:val="20"/>
        </w:rPr>
        <w:t>적용</w:t>
      </w:r>
    </w:p>
    <w:p w14:paraId="75E95816" w14:textId="27E4660A" w:rsidR="00762BDF" w:rsidRPr="00653120" w:rsidRDefault="005415A1" w:rsidP="008450A8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Exterior wrapping or coating with facility branding for protection and clear identification, suitable for outdoor installation</w:t>
      </w:r>
      <w:r w:rsidR="00E30B2B" w:rsidRPr="00653120">
        <w:rPr>
          <w:sz w:val="22"/>
          <w:szCs w:val="22"/>
        </w:rPr>
        <w:br/>
      </w:r>
      <w:r w:rsidRPr="00653120">
        <w:rPr>
          <w:rFonts w:hint="eastAsia"/>
          <w:sz w:val="20"/>
          <w:szCs w:val="20"/>
        </w:rPr>
        <w:t>옥외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설치에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적합하도록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시설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보호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명확한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식별을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위한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외부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래핑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또는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코팅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브랜딩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적용</w:t>
      </w:r>
    </w:p>
    <w:p w14:paraId="396F188C" w14:textId="77777777" w:rsidR="003B5CFB" w:rsidRPr="00653120" w:rsidRDefault="003B5CFB" w:rsidP="003B5CFB">
      <w:pPr>
        <w:pStyle w:val="ListParagraph"/>
        <w:spacing w:line="276" w:lineRule="auto"/>
        <w:ind w:left="1080"/>
        <w:rPr>
          <w:sz w:val="22"/>
          <w:szCs w:val="22"/>
        </w:rPr>
      </w:pPr>
    </w:p>
    <w:p w14:paraId="0F9B7E2D" w14:textId="4CA499DD" w:rsidR="003947C8" w:rsidRPr="00653120" w:rsidRDefault="003947C8" w:rsidP="008450A8">
      <w:pPr>
        <w:pStyle w:val="ListParagraph"/>
        <w:numPr>
          <w:ilvl w:val="1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 xml:space="preserve">Internal </w:t>
      </w:r>
      <w:r w:rsidR="0017494F" w:rsidRPr="00653120">
        <w:rPr>
          <w:rFonts w:hint="eastAsia"/>
          <w:sz w:val="22"/>
          <w:szCs w:val="22"/>
        </w:rPr>
        <w:t>Structure</w:t>
      </w:r>
    </w:p>
    <w:p w14:paraId="043A246C" w14:textId="77777777" w:rsidR="00193AC6" w:rsidRPr="00653120" w:rsidRDefault="00193AC6" w:rsidP="008450A8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Wall system constructed of insulated sandwich panels (urethane core) or equivalent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>우레탄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코어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단열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샌드위치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패널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또는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동등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구조의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벽체</w:t>
      </w:r>
    </w:p>
    <w:p w14:paraId="6ACADE9B" w14:textId="77777777" w:rsidR="00193AC6" w:rsidRPr="00653120" w:rsidRDefault="00193AC6" w:rsidP="008450A8">
      <w:pPr>
        <w:pStyle w:val="ListParagraph"/>
        <w:numPr>
          <w:ilvl w:val="2"/>
          <w:numId w:val="35"/>
        </w:numPr>
        <w:spacing w:line="276" w:lineRule="auto"/>
        <w:rPr>
          <w:sz w:val="20"/>
          <w:szCs w:val="20"/>
        </w:rPr>
      </w:pPr>
      <w:r w:rsidRPr="00653120">
        <w:rPr>
          <w:sz w:val="22"/>
          <w:szCs w:val="22"/>
        </w:rPr>
        <w:t>Epoxy resin flooring with integral coving at wall-floor and wall-wall junctions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>벽</w:t>
      </w:r>
      <w:r w:rsidRPr="00653120">
        <w:rPr>
          <w:sz w:val="20"/>
          <w:szCs w:val="20"/>
        </w:rPr>
        <w:t>-</w:t>
      </w:r>
      <w:r w:rsidRPr="00653120">
        <w:rPr>
          <w:sz w:val="20"/>
          <w:szCs w:val="20"/>
        </w:rPr>
        <w:t>바닥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벽</w:t>
      </w:r>
      <w:r w:rsidRPr="00653120">
        <w:rPr>
          <w:sz w:val="20"/>
          <w:szCs w:val="20"/>
        </w:rPr>
        <w:t>-</w:t>
      </w:r>
      <w:r w:rsidRPr="00653120">
        <w:rPr>
          <w:sz w:val="20"/>
          <w:szCs w:val="20"/>
        </w:rPr>
        <w:t>벽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접합부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일체형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코빙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처리된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에폭시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바닥</w:t>
      </w:r>
    </w:p>
    <w:p w14:paraId="3006FBAB" w14:textId="0A893D2B" w:rsidR="00193AC6" w:rsidRPr="00653120" w:rsidRDefault="00A35E82" w:rsidP="008450A8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Integrated equipment fixing mechanisms (e.g., brackets, anchors, or equivalent) for transport and operational stability</w:t>
      </w:r>
      <w:r w:rsidR="00193AC6" w:rsidRPr="00653120">
        <w:rPr>
          <w:sz w:val="22"/>
          <w:szCs w:val="22"/>
        </w:rPr>
        <w:br/>
      </w:r>
      <w:r w:rsidRPr="00653120">
        <w:rPr>
          <w:rFonts w:hint="eastAsia"/>
          <w:sz w:val="20"/>
          <w:szCs w:val="20"/>
        </w:rPr>
        <w:t>운송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운영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중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안정성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확보를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위한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장비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고정</w:t>
      </w:r>
      <w:r w:rsidRPr="00653120">
        <w:rPr>
          <w:rFonts w:hint="eastAsia"/>
          <w:sz w:val="20"/>
          <w:szCs w:val="20"/>
        </w:rPr>
        <w:t xml:space="preserve"> </w:t>
      </w:r>
      <w:r w:rsidR="004539DB" w:rsidRPr="00653120">
        <w:rPr>
          <w:rFonts w:hint="eastAsia"/>
          <w:sz w:val="20"/>
          <w:szCs w:val="20"/>
        </w:rPr>
        <w:t>장치</w:t>
      </w:r>
      <w:r w:rsidR="004539DB" w:rsidRPr="00653120">
        <w:rPr>
          <w:sz w:val="20"/>
          <w:szCs w:val="20"/>
        </w:rPr>
        <w:t xml:space="preserve"> (</w:t>
      </w:r>
      <w:r w:rsidR="004539DB" w:rsidRPr="00653120">
        <w:rPr>
          <w:rFonts w:hint="eastAsia"/>
          <w:sz w:val="20"/>
          <w:szCs w:val="20"/>
        </w:rPr>
        <w:t>브라켓</w:t>
      </w:r>
      <w:r w:rsidRPr="00653120">
        <w:rPr>
          <w:rFonts w:hint="eastAsia"/>
          <w:sz w:val="20"/>
          <w:szCs w:val="20"/>
        </w:rPr>
        <w:t xml:space="preserve">, </w:t>
      </w:r>
      <w:r w:rsidRPr="00653120">
        <w:rPr>
          <w:rFonts w:hint="eastAsia"/>
          <w:sz w:val="20"/>
          <w:szCs w:val="20"/>
        </w:rPr>
        <w:t>앵커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등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동등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사양</w:t>
      </w:r>
      <w:r w:rsidRPr="00653120">
        <w:rPr>
          <w:rFonts w:hint="eastAsia"/>
          <w:sz w:val="20"/>
          <w:szCs w:val="20"/>
        </w:rPr>
        <w:t xml:space="preserve">) </w:t>
      </w:r>
      <w:r w:rsidRPr="00653120">
        <w:rPr>
          <w:rFonts w:hint="eastAsia"/>
          <w:sz w:val="20"/>
          <w:szCs w:val="20"/>
        </w:rPr>
        <w:t>일체형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구조</w:t>
      </w:r>
    </w:p>
    <w:p w14:paraId="32E19D39" w14:textId="46A51331" w:rsidR="00E803B4" w:rsidRPr="00653120" w:rsidRDefault="000D1B39" w:rsidP="008450A8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Door system integrated with an access control system, with sliding door configuration designed to comply with CSC certification requirements</w:t>
      </w:r>
      <w:r w:rsidR="00193AC6" w:rsidRPr="00653120">
        <w:rPr>
          <w:sz w:val="22"/>
          <w:szCs w:val="22"/>
        </w:rPr>
        <w:br/>
      </w:r>
      <w:r w:rsidRPr="00653120">
        <w:rPr>
          <w:rFonts w:hint="eastAsia"/>
          <w:sz w:val="20"/>
          <w:szCs w:val="20"/>
        </w:rPr>
        <w:t>출입통제시스템과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연동된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출입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구조를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적용하고</w:t>
      </w:r>
      <w:r w:rsidRPr="00653120">
        <w:rPr>
          <w:rFonts w:hint="eastAsia"/>
          <w:sz w:val="20"/>
          <w:szCs w:val="20"/>
        </w:rPr>
        <w:t xml:space="preserve">, CSC </w:t>
      </w:r>
      <w:r w:rsidRPr="00653120">
        <w:rPr>
          <w:rFonts w:hint="eastAsia"/>
          <w:sz w:val="20"/>
          <w:szCs w:val="20"/>
        </w:rPr>
        <w:t>인증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기준을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충족하도록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설계된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슬라이딩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도어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구성</w:t>
      </w:r>
    </w:p>
    <w:p w14:paraId="5DD88304" w14:textId="77777777" w:rsidR="0037768E" w:rsidRPr="00653120" w:rsidRDefault="0037768E" w:rsidP="008B2CF6">
      <w:pPr>
        <w:pStyle w:val="ListParagraph"/>
        <w:spacing w:line="276" w:lineRule="auto"/>
        <w:ind w:left="1224"/>
        <w:rPr>
          <w:sz w:val="22"/>
          <w:szCs w:val="22"/>
        </w:rPr>
      </w:pPr>
    </w:p>
    <w:p w14:paraId="5F677AC5" w14:textId="6FDB54AB" w:rsidR="000C207C" w:rsidRPr="00653120" w:rsidRDefault="0036213D" w:rsidP="008450A8">
      <w:pPr>
        <w:pStyle w:val="ListParagraph"/>
        <w:numPr>
          <w:ilvl w:val="1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GMP Compliance</w:t>
      </w:r>
    </w:p>
    <w:p w14:paraId="35A824D0" w14:textId="36BC38C3" w:rsidR="00B15655" w:rsidRPr="00653120" w:rsidRDefault="00B15655" w:rsidP="008450A8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Designed and constructed in compliance with cGMP requirements</w:t>
      </w:r>
    </w:p>
    <w:p w14:paraId="700A5D92" w14:textId="42F419B9" w:rsidR="00B15655" w:rsidRPr="00653120" w:rsidRDefault="00B15655" w:rsidP="00B15655">
      <w:pPr>
        <w:pStyle w:val="ListParagraph"/>
        <w:spacing w:line="276" w:lineRule="auto"/>
        <w:ind w:left="1080"/>
        <w:rPr>
          <w:sz w:val="20"/>
          <w:szCs w:val="20"/>
        </w:rPr>
      </w:pPr>
      <w:r w:rsidRPr="00653120">
        <w:rPr>
          <w:rFonts w:hint="eastAsia"/>
          <w:sz w:val="20"/>
          <w:szCs w:val="20"/>
        </w:rPr>
        <w:t xml:space="preserve">cGMP </w:t>
      </w:r>
      <w:r w:rsidRPr="00653120">
        <w:rPr>
          <w:rFonts w:hint="eastAsia"/>
          <w:sz w:val="20"/>
          <w:szCs w:val="20"/>
        </w:rPr>
        <w:t>기준에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따라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설계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구축</w:t>
      </w:r>
    </w:p>
    <w:p w14:paraId="05B7ACD3" w14:textId="265F6B67" w:rsidR="00F3169F" w:rsidRPr="00653120" w:rsidRDefault="00F3169F" w:rsidP="008450A8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 xml:space="preserve">Designed to support cleanroom </w:t>
      </w:r>
      <w:r w:rsidR="007126E4" w:rsidRPr="00653120">
        <w:rPr>
          <w:rFonts w:hint="eastAsia"/>
          <w:sz w:val="22"/>
          <w:szCs w:val="22"/>
        </w:rPr>
        <w:t>environments</w:t>
      </w:r>
      <w:r w:rsidRPr="00653120">
        <w:rPr>
          <w:sz w:val="22"/>
          <w:szCs w:val="22"/>
        </w:rPr>
        <w:t xml:space="preserve"> suitable for the intended manufacturing process</w:t>
      </w:r>
    </w:p>
    <w:p w14:paraId="6C54D7C9" w14:textId="6A3ED9EF" w:rsidR="00B15655" w:rsidRPr="00653120" w:rsidRDefault="00F3169F" w:rsidP="00B15655">
      <w:pPr>
        <w:pStyle w:val="ListParagraph"/>
        <w:spacing w:line="276" w:lineRule="auto"/>
        <w:ind w:left="1080"/>
        <w:rPr>
          <w:sz w:val="20"/>
          <w:szCs w:val="20"/>
        </w:rPr>
      </w:pPr>
      <w:r w:rsidRPr="00653120">
        <w:rPr>
          <w:rFonts w:hint="eastAsia"/>
          <w:sz w:val="20"/>
          <w:szCs w:val="20"/>
        </w:rPr>
        <w:t>제조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공정에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적합한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청정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환경을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지원하도록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설계</w:t>
      </w:r>
    </w:p>
    <w:p w14:paraId="13F3879A" w14:textId="77777777" w:rsidR="004763A4" w:rsidRPr="00653120" w:rsidRDefault="004763A4" w:rsidP="00B15655">
      <w:pPr>
        <w:pStyle w:val="ListParagraph"/>
        <w:spacing w:line="276" w:lineRule="auto"/>
        <w:ind w:left="1080"/>
        <w:rPr>
          <w:sz w:val="22"/>
          <w:szCs w:val="22"/>
        </w:rPr>
      </w:pPr>
      <w:r w:rsidRPr="00653120">
        <w:rPr>
          <w:sz w:val="22"/>
          <w:szCs w:val="22"/>
        </w:rPr>
        <w:t>Layout, materials, and finishes for GMP-compliant cleaning, contamination control, minimization of contamination risk, and support of controlled manufacturing operations</w:t>
      </w:r>
    </w:p>
    <w:p w14:paraId="6244B46C" w14:textId="77777777" w:rsidR="004763A4" w:rsidRPr="00653120" w:rsidRDefault="004763A4" w:rsidP="004763A4">
      <w:pPr>
        <w:pStyle w:val="ListParagraph"/>
        <w:spacing w:line="276" w:lineRule="auto"/>
        <w:ind w:left="1080"/>
        <w:rPr>
          <w:sz w:val="20"/>
          <w:szCs w:val="20"/>
        </w:rPr>
      </w:pPr>
      <w:r w:rsidRPr="00653120">
        <w:rPr>
          <w:rFonts w:hint="eastAsia"/>
          <w:sz w:val="20"/>
          <w:szCs w:val="20"/>
        </w:rPr>
        <w:t xml:space="preserve">GMP </w:t>
      </w:r>
      <w:r w:rsidRPr="00653120">
        <w:rPr>
          <w:rFonts w:hint="eastAsia"/>
          <w:sz w:val="20"/>
          <w:szCs w:val="20"/>
        </w:rPr>
        <w:t>기준에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부합하는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청소</w:t>
      </w:r>
      <w:r w:rsidRPr="00653120">
        <w:rPr>
          <w:rFonts w:hint="eastAsia"/>
          <w:sz w:val="20"/>
          <w:szCs w:val="20"/>
        </w:rPr>
        <w:t xml:space="preserve">, </w:t>
      </w:r>
      <w:r w:rsidRPr="00653120">
        <w:rPr>
          <w:rFonts w:hint="eastAsia"/>
          <w:sz w:val="20"/>
          <w:szCs w:val="20"/>
        </w:rPr>
        <w:t>오염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관리</w:t>
      </w:r>
      <w:r w:rsidRPr="00653120">
        <w:rPr>
          <w:rFonts w:hint="eastAsia"/>
          <w:sz w:val="20"/>
          <w:szCs w:val="20"/>
        </w:rPr>
        <w:t xml:space="preserve">, </w:t>
      </w:r>
      <w:r w:rsidRPr="00653120">
        <w:rPr>
          <w:rFonts w:hint="eastAsia"/>
          <w:sz w:val="20"/>
          <w:szCs w:val="20"/>
        </w:rPr>
        <w:t>오염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위험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최소화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통제된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제조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운영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지원을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위한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설계</w:t>
      </w:r>
      <w:r w:rsidRPr="00653120">
        <w:rPr>
          <w:rFonts w:hint="eastAsia"/>
          <w:sz w:val="20"/>
          <w:szCs w:val="20"/>
        </w:rPr>
        <w:t xml:space="preserve">, </w:t>
      </w:r>
      <w:r w:rsidRPr="00653120">
        <w:rPr>
          <w:rFonts w:hint="eastAsia"/>
          <w:sz w:val="20"/>
          <w:szCs w:val="20"/>
        </w:rPr>
        <w:t>자재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마감</w:t>
      </w:r>
    </w:p>
    <w:p w14:paraId="375B10F0" w14:textId="77777777" w:rsidR="004763A4" w:rsidRPr="00653120" w:rsidRDefault="004763A4" w:rsidP="004763A4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Cleanroom design in accordance with ISO 14644 (air cleanliness classification)</w:t>
      </w:r>
    </w:p>
    <w:p w14:paraId="0DF6B87D" w14:textId="3BA5908B" w:rsidR="004763A4" w:rsidRPr="00653120" w:rsidRDefault="004763A4" w:rsidP="004763A4">
      <w:pPr>
        <w:pStyle w:val="ListParagraph"/>
        <w:spacing w:line="276" w:lineRule="auto"/>
        <w:ind w:left="1080"/>
        <w:rPr>
          <w:sz w:val="20"/>
          <w:szCs w:val="20"/>
        </w:rPr>
      </w:pPr>
      <w:r w:rsidRPr="00653120">
        <w:rPr>
          <w:rFonts w:hint="eastAsia"/>
          <w:sz w:val="20"/>
          <w:szCs w:val="20"/>
        </w:rPr>
        <w:t>ISO 14644(</w:t>
      </w:r>
      <w:r w:rsidRPr="00653120">
        <w:rPr>
          <w:rFonts w:hint="eastAsia"/>
          <w:sz w:val="20"/>
          <w:szCs w:val="20"/>
        </w:rPr>
        <w:t>공기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청정도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등급</w:t>
      </w:r>
      <w:r w:rsidRPr="00653120">
        <w:rPr>
          <w:rFonts w:hint="eastAsia"/>
          <w:sz w:val="20"/>
          <w:szCs w:val="20"/>
        </w:rPr>
        <w:t>)</w:t>
      </w:r>
      <w:r w:rsidRPr="00653120">
        <w:rPr>
          <w:rFonts w:hint="eastAsia"/>
          <w:sz w:val="20"/>
          <w:szCs w:val="20"/>
        </w:rPr>
        <w:t>에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따른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클린룸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설계</w:t>
      </w:r>
    </w:p>
    <w:p w14:paraId="1AA66B4D" w14:textId="77777777" w:rsidR="004964A5" w:rsidRPr="00653120" w:rsidRDefault="004964A5" w:rsidP="004964A5">
      <w:pPr>
        <w:pStyle w:val="ListParagraph"/>
        <w:spacing w:line="276" w:lineRule="auto"/>
        <w:ind w:left="1224"/>
        <w:rPr>
          <w:sz w:val="22"/>
          <w:szCs w:val="22"/>
        </w:rPr>
      </w:pPr>
    </w:p>
    <w:p w14:paraId="30D6756F" w14:textId="77777777" w:rsidR="00D732BE" w:rsidRPr="00653120" w:rsidRDefault="00212E5D" w:rsidP="00D732BE">
      <w:pPr>
        <w:pStyle w:val="ListParagraph"/>
        <w:numPr>
          <w:ilvl w:val="1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Transportation</w:t>
      </w:r>
      <w:r w:rsidR="0037768E" w:rsidRPr="00653120">
        <w:rPr>
          <w:rFonts w:hint="eastAsia"/>
          <w:sz w:val="22"/>
          <w:szCs w:val="22"/>
        </w:rPr>
        <w:t xml:space="preserve"> &amp; Mobility</w:t>
      </w:r>
    </w:p>
    <w:p w14:paraId="05B1886A" w14:textId="77777777" w:rsidR="009B3C0B" w:rsidRPr="00653120" w:rsidRDefault="009B3C0B" w:rsidP="00D732BE">
      <w:pPr>
        <w:pStyle w:val="ListParagraph"/>
        <w:numPr>
          <w:ilvl w:val="2"/>
          <w:numId w:val="35"/>
        </w:numPr>
        <w:spacing w:line="276" w:lineRule="auto"/>
        <w:rPr>
          <w:sz w:val="20"/>
          <w:szCs w:val="20"/>
        </w:rPr>
      </w:pPr>
      <w:r w:rsidRPr="00653120">
        <w:rPr>
          <w:sz w:val="22"/>
          <w:szCs w:val="22"/>
        </w:rPr>
        <w:t>Designed for road, sea, and air transport without structural modification</w:t>
      </w:r>
    </w:p>
    <w:p w14:paraId="4A39855B" w14:textId="7A6166CC" w:rsidR="00D732BE" w:rsidRPr="00653120" w:rsidRDefault="00D732BE" w:rsidP="009B3C0B">
      <w:pPr>
        <w:pStyle w:val="ListParagraph"/>
        <w:spacing w:line="276" w:lineRule="auto"/>
        <w:ind w:left="1080"/>
        <w:rPr>
          <w:sz w:val="20"/>
          <w:szCs w:val="20"/>
        </w:rPr>
      </w:pPr>
      <w:r w:rsidRPr="00653120">
        <w:rPr>
          <w:rFonts w:hint="eastAsia"/>
          <w:sz w:val="20"/>
          <w:szCs w:val="20"/>
        </w:rPr>
        <w:lastRenderedPageBreak/>
        <w:t>구조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변경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없이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도로·해상·항공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운송이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가능하도록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설계</w:t>
      </w:r>
    </w:p>
    <w:p w14:paraId="0FF94ED9" w14:textId="392572BA" w:rsidR="00D732BE" w:rsidRPr="00653120" w:rsidRDefault="00D732BE" w:rsidP="008450A8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Includes a compatible trailer and chassis (gooseneck-type low-bed or equivalent) for transportation and on-site deployment</w:t>
      </w:r>
    </w:p>
    <w:p w14:paraId="1278ECA7" w14:textId="7C65B789" w:rsidR="00D732BE" w:rsidRPr="00653120" w:rsidRDefault="00D732BE" w:rsidP="00D732BE">
      <w:pPr>
        <w:pStyle w:val="ListParagraph"/>
        <w:spacing w:line="276" w:lineRule="auto"/>
        <w:ind w:left="1080"/>
        <w:rPr>
          <w:sz w:val="20"/>
          <w:szCs w:val="20"/>
        </w:rPr>
      </w:pPr>
      <w:r w:rsidRPr="00653120">
        <w:rPr>
          <w:rFonts w:hint="eastAsia"/>
          <w:sz w:val="20"/>
          <w:szCs w:val="20"/>
        </w:rPr>
        <w:t>운송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현장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설치를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위해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구스넥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타입</w:t>
      </w:r>
      <w:r w:rsidRPr="00653120">
        <w:rPr>
          <w:rFonts w:hint="eastAsia"/>
          <w:sz w:val="20"/>
          <w:szCs w:val="20"/>
        </w:rPr>
        <w:t xml:space="preserve"> </w:t>
      </w:r>
      <w:r w:rsidR="004539DB" w:rsidRPr="00653120">
        <w:rPr>
          <w:rFonts w:hint="eastAsia"/>
          <w:sz w:val="20"/>
          <w:szCs w:val="20"/>
        </w:rPr>
        <w:t>로우</w:t>
      </w:r>
      <w:r w:rsidR="004539DB" w:rsidRPr="00653120">
        <w:rPr>
          <w:rFonts w:hint="eastAsia"/>
          <w:sz w:val="20"/>
          <w:szCs w:val="20"/>
        </w:rPr>
        <w:t xml:space="preserve"> </w:t>
      </w:r>
      <w:r w:rsidR="004539DB" w:rsidRPr="00653120">
        <w:rPr>
          <w:rFonts w:hint="eastAsia"/>
          <w:sz w:val="20"/>
          <w:szCs w:val="20"/>
        </w:rPr>
        <w:t>베드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또는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동등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사양의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트레일러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샤시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포함</w:t>
      </w:r>
    </w:p>
    <w:p w14:paraId="76EAB2A9" w14:textId="564A6305" w:rsidR="00A408A3" w:rsidRPr="00653120" w:rsidRDefault="009B3C0B" w:rsidP="008450A8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Resistant to vibration, mechanical shock, and dynamic loads during lifting and transport, featuring a vibration-dampened chassis system (e.g., air-suspension or an equivalent system)</w:t>
      </w:r>
      <w:r w:rsidR="00A408A3" w:rsidRPr="00653120">
        <w:rPr>
          <w:sz w:val="22"/>
          <w:szCs w:val="22"/>
        </w:rPr>
        <w:br/>
      </w:r>
      <w:r w:rsidRPr="00653120">
        <w:rPr>
          <w:rFonts w:hint="eastAsia"/>
          <w:sz w:val="20"/>
          <w:szCs w:val="20"/>
        </w:rPr>
        <w:t>인양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운송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중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진동</w:t>
      </w:r>
      <w:r w:rsidRPr="00653120">
        <w:rPr>
          <w:rFonts w:hint="eastAsia"/>
          <w:sz w:val="20"/>
          <w:szCs w:val="20"/>
        </w:rPr>
        <w:t xml:space="preserve">, </w:t>
      </w:r>
      <w:r w:rsidRPr="00653120">
        <w:rPr>
          <w:rFonts w:hint="eastAsia"/>
          <w:sz w:val="20"/>
          <w:szCs w:val="20"/>
        </w:rPr>
        <w:t>기계적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충격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동적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하중에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견디며</w:t>
      </w:r>
      <w:r w:rsidRPr="00653120">
        <w:rPr>
          <w:rFonts w:hint="eastAsia"/>
          <w:sz w:val="20"/>
          <w:szCs w:val="20"/>
        </w:rPr>
        <w:t xml:space="preserve">, </w:t>
      </w:r>
      <w:r w:rsidRPr="00653120">
        <w:rPr>
          <w:rFonts w:hint="eastAsia"/>
          <w:sz w:val="20"/>
          <w:szCs w:val="20"/>
        </w:rPr>
        <w:t>무진동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샤시</w:t>
      </w:r>
      <w:r w:rsidRPr="00653120">
        <w:rPr>
          <w:rFonts w:hint="eastAsia"/>
          <w:sz w:val="20"/>
          <w:szCs w:val="20"/>
        </w:rPr>
        <w:t xml:space="preserve"> </w:t>
      </w:r>
      <w:r w:rsidR="004539DB" w:rsidRPr="00653120">
        <w:rPr>
          <w:rFonts w:hint="eastAsia"/>
          <w:sz w:val="20"/>
          <w:szCs w:val="20"/>
        </w:rPr>
        <w:t>시스템</w:t>
      </w:r>
      <w:r w:rsidR="004539DB" w:rsidRPr="00653120">
        <w:rPr>
          <w:sz w:val="20"/>
          <w:szCs w:val="20"/>
        </w:rPr>
        <w:t xml:space="preserve"> (</w:t>
      </w:r>
      <w:r w:rsidRPr="00653120">
        <w:rPr>
          <w:rFonts w:hint="eastAsia"/>
          <w:sz w:val="20"/>
          <w:szCs w:val="20"/>
        </w:rPr>
        <w:t>에어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서스펜션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또는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동등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수준의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시스템</w:t>
      </w:r>
      <w:r w:rsidRPr="00653120">
        <w:rPr>
          <w:rFonts w:hint="eastAsia"/>
          <w:sz w:val="20"/>
          <w:szCs w:val="20"/>
        </w:rPr>
        <w:t xml:space="preserve">) </w:t>
      </w:r>
      <w:r w:rsidRPr="00653120">
        <w:rPr>
          <w:rFonts w:hint="eastAsia"/>
          <w:sz w:val="20"/>
          <w:szCs w:val="20"/>
        </w:rPr>
        <w:t>적용</w:t>
      </w:r>
    </w:p>
    <w:p w14:paraId="27B69EBF" w14:textId="35BBE898" w:rsidR="00F30C13" w:rsidRPr="00653120" w:rsidRDefault="00F30C13" w:rsidP="008450A8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 xml:space="preserve"> </w:t>
      </w:r>
      <w:r w:rsidR="009B3C0B" w:rsidRPr="00653120">
        <w:rPr>
          <w:sz w:val="22"/>
          <w:szCs w:val="22"/>
        </w:rPr>
        <w:t>Compliant with relevant ISO container standards (e.g., ISO 668, ISO 1496), international transport requirements, and local road traffic and operation regulations in the country of deployment (e.g., U.S., Europe, Africa)</w:t>
      </w:r>
    </w:p>
    <w:p w14:paraId="6F610F49" w14:textId="0707A94B" w:rsidR="00F30C13" w:rsidRPr="00653120" w:rsidRDefault="009B3C0B" w:rsidP="00F30C13">
      <w:pPr>
        <w:pStyle w:val="ListParagraph"/>
        <w:spacing w:line="276" w:lineRule="auto"/>
        <w:ind w:left="1080"/>
        <w:rPr>
          <w:sz w:val="22"/>
          <w:szCs w:val="22"/>
        </w:rPr>
      </w:pPr>
      <w:r w:rsidRPr="00653120">
        <w:rPr>
          <w:rFonts w:hint="eastAsia"/>
          <w:sz w:val="20"/>
          <w:szCs w:val="20"/>
        </w:rPr>
        <w:t>관련</w:t>
      </w:r>
      <w:r w:rsidRPr="00653120">
        <w:rPr>
          <w:rFonts w:hint="eastAsia"/>
          <w:sz w:val="20"/>
          <w:szCs w:val="20"/>
        </w:rPr>
        <w:t xml:space="preserve"> ISO </w:t>
      </w:r>
      <w:r w:rsidRPr="00653120">
        <w:rPr>
          <w:rFonts w:hint="eastAsia"/>
          <w:sz w:val="20"/>
          <w:szCs w:val="20"/>
        </w:rPr>
        <w:t>컨테이너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표준</w:t>
      </w:r>
      <w:r w:rsidRPr="00653120">
        <w:rPr>
          <w:rFonts w:hint="eastAsia"/>
          <w:sz w:val="20"/>
          <w:szCs w:val="20"/>
        </w:rPr>
        <w:t>(</w:t>
      </w:r>
      <w:r w:rsidRPr="00653120">
        <w:rPr>
          <w:rFonts w:hint="eastAsia"/>
          <w:sz w:val="20"/>
          <w:szCs w:val="20"/>
        </w:rPr>
        <w:t>예</w:t>
      </w:r>
      <w:r w:rsidRPr="00653120">
        <w:rPr>
          <w:rFonts w:hint="eastAsia"/>
          <w:sz w:val="20"/>
          <w:szCs w:val="20"/>
        </w:rPr>
        <w:t xml:space="preserve">: ISO 668, ISO 1496), </w:t>
      </w:r>
      <w:r w:rsidRPr="00653120">
        <w:rPr>
          <w:rFonts w:hint="eastAsia"/>
          <w:sz w:val="20"/>
          <w:szCs w:val="20"/>
        </w:rPr>
        <w:t>국제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운송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기준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설치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국가</w:t>
      </w:r>
      <w:r w:rsidRPr="00653120">
        <w:rPr>
          <w:rFonts w:hint="eastAsia"/>
          <w:sz w:val="20"/>
          <w:szCs w:val="20"/>
        </w:rPr>
        <w:t>(</w:t>
      </w:r>
      <w:r w:rsidRPr="00653120">
        <w:rPr>
          <w:rFonts w:hint="eastAsia"/>
          <w:sz w:val="20"/>
          <w:szCs w:val="20"/>
        </w:rPr>
        <w:t>미국</w:t>
      </w:r>
      <w:r w:rsidRPr="00653120">
        <w:rPr>
          <w:rFonts w:hint="eastAsia"/>
          <w:sz w:val="20"/>
          <w:szCs w:val="20"/>
        </w:rPr>
        <w:t xml:space="preserve">, </w:t>
      </w:r>
      <w:r w:rsidRPr="00653120">
        <w:rPr>
          <w:rFonts w:hint="eastAsia"/>
          <w:sz w:val="20"/>
          <w:szCs w:val="20"/>
        </w:rPr>
        <w:t>유럽</w:t>
      </w:r>
      <w:r w:rsidRPr="00653120">
        <w:rPr>
          <w:rFonts w:hint="eastAsia"/>
          <w:sz w:val="20"/>
          <w:szCs w:val="20"/>
        </w:rPr>
        <w:t xml:space="preserve">, </w:t>
      </w:r>
      <w:r w:rsidRPr="00653120">
        <w:rPr>
          <w:rFonts w:hint="eastAsia"/>
          <w:sz w:val="20"/>
          <w:szCs w:val="20"/>
        </w:rPr>
        <w:t>아프리카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등</w:t>
      </w:r>
      <w:r w:rsidRPr="00653120">
        <w:rPr>
          <w:rFonts w:hint="eastAsia"/>
          <w:sz w:val="20"/>
          <w:szCs w:val="20"/>
        </w:rPr>
        <w:t>)</w:t>
      </w:r>
      <w:r w:rsidRPr="00653120">
        <w:rPr>
          <w:rFonts w:hint="eastAsia"/>
          <w:sz w:val="20"/>
          <w:szCs w:val="20"/>
        </w:rPr>
        <w:t>의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현지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도로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운행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규정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준수</w:t>
      </w:r>
    </w:p>
    <w:p w14:paraId="5CF47186" w14:textId="0A6DC28E" w:rsidR="000C207C" w:rsidRPr="00653120" w:rsidRDefault="00463402" w:rsidP="008450A8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Provides a detachable or foldable external access staircase with anti-slip features, structural stability, suitability for repeated use, and stowable configuration for transport</w:t>
      </w:r>
      <w:r w:rsidR="00C47F95" w:rsidRPr="00653120">
        <w:rPr>
          <w:sz w:val="22"/>
          <w:szCs w:val="22"/>
        </w:rPr>
        <w:br/>
      </w:r>
      <w:r w:rsidRPr="00653120">
        <w:rPr>
          <w:rFonts w:hint="eastAsia"/>
          <w:sz w:val="20"/>
          <w:szCs w:val="20"/>
        </w:rPr>
        <w:t>외부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탈착식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또는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접이식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접근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계단을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제공하며</w:t>
      </w:r>
      <w:r w:rsidRPr="00653120">
        <w:rPr>
          <w:rFonts w:hint="eastAsia"/>
          <w:sz w:val="20"/>
          <w:szCs w:val="20"/>
        </w:rPr>
        <w:t xml:space="preserve">, </w:t>
      </w:r>
      <w:r w:rsidRPr="00653120">
        <w:rPr>
          <w:rFonts w:hint="eastAsia"/>
          <w:sz w:val="20"/>
          <w:szCs w:val="20"/>
        </w:rPr>
        <w:t>미끄럼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방지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기능과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구조적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안정성을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갖추고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반복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사용이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가능하며</w:t>
      </w:r>
      <w:r w:rsidRPr="00653120">
        <w:rPr>
          <w:rFonts w:hint="eastAsia"/>
          <w:sz w:val="20"/>
          <w:szCs w:val="20"/>
        </w:rPr>
        <w:t xml:space="preserve">, </w:t>
      </w:r>
      <w:r w:rsidRPr="00653120">
        <w:rPr>
          <w:rFonts w:hint="eastAsia"/>
          <w:sz w:val="20"/>
          <w:szCs w:val="20"/>
        </w:rPr>
        <w:t>운송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수납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가능하도록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구성</w:t>
      </w:r>
    </w:p>
    <w:p w14:paraId="77C29A34" w14:textId="77777777" w:rsidR="00ED05EA" w:rsidRPr="00653120" w:rsidRDefault="00ED05EA" w:rsidP="00ED05EA">
      <w:pPr>
        <w:pStyle w:val="ListParagraph"/>
        <w:spacing w:line="276" w:lineRule="auto"/>
        <w:ind w:left="792"/>
        <w:rPr>
          <w:sz w:val="22"/>
          <w:szCs w:val="22"/>
        </w:rPr>
      </w:pPr>
    </w:p>
    <w:p w14:paraId="46A695F1" w14:textId="2F298B9B" w:rsidR="009D4AEE" w:rsidRPr="00653120" w:rsidRDefault="009D4AEE" w:rsidP="008450A8">
      <w:pPr>
        <w:pStyle w:val="ListParagraph"/>
        <w:numPr>
          <w:ilvl w:val="0"/>
          <w:numId w:val="35"/>
        </w:numPr>
        <w:spacing w:line="276" w:lineRule="auto"/>
        <w:rPr>
          <w:sz w:val="22"/>
          <w:szCs w:val="22"/>
        </w:rPr>
      </w:pPr>
      <w:r w:rsidRPr="00653120">
        <w:rPr>
          <w:rFonts w:hint="eastAsia"/>
          <w:sz w:val="22"/>
          <w:szCs w:val="22"/>
        </w:rPr>
        <w:t>Utility</w:t>
      </w:r>
    </w:p>
    <w:p w14:paraId="4045E8E7" w14:textId="5387B685" w:rsidR="002174BC" w:rsidRPr="00653120" w:rsidRDefault="002174BC" w:rsidP="008450A8">
      <w:pPr>
        <w:pStyle w:val="ListParagraph"/>
        <w:numPr>
          <w:ilvl w:val="1"/>
          <w:numId w:val="35"/>
        </w:numPr>
        <w:spacing w:line="276" w:lineRule="auto"/>
        <w:rPr>
          <w:sz w:val="22"/>
          <w:szCs w:val="22"/>
        </w:rPr>
      </w:pPr>
      <w:r w:rsidRPr="00653120">
        <w:rPr>
          <w:rFonts w:hint="eastAsia"/>
          <w:sz w:val="22"/>
          <w:szCs w:val="22"/>
        </w:rPr>
        <w:t>HVAC</w:t>
      </w:r>
    </w:p>
    <w:p w14:paraId="33FEF87B" w14:textId="77777777" w:rsidR="00195EFE" w:rsidRPr="00653120" w:rsidRDefault="00195EFE" w:rsidP="008450A8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HVAC system designed to maintain specified temperature and relative humidity</w:t>
      </w:r>
    </w:p>
    <w:p w14:paraId="31B34F26" w14:textId="5122AF8F" w:rsidR="00195EFE" w:rsidRPr="00653120" w:rsidRDefault="00195EFE" w:rsidP="00195EFE">
      <w:pPr>
        <w:pStyle w:val="ListParagraph"/>
        <w:spacing w:line="276" w:lineRule="auto"/>
        <w:ind w:left="1080"/>
        <w:rPr>
          <w:sz w:val="20"/>
          <w:szCs w:val="20"/>
        </w:rPr>
      </w:pPr>
      <w:r w:rsidRPr="00653120">
        <w:rPr>
          <w:rFonts w:hint="eastAsia"/>
          <w:sz w:val="20"/>
          <w:szCs w:val="20"/>
        </w:rPr>
        <w:t>지정된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온도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상대습도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유지를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위한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공조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시스템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설계</w:t>
      </w:r>
    </w:p>
    <w:p w14:paraId="46F02385" w14:textId="392BFD51" w:rsidR="00195EFE" w:rsidRPr="00653120" w:rsidRDefault="00331F6D" w:rsidP="008450A8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Designed for reliable operation under varying external climatic conditions (e.g., high temperature/high humidity and low temperature/low humidity)</w:t>
      </w:r>
    </w:p>
    <w:p w14:paraId="66021659" w14:textId="77777777" w:rsidR="00331F6D" w:rsidRPr="00653120" w:rsidRDefault="00331F6D" w:rsidP="00F669E5">
      <w:pPr>
        <w:pStyle w:val="ListParagraph"/>
        <w:spacing w:line="276" w:lineRule="auto"/>
        <w:ind w:left="1080"/>
        <w:rPr>
          <w:sz w:val="20"/>
          <w:szCs w:val="20"/>
        </w:rPr>
      </w:pPr>
      <w:r w:rsidRPr="00653120">
        <w:rPr>
          <w:rFonts w:hint="eastAsia"/>
          <w:sz w:val="20"/>
          <w:szCs w:val="20"/>
        </w:rPr>
        <w:t>고온·고습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저온·저습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등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다양한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외부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환경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조건에서도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안정적으로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운전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가능한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설계</w:t>
      </w:r>
    </w:p>
    <w:p w14:paraId="67079809" w14:textId="590842B1" w:rsidR="00331F6D" w:rsidRPr="00653120" w:rsidRDefault="00331F6D" w:rsidP="004763A4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Controlled air recirculation with outdoor air supply for GMP operation and energy efficiency</w:t>
      </w:r>
    </w:p>
    <w:p w14:paraId="1353B506" w14:textId="74D2E7D7" w:rsidR="00331F6D" w:rsidRPr="00653120" w:rsidRDefault="00331F6D" w:rsidP="00331F6D">
      <w:pPr>
        <w:pStyle w:val="ListParagraph"/>
        <w:spacing w:line="276" w:lineRule="auto"/>
        <w:ind w:left="1080"/>
        <w:rPr>
          <w:sz w:val="20"/>
          <w:szCs w:val="20"/>
        </w:rPr>
      </w:pPr>
      <w:r w:rsidRPr="00653120">
        <w:rPr>
          <w:rFonts w:hint="eastAsia"/>
          <w:sz w:val="20"/>
          <w:szCs w:val="20"/>
        </w:rPr>
        <w:t xml:space="preserve">GMP </w:t>
      </w:r>
      <w:r w:rsidRPr="00653120">
        <w:rPr>
          <w:rFonts w:hint="eastAsia"/>
          <w:sz w:val="20"/>
          <w:szCs w:val="20"/>
        </w:rPr>
        <w:t>운영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에너지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효율을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고려한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외기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도입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공기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재순환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제어</w:t>
      </w:r>
    </w:p>
    <w:p w14:paraId="169B1B57" w14:textId="79204BC4" w:rsidR="004763A4" w:rsidRPr="00653120" w:rsidRDefault="004763A4" w:rsidP="004763A4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Design environmental conditions: 18–25°C / 30–65% RH</w:t>
      </w:r>
    </w:p>
    <w:p w14:paraId="717BDFF7" w14:textId="7B8AB75D" w:rsidR="004763A4" w:rsidRPr="00653120" w:rsidRDefault="004763A4" w:rsidP="004763A4">
      <w:pPr>
        <w:pStyle w:val="ListParagraph"/>
        <w:spacing w:line="276" w:lineRule="auto"/>
        <w:ind w:left="1080"/>
        <w:rPr>
          <w:sz w:val="20"/>
          <w:szCs w:val="20"/>
        </w:rPr>
      </w:pPr>
      <w:r w:rsidRPr="00653120">
        <w:rPr>
          <w:rFonts w:hint="eastAsia"/>
          <w:sz w:val="20"/>
          <w:szCs w:val="20"/>
        </w:rPr>
        <w:t>실내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환경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조건</w:t>
      </w:r>
      <w:r w:rsidRPr="00653120">
        <w:rPr>
          <w:rFonts w:hint="eastAsia"/>
          <w:sz w:val="20"/>
          <w:szCs w:val="20"/>
        </w:rPr>
        <w:t>: 18</w:t>
      </w:r>
      <w:r w:rsidRPr="00653120">
        <w:rPr>
          <w:rFonts w:hint="eastAsia"/>
          <w:sz w:val="20"/>
          <w:szCs w:val="20"/>
        </w:rPr>
        <w:t>–</w:t>
      </w:r>
      <w:r w:rsidRPr="00653120">
        <w:rPr>
          <w:rFonts w:hint="eastAsia"/>
          <w:sz w:val="20"/>
          <w:szCs w:val="20"/>
        </w:rPr>
        <w:t>25</w:t>
      </w:r>
      <w:r w:rsidRPr="00653120">
        <w:rPr>
          <w:rFonts w:hint="eastAsia"/>
          <w:sz w:val="20"/>
          <w:szCs w:val="20"/>
        </w:rPr>
        <w:t>°</w:t>
      </w:r>
      <w:r w:rsidR="004539DB" w:rsidRPr="00653120">
        <w:rPr>
          <w:sz w:val="20"/>
          <w:szCs w:val="20"/>
        </w:rPr>
        <w:t>C/</w:t>
      </w:r>
      <w:r w:rsidRPr="00653120">
        <w:rPr>
          <w:rFonts w:hint="eastAsia"/>
          <w:sz w:val="20"/>
          <w:szCs w:val="20"/>
        </w:rPr>
        <w:t xml:space="preserve"> 30</w:t>
      </w:r>
      <w:r w:rsidRPr="00653120">
        <w:rPr>
          <w:rFonts w:hint="eastAsia"/>
          <w:sz w:val="20"/>
          <w:szCs w:val="20"/>
        </w:rPr>
        <w:t>–</w:t>
      </w:r>
      <w:r w:rsidRPr="00653120">
        <w:rPr>
          <w:rFonts w:hint="eastAsia"/>
          <w:sz w:val="20"/>
          <w:szCs w:val="20"/>
        </w:rPr>
        <w:t>65% RH</w:t>
      </w:r>
    </w:p>
    <w:p w14:paraId="2B4424DC" w14:textId="77777777" w:rsidR="00DD389E" w:rsidRPr="00653120" w:rsidRDefault="00DD389E" w:rsidP="008450A8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HEPA filtration applied to supply air to maintain required cleanroom conditions</w:t>
      </w:r>
    </w:p>
    <w:p w14:paraId="79041CBE" w14:textId="77777777" w:rsidR="00DD389E" w:rsidRPr="00653120" w:rsidRDefault="00DD389E" w:rsidP="00DD389E">
      <w:pPr>
        <w:pStyle w:val="ListParagraph"/>
        <w:spacing w:line="276" w:lineRule="auto"/>
        <w:ind w:left="1080"/>
        <w:rPr>
          <w:sz w:val="20"/>
          <w:szCs w:val="20"/>
        </w:rPr>
      </w:pPr>
      <w:r w:rsidRPr="00653120">
        <w:rPr>
          <w:rFonts w:hint="eastAsia"/>
          <w:sz w:val="20"/>
          <w:szCs w:val="20"/>
        </w:rPr>
        <w:t>요구되는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청정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환경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유지를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위한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공급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공기</w:t>
      </w:r>
      <w:r w:rsidRPr="00653120">
        <w:rPr>
          <w:rFonts w:hint="eastAsia"/>
          <w:sz w:val="20"/>
          <w:szCs w:val="20"/>
        </w:rPr>
        <w:t xml:space="preserve"> HEPA </w:t>
      </w:r>
      <w:r w:rsidRPr="00653120">
        <w:rPr>
          <w:rFonts w:hint="eastAsia"/>
          <w:sz w:val="20"/>
          <w:szCs w:val="20"/>
        </w:rPr>
        <w:t>필터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적용</w:t>
      </w:r>
    </w:p>
    <w:p w14:paraId="605EA9A4" w14:textId="17F48329" w:rsidR="007624E8" w:rsidRPr="00653120" w:rsidRDefault="004161DC" w:rsidP="008450A8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rFonts w:hint="eastAsia"/>
          <w:sz w:val="22"/>
          <w:szCs w:val="22"/>
        </w:rPr>
        <w:t>P</w:t>
      </w:r>
      <w:r w:rsidRPr="00653120">
        <w:rPr>
          <w:sz w:val="22"/>
          <w:szCs w:val="22"/>
        </w:rPr>
        <w:t>ositive pressure differential maintained between classified areas to prevent cross-contamination</w:t>
      </w:r>
      <w:r w:rsidR="007624E8" w:rsidRPr="00653120">
        <w:rPr>
          <w:sz w:val="22"/>
          <w:szCs w:val="22"/>
        </w:rPr>
        <w:br/>
      </w:r>
      <w:r w:rsidRPr="00653120">
        <w:rPr>
          <w:rFonts w:hint="eastAsia"/>
          <w:sz w:val="20"/>
          <w:szCs w:val="20"/>
        </w:rPr>
        <w:t>구역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교차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오염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방지를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위한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차압</w:t>
      </w:r>
      <w:r w:rsidRPr="00653120">
        <w:rPr>
          <w:rFonts w:hint="eastAsia"/>
          <w:sz w:val="20"/>
          <w:szCs w:val="20"/>
        </w:rPr>
        <w:t>(</w:t>
      </w:r>
      <w:r w:rsidRPr="00653120">
        <w:rPr>
          <w:rFonts w:hint="eastAsia"/>
          <w:sz w:val="20"/>
          <w:szCs w:val="20"/>
        </w:rPr>
        <w:t>양압</w:t>
      </w:r>
      <w:r w:rsidRPr="00653120">
        <w:rPr>
          <w:rFonts w:hint="eastAsia"/>
          <w:sz w:val="20"/>
          <w:szCs w:val="20"/>
        </w:rPr>
        <w:t xml:space="preserve">) </w:t>
      </w:r>
      <w:r w:rsidRPr="00653120">
        <w:rPr>
          <w:rFonts w:hint="eastAsia"/>
          <w:sz w:val="20"/>
          <w:szCs w:val="20"/>
        </w:rPr>
        <w:t>유지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구조</w:t>
      </w:r>
    </w:p>
    <w:p w14:paraId="7FF1B57D" w14:textId="650851EF" w:rsidR="004161DC" w:rsidRPr="00653120" w:rsidRDefault="004161DC" w:rsidP="00A72C67">
      <w:pPr>
        <w:pStyle w:val="ListParagraph"/>
        <w:numPr>
          <w:ilvl w:val="2"/>
          <w:numId w:val="35"/>
        </w:numPr>
        <w:spacing w:line="276" w:lineRule="auto"/>
        <w:rPr>
          <w:sz w:val="20"/>
          <w:szCs w:val="20"/>
        </w:rPr>
      </w:pPr>
      <w:r w:rsidRPr="00653120">
        <w:rPr>
          <w:sz w:val="22"/>
          <w:szCs w:val="22"/>
        </w:rPr>
        <w:lastRenderedPageBreak/>
        <w:t>HVAC system configured to avoid external protrusions (e.g., outdoor units), ensuring suitability for transport and compliance with container transport and certification requirements</w:t>
      </w:r>
    </w:p>
    <w:p w14:paraId="2B1532D7" w14:textId="4E7C9017" w:rsidR="009D4AEE" w:rsidRPr="00653120" w:rsidRDefault="004161DC" w:rsidP="004161DC">
      <w:pPr>
        <w:pStyle w:val="ListParagraph"/>
        <w:spacing w:line="276" w:lineRule="auto"/>
        <w:ind w:left="1080"/>
        <w:rPr>
          <w:sz w:val="20"/>
          <w:szCs w:val="20"/>
        </w:rPr>
      </w:pPr>
      <w:r w:rsidRPr="00653120">
        <w:rPr>
          <w:rFonts w:hint="eastAsia"/>
          <w:sz w:val="20"/>
          <w:szCs w:val="20"/>
        </w:rPr>
        <w:t>운송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컨테이너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인증</w:t>
      </w:r>
      <w:r w:rsidRPr="00653120">
        <w:rPr>
          <w:rFonts w:hint="eastAsia"/>
          <w:sz w:val="20"/>
          <w:szCs w:val="20"/>
        </w:rPr>
        <w:t xml:space="preserve">(CSC </w:t>
      </w:r>
      <w:r w:rsidRPr="00653120">
        <w:rPr>
          <w:rFonts w:hint="eastAsia"/>
          <w:sz w:val="20"/>
          <w:szCs w:val="20"/>
        </w:rPr>
        <w:t>등</w:t>
      </w:r>
      <w:r w:rsidRPr="00653120">
        <w:rPr>
          <w:rFonts w:hint="eastAsia"/>
          <w:sz w:val="20"/>
          <w:szCs w:val="20"/>
        </w:rPr>
        <w:t>)</w:t>
      </w:r>
      <w:r w:rsidRPr="00653120">
        <w:rPr>
          <w:rFonts w:hint="eastAsia"/>
          <w:sz w:val="20"/>
          <w:szCs w:val="20"/>
        </w:rPr>
        <w:t>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고려하여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외부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돌출</w:t>
      </w:r>
      <w:r w:rsidRPr="00653120">
        <w:rPr>
          <w:rFonts w:hint="eastAsia"/>
          <w:sz w:val="20"/>
          <w:szCs w:val="20"/>
        </w:rPr>
        <w:t>(</w:t>
      </w:r>
      <w:r w:rsidRPr="00653120">
        <w:rPr>
          <w:rFonts w:hint="eastAsia"/>
          <w:sz w:val="20"/>
          <w:szCs w:val="20"/>
        </w:rPr>
        <w:t>예</w:t>
      </w:r>
      <w:r w:rsidRPr="00653120">
        <w:rPr>
          <w:rFonts w:hint="eastAsia"/>
          <w:sz w:val="20"/>
          <w:szCs w:val="20"/>
        </w:rPr>
        <w:t xml:space="preserve">: </w:t>
      </w:r>
      <w:r w:rsidRPr="00653120">
        <w:rPr>
          <w:rFonts w:hint="eastAsia"/>
          <w:sz w:val="20"/>
          <w:szCs w:val="20"/>
        </w:rPr>
        <w:t>실외기</w:t>
      </w:r>
      <w:r w:rsidRPr="00653120">
        <w:rPr>
          <w:rFonts w:hint="eastAsia"/>
          <w:sz w:val="20"/>
          <w:szCs w:val="20"/>
        </w:rPr>
        <w:t>)</w:t>
      </w:r>
      <w:r w:rsidRPr="00653120">
        <w:rPr>
          <w:rFonts w:hint="eastAsia"/>
          <w:sz w:val="20"/>
          <w:szCs w:val="20"/>
        </w:rPr>
        <w:t>이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발생하지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않도록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공조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시스템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구성</w:t>
      </w:r>
    </w:p>
    <w:p w14:paraId="1C72DA47" w14:textId="77777777" w:rsidR="004161DC" w:rsidRPr="00653120" w:rsidRDefault="004161DC" w:rsidP="004161DC">
      <w:pPr>
        <w:pStyle w:val="ListParagraph"/>
        <w:spacing w:line="276" w:lineRule="auto"/>
        <w:ind w:left="1080"/>
        <w:rPr>
          <w:sz w:val="22"/>
          <w:szCs w:val="22"/>
        </w:rPr>
      </w:pPr>
    </w:p>
    <w:p w14:paraId="56B1CF2C" w14:textId="46D2CFED" w:rsidR="00C413A2" w:rsidRPr="00653120" w:rsidRDefault="002174BC" w:rsidP="008450A8">
      <w:pPr>
        <w:pStyle w:val="ListParagraph"/>
        <w:numPr>
          <w:ilvl w:val="1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Electrical System</w:t>
      </w:r>
    </w:p>
    <w:p w14:paraId="215283F9" w14:textId="77777777" w:rsidR="00F04AE4" w:rsidRPr="00653120" w:rsidRDefault="00F04AE4" w:rsidP="008450A8">
      <w:pPr>
        <w:pStyle w:val="ListParagraph"/>
        <w:numPr>
          <w:ilvl w:val="2"/>
          <w:numId w:val="35"/>
        </w:numPr>
        <w:spacing w:line="276" w:lineRule="auto"/>
        <w:rPr>
          <w:sz w:val="20"/>
          <w:szCs w:val="20"/>
        </w:rPr>
      </w:pPr>
      <w:r w:rsidRPr="00653120">
        <w:rPr>
          <w:rFonts w:hint="eastAsia"/>
          <w:sz w:val="22"/>
          <w:szCs w:val="22"/>
        </w:rPr>
        <w:t>E</w:t>
      </w:r>
      <w:r w:rsidRPr="00653120">
        <w:rPr>
          <w:sz w:val="22"/>
          <w:szCs w:val="22"/>
        </w:rPr>
        <w:t>lectrical system designed in accordance with applicable laws and regulation</w:t>
      </w:r>
      <w:r w:rsidRPr="00653120">
        <w:rPr>
          <w:rFonts w:hint="eastAsia"/>
          <w:sz w:val="22"/>
          <w:szCs w:val="22"/>
        </w:rPr>
        <w:t>s</w:t>
      </w:r>
    </w:p>
    <w:p w14:paraId="1905FC41" w14:textId="3DD14BB7" w:rsidR="00A6306E" w:rsidRPr="00653120" w:rsidRDefault="00F04AE4" w:rsidP="00F04AE4">
      <w:pPr>
        <w:pStyle w:val="ListParagraph"/>
        <w:spacing w:line="276" w:lineRule="auto"/>
        <w:ind w:left="1080"/>
        <w:rPr>
          <w:sz w:val="20"/>
          <w:szCs w:val="20"/>
        </w:rPr>
      </w:pPr>
      <w:r w:rsidRPr="00653120">
        <w:rPr>
          <w:rFonts w:hint="eastAsia"/>
          <w:sz w:val="20"/>
          <w:szCs w:val="20"/>
        </w:rPr>
        <w:t>관련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법규에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따라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설계된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전기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시스템</w:t>
      </w:r>
    </w:p>
    <w:p w14:paraId="3F866AC2" w14:textId="77777777" w:rsidR="00A6306E" w:rsidRPr="00653120" w:rsidRDefault="00A6306E" w:rsidP="008450A8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Main distribution panel and internal wiring designed for stable operation of all installed systems and equipment</w:t>
      </w:r>
    </w:p>
    <w:p w14:paraId="0E5BD0B6" w14:textId="22BA6C12" w:rsidR="00A6306E" w:rsidRPr="00653120" w:rsidRDefault="00A6306E" w:rsidP="00D02033">
      <w:pPr>
        <w:pStyle w:val="ListParagraph"/>
        <w:spacing w:line="276" w:lineRule="auto"/>
        <w:ind w:left="1080"/>
        <w:rPr>
          <w:sz w:val="20"/>
          <w:szCs w:val="20"/>
        </w:rPr>
      </w:pPr>
      <w:r w:rsidRPr="00653120">
        <w:rPr>
          <w:rFonts w:hint="eastAsia"/>
          <w:sz w:val="20"/>
          <w:szCs w:val="20"/>
        </w:rPr>
        <w:t>설치된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모든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시스템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장비의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안정적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운전을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위한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주배전반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내부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배선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설계</w:t>
      </w:r>
    </w:p>
    <w:p w14:paraId="40B1B8C2" w14:textId="3D947824" w:rsidR="00A6306E" w:rsidRPr="00653120" w:rsidRDefault="00F04AE4" w:rsidP="008450A8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Recessed external power connection interface for connection to site utilities and external generators</w:t>
      </w:r>
      <w:r w:rsidR="00A6306E" w:rsidRPr="00653120">
        <w:rPr>
          <w:sz w:val="22"/>
          <w:szCs w:val="22"/>
        </w:rPr>
        <w:br/>
      </w:r>
      <w:r w:rsidRPr="00653120">
        <w:rPr>
          <w:rFonts w:hint="eastAsia"/>
          <w:sz w:val="20"/>
          <w:szCs w:val="20"/>
        </w:rPr>
        <w:t>현장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전원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외부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발전기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연결을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위한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매립형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외부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전원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연결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인터페이스</w:t>
      </w:r>
    </w:p>
    <w:p w14:paraId="653EDDC2" w14:textId="7E475BB3" w:rsidR="00F04AE4" w:rsidRPr="00653120" w:rsidRDefault="00F04AE4" w:rsidP="00F04AE4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External power interface protected against environmental exposure and mechanical impact</w:t>
      </w:r>
      <w:r w:rsidRPr="00653120">
        <w:rPr>
          <w:sz w:val="22"/>
          <w:szCs w:val="22"/>
        </w:rPr>
        <w:br/>
      </w:r>
      <w:r w:rsidRPr="00653120">
        <w:rPr>
          <w:rFonts w:hint="eastAsia"/>
          <w:sz w:val="20"/>
          <w:szCs w:val="20"/>
        </w:rPr>
        <w:t>외부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전원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인터페이스는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환경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노출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기계적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충격으로부터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보호되도록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설계</w:t>
      </w:r>
    </w:p>
    <w:p w14:paraId="3B58E095" w14:textId="17EFCAAC" w:rsidR="00A6306E" w:rsidRPr="00653120" w:rsidRDefault="00A6306E" w:rsidP="008450A8">
      <w:pPr>
        <w:pStyle w:val="ListParagraph"/>
        <w:numPr>
          <w:ilvl w:val="2"/>
          <w:numId w:val="35"/>
        </w:numPr>
        <w:spacing w:line="276" w:lineRule="auto"/>
        <w:rPr>
          <w:sz w:val="20"/>
          <w:szCs w:val="20"/>
        </w:rPr>
      </w:pPr>
      <w:r w:rsidRPr="00653120">
        <w:rPr>
          <w:sz w:val="22"/>
          <w:szCs w:val="22"/>
        </w:rPr>
        <w:t>Clear labeling and identification of all electrical circuits and panels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>모든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전기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회로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분전반에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대한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명확한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표기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식별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체계</w:t>
      </w:r>
    </w:p>
    <w:p w14:paraId="491ED841" w14:textId="14D4A0C2" w:rsidR="00A6306E" w:rsidRPr="00653120" w:rsidRDefault="00A6306E" w:rsidP="008450A8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Adequate space provided for inspection, maintenance, and safe operation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>점검</w:t>
      </w:r>
      <w:r w:rsidRPr="00653120">
        <w:rPr>
          <w:sz w:val="20"/>
          <w:szCs w:val="20"/>
        </w:rPr>
        <w:t xml:space="preserve">, </w:t>
      </w:r>
      <w:r w:rsidRPr="00653120">
        <w:rPr>
          <w:sz w:val="20"/>
          <w:szCs w:val="20"/>
        </w:rPr>
        <w:t>유지보수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안전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운용을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위한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충분한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작업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공간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확보</w:t>
      </w:r>
    </w:p>
    <w:p w14:paraId="26C279E8" w14:textId="5C1F9EF5" w:rsidR="00A6306E" w:rsidRPr="00653120" w:rsidRDefault="00A6306E" w:rsidP="008450A8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Proper grounding and electrical protection system including breakers and surge protection devices</w:t>
      </w:r>
    </w:p>
    <w:p w14:paraId="31F70761" w14:textId="0DCB93B9" w:rsidR="00730DF4" w:rsidRPr="00653120" w:rsidRDefault="00A6306E" w:rsidP="00A6306E">
      <w:pPr>
        <w:pStyle w:val="ListParagraph"/>
        <w:spacing w:line="276" w:lineRule="auto"/>
        <w:ind w:left="1080"/>
        <w:rPr>
          <w:sz w:val="20"/>
          <w:szCs w:val="20"/>
        </w:rPr>
      </w:pPr>
      <w:r w:rsidRPr="00653120">
        <w:rPr>
          <w:rFonts w:hint="eastAsia"/>
          <w:sz w:val="20"/>
          <w:szCs w:val="20"/>
        </w:rPr>
        <w:t>차단기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서지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보호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장치를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포함한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적절한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접지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전기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보호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시스템</w:t>
      </w:r>
    </w:p>
    <w:p w14:paraId="785C42D6" w14:textId="0F262CB0" w:rsidR="003B1F78" w:rsidRPr="00653120" w:rsidRDefault="003B1F78" w:rsidP="008450A8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Includes the supply and configuration of transformers based on individual equipment power specifications, if necessary.</w:t>
      </w:r>
    </w:p>
    <w:p w14:paraId="2E7F3762" w14:textId="67994C44" w:rsidR="003B1F78" w:rsidRPr="00653120" w:rsidRDefault="003B1F78" w:rsidP="003B1F78">
      <w:pPr>
        <w:pStyle w:val="ListParagraph"/>
        <w:spacing w:line="276" w:lineRule="auto"/>
        <w:ind w:left="1080"/>
        <w:rPr>
          <w:sz w:val="20"/>
          <w:szCs w:val="20"/>
        </w:rPr>
      </w:pPr>
      <w:r w:rsidRPr="00653120">
        <w:rPr>
          <w:sz w:val="20"/>
          <w:szCs w:val="20"/>
        </w:rPr>
        <w:t>장비별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전원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사양에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따른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변압기</w:t>
      </w:r>
      <w:r w:rsidRPr="00653120">
        <w:rPr>
          <w:sz w:val="20"/>
          <w:szCs w:val="20"/>
        </w:rPr>
        <w:t>(</w:t>
      </w:r>
      <w:r w:rsidRPr="00653120">
        <w:rPr>
          <w:sz w:val="20"/>
          <w:szCs w:val="20"/>
        </w:rPr>
        <w:t>필요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시</w:t>
      </w:r>
      <w:r w:rsidRPr="00653120">
        <w:rPr>
          <w:sz w:val="20"/>
          <w:szCs w:val="20"/>
        </w:rPr>
        <w:t xml:space="preserve">) </w:t>
      </w:r>
      <w:r w:rsidRPr="00653120">
        <w:rPr>
          <w:sz w:val="20"/>
          <w:szCs w:val="20"/>
        </w:rPr>
        <w:t>공급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구성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포함</w:t>
      </w:r>
    </w:p>
    <w:p w14:paraId="68017761" w14:textId="5E943FB1" w:rsidR="00A6306E" w:rsidRPr="00653120" w:rsidRDefault="00841DFD" w:rsidP="008450A8">
      <w:pPr>
        <w:pStyle w:val="ListParagraph"/>
        <w:numPr>
          <w:ilvl w:val="2"/>
          <w:numId w:val="35"/>
        </w:numPr>
        <w:spacing w:line="276" w:lineRule="auto"/>
        <w:rPr>
          <w:sz w:val="20"/>
          <w:szCs w:val="20"/>
        </w:rPr>
      </w:pPr>
      <w:r w:rsidRPr="00653120">
        <w:rPr>
          <w:sz w:val="22"/>
          <w:szCs w:val="22"/>
        </w:rPr>
        <w:t>Designed for ease of maintenance and global availability of spare parts</w:t>
      </w:r>
      <w:r w:rsidR="00A6306E" w:rsidRPr="00653120">
        <w:rPr>
          <w:sz w:val="22"/>
          <w:szCs w:val="22"/>
        </w:rPr>
        <w:br/>
      </w:r>
      <w:r w:rsidRPr="00653120">
        <w:rPr>
          <w:rFonts w:hint="eastAsia"/>
          <w:sz w:val="20"/>
          <w:szCs w:val="20"/>
        </w:rPr>
        <w:t>해외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운용을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고려한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유지관리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편의성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글로벌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부품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수급이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가능한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구조</w:t>
      </w:r>
    </w:p>
    <w:p w14:paraId="6B2A2495" w14:textId="77777777" w:rsidR="00A6306E" w:rsidRPr="00653120" w:rsidRDefault="00A6306E" w:rsidP="00A6306E">
      <w:pPr>
        <w:pStyle w:val="ListParagraph"/>
        <w:spacing w:line="276" w:lineRule="auto"/>
        <w:ind w:left="1080"/>
        <w:rPr>
          <w:sz w:val="22"/>
          <w:szCs w:val="22"/>
        </w:rPr>
      </w:pPr>
    </w:p>
    <w:p w14:paraId="414382F5" w14:textId="7B4BAC3B" w:rsidR="006D2E46" w:rsidRPr="00653120" w:rsidRDefault="009A515C" w:rsidP="008450A8">
      <w:pPr>
        <w:pStyle w:val="ListParagraph"/>
        <w:numPr>
          <w:ilvl w:val="1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Uninterruptible Power Supply (UPS)</w:t>
      </w:r>
    </w:p>
    <w:p w14:paraId="20043003" w14:textId="4E31C694" w:rsidR="006D2E46" w:rsidRPr="00653120" w:rsidRDefault="006D2E46" w:rsidP="008450A8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 xml:space="preserve">The system shall exclude HVAC and provide power exclusively to essential equipment (Analytical instruments, Deep Freezers, </w:t>
      </w:r>
      <w:r w:rsidR="00FF5788" w:rsidRPr="00653120">
        <w:rPr>
          <w:rFonts w:hint="eastAsia"/>
          <w:sz w:val="22"/>
          <w:szCs w:val="22"/>
        </w:rPr>
        <w:t xml:space="preserve">Freezer, </w:t>
      </w:r>
      <w:r w:rsidR="00FF5788" w:rsidRPr="00653120">
        <w:rPr>
          <w:sz w:val="22"/>
          <w:szCs w:val="22"/>
        </w:rPr>
        <w:t>Refrigerator</w:t>
      </w:r>
      <w:r w:rsidR="00FF5788" w:rsidRPr="00653120">
        <w:rPr>
          <w:rFonts w:hint="eastAsia"/>
          <w:sz w:val="22"/>
          <w:szCs w:val="22"/>
        </w:rPr>
        <w:t xml:space="preserve">, </w:t>
      </w:r>
      <w:r w:rsidRPr="00653120">
        <w:rPr>
          <w:sz w:val="22"/>
          <w:szCs w:val="22"/>
        </w:rPr>
        <w:t xml:space="preserve">Clean </w:t>
      </w:r>
      <w:r w:rsidR="005F39CB" w:rsidRPr="00653120">
        <w:rPr>
          <w:rFonts w:hint="eastAsia"/>
          <w:sz w:val="22"/>
          <w:szCs w:val="22"/>
        </w:rPr>
        <w:t>booth</w:t>
      </w:r>
      <w:r w:rsidR="00C06F21" w:rsidRPr="00653120">
        <w:rPr>
          <w:rFonts w:hint="eastAsia"/>
          <w:sz w:val="22"/>
          <w:szCs w:val="22"/>
        </w:rPr>
        <w:t>, etc.</w:t>
      </w:r>
      <w:r w:rsidRPr="00653120">
        <w:rPr>
          <w:sz w:val="22"/>
          <w:szCs w:val="22"/>
        </w:rPr>
        <w:t>)</w:t>
      </w:r>
      <w:r w:rsidR="00014FDA" w:rsidRPr="00653120">
        <w:rPr>
          <w:rFonts w:hint="eastAsia"/>
          <w:sz w:val="22"/>
          <w:szCs w:val="22"/>
        </w:rPr>
        <w:t>.</w:t>
      </w:r>
      <w:r w:rsidR="005F39CB" w:rsidRPr="00653120">
        <w:rPr>
          <w:sz w:val="22"/>
          <w:szCs w:val="22"/>
        </w:rPr>
        <w:br/>
      </w:r>
      <w:r w:rsidR="005F39CB" w:rsidRPr="00653120">
        <w:rPr>
          <w:sz w:val="20"/>
          <w:szCs w:val="20"/>
        </w:rPr>
        <w:t>HVAC</w:t>
      </w:r>
      <w:r w:rsidR="005F39CB" w:rsidRPr="00653120">
        <w:rPr>
          <w:sz w:val="20"/>
          <w:szCs w:val="20"/>
        </w:rPr>
        <w:t>를</w:t>
      </w:r>
      <w:r w:rsidR="005F39CB" w:rsidRPr="00653120">
        <w:rPr>
          <w:sz w:val="20"/>
          <w:szCs w:val="20"/>
        </w:rPr>
        <w:t xml:space="preserve"> </w:t>
      </w:r>
      <w:r w:rsidR="005F39CB" w:rsidRPr="00653120">
        <w:rPr>
          <w:sz w:val="20"/>
          <w:szCs w:val="20"/>
        </w:rPr>
        <w:t>제외한</w:t>
      </w:r>
      <w:r w:rsidR="005F39CB" w:rsidRPr="00653120">
        <w:rPr>
          <w:sz w:val="20"/>
          <w:szCs w:val="20"/>
        </w:rPr>
        <w:t xml:space="preserve"> </w:t>
      </w:r>
      <w:r w:rsidR="005F39CB" w:rsidRPr="00653120">
        <w:rPr>
          <w:sz w:val="20"/>
          <w:szCs w:val="20"/>
        </w:rPr>
        <w:t>핵심</w:t>
      </w:r>
      <w:r w:rsidR="005F39CB" w:rsidRPr="00653120">
        <w:rPr>
          <w:sz w:val="20"/>
          <w:szCs w:val="20"/>
        </w:rPr>
        <w:t xml:space="preserve"> </w:t>
      </w:r>
      <w:r w:rsidR="005F39CB" w:rsidRPr="00653120">
        <w:rPr>
          <w:sz w:val="20"/>
          <w:szCs w:val="20"/>
        </w:rPr>
        <w:t>장비</w:t>
      </w:r>
      <w:r w:rsidR="005F39CB" w:rsidRPr="00653120">
        <w:rPr>
          <w:sz w:val="20"/>
          <w:szCs w:val="20"/>
        </w:rPr>
        <w:t xml:space="preserve"> </w:t>
      </w:r>
      <w:r w:rsidR="005F39CB" w:rsidRPr="00653120">
        <w:rPr>
          <w:sz w:val="20"/>
          <w:szCs w:val="20"/>
        </w:rPr>
        <w:t>전용</w:t>
      </w:r>
      <w:r w:rsidR="005F39CB" w:rsidRPr="00653120">
        <w:rPr>
          <w:sz w:val="20"/>
          <w:szCs w:val="20"/>
        </w:rPr>
        <w:t xml:space="preserve"> </w:t>
      </w:r>
      <w:r w:rsidR="005F39CB" w:rsidRPr="00653120">
        <w:rPr>
          <w:sz w:val="20"/>
          <w:szCs w:val="20"/>
        </w:rPr>
        <w:t>전원</w:t>
      </w:r>
      <w:r w:rsidR="005F39CB" w:rsidRPr="00653120">
        <w:rPr>
          <w:sz w:val="20"/>
          <w:szCs w:val="20"/>
        </w:rPr>
        <w:t xml:space="preserve"> </w:t>
      </w:r>
      <w:r w:rsidR="004539DB" w:rsidRPr="00653120">
        <w:rPr>
          <w:rFonts w:hint="eastAsia"/>
          <w:sz w:val="20"/>
          <w:szCs w:val="20"/>
        </w:rPr>
        <w:t>공급</w:t>
      </w:r>
      <w:r w:rsidR="004539DB" w:rsidRPr="00653120">
        <w:rPr>
          <w:sz w:val="20"/>
          <w:szCs w:val="20"/>
        </w:rPr>
        <w:t xml:space="preserve"> (</w:t>
      </w:r>
      <w:r w:rsidR="005F39CB" w:rsidRPr="00653120">
        <w:rPr>
          <w:rFonts w:hint="eastAsia"/>
          <w:sz w:val="20"/>
          <w:szCs w:val="20"/>
        </w:rPr>
        <w:t>분석장비</w:t>
      </w:r>
      <w:r w:rsidR="005F39CB" w:rsidRPr="00653120">
        <w:rPr>
          <w:rFonts w:hint="eastAsia"/>
          <w:sz w:val="20"/>
          <w:szCs w:val="20"/>
        </w:rPr>
        <w:t xml:space="preserve">, </w:t>
      </w:r>
      <w:r w:rsidR="004539DB" w:rsidRPr="00653120">
        <w:rPr>
          <w:rFonts w:hint="eastAsia"/>
          <w:sz w:val="20"/>
          <w:szCs w:val="20"/>
        </w:rPr>
        <w:t>초저온</w:t>
      </w:r>
      <w:r w:rsidR="004539DB" w:rsidRPr="00653120">
        <w:rPr>
          <w:rFonts w:hint="eastAsia"/>
          <w:sz w:val="20"/>
          <w:szCs w:val="20"/>
        </w:rPr>
        <w:t xml:space="preserve"> </w:t>
      </w:r>
      <w:r w:rsidR="004539DB" w:rsidRPr="00653120">
        <w:rPr>
          <w:rFonts w:hint="eastAsia"/>
          <w:sz w:val="20"/>
          <w:szCs w:val="20"/>
        </w:rPr>
        <w:t>냉동고</w:t>
      </w:r>
      <w:r w:rsidR="005F39CB" w:rsidRPr="00653120">
        <w:rPr>
          <w:rFonts w:hint="eastAsia"/>
          <w:sz w:val="20"/>
          <w:szCs w:val="20"/>
        </w:rPr>
        <w:t xml:space="preserve">, </w:t>
      </w:r>
      <w:r w:rsidR="005F39CB" w:rsidRPr="00653120">
        <w:rPr>
          <w:rFonts w:hint="eastAsia"/>
          <w:sz w:val="20"/>
          <w:szCs w:val="20"/>
        </w:rPr>
        <w:t>냉동고</w:t>
      </w:r>
      <w:r w:rsidR="005F39CB" w:rsidRPr="00653120">
        <w:rPr>
          <w:rFonts w:hint="eastAsia"/>
          <w:sz w:val="20"/>
          <w:szCs w:val="20"/>
        </w:rPr>
        <w:t xml:space="preserve">, </w:t>
      </w:r>
      <w:r w:rsidR="005F39CB" w:rsidRPr="00653120">
        <w:rPr>
          <w:rFonts w:hint="eastAsia"/>
          <w:sz w:val="20"/>
          <w:szCs w:val="20"/>
        </w:rPr>
        <w:t>냉장고</w:t>
      </w:r>
      <w:r w:rsidR="005F39CB" w:rsidRPr="00653120">
        <w:rPr>
          <w:rFonts w:hint="eastAsia"/>
          <w:sz w:val="20"/>
          <w:szCs w:val="20"/>
        </w:rPr>
        <w:t xml:space="preserve">, </w:t>
      </w:r>
      <w:r w:rsidR="005F39CB" w:rsidRPr="00653120">
        <w:rPr>
          <w:rFonts w:hint="eastAsia"/>
          <w:sz w:val="20"/>
          <w:szCs w:val="20"/>
        </w:rPr>
        <w:t>클린부스</w:t>
      </w:r>
      <w:r w:rsidR="005F39CB" w:rsidRPr="00653120">
        <w:rPr>
          <w:rFonts w:hint="eastAsia"/>
          <w:sz w:val="20"/>
          <w:szCs w:val="20"/>
        </w:rPr>
        <w:t xml:space="preserve"> </w:t>
      </w:r>
      <w:r w:rsidR="005F39CB" w:rsidRPr="00653120">
        <w:rPr>
          <w:rFonts w:hint="eastAsia"/>
          <w:sz w:val="20"/>
          <w:szCs w:val="20"/>
        </w:rPr>
        <w:t>등</w:t>
      </w:r>
      <w:r w:rsidR="005F39CB" w:rsidRPr="00653120">
        <w:rPr>
          <w:rFonts w:hint="eastAsia"/>
          <w:sz w:val="20"/>
          <w:szCs w:val="20"/>
        </w:rPr>
        <w:t>)</w:t>
      </w:r>
    </w:p>
    <w:p w14:paraId="787089D7" w14:textId="4FF783BC" w:rsidR="006618A9" w:rsidRPr="00653120" w:rsidRDefault="00165383" w:rsidP="008450A8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lastRenderedPageBreak/>
        <w:t>UPS designed to provide at least 30 minutes of backup time considering an approximate internal load of 10 kW</w:t>
      </w:r>
      <w:r w:rsidR="00105A07" w:rsidRPr="00653120">
        <w:rPr>
          <w:sz w:val="22"/>
          <w:szCs w:val="22"/>
        </w:rPr>
        <w:br/>
      </w:r>
      <w:r w:rsidRPr="00653120">
        <w:rPr>
          <w:rFonts w:hint="eastAsia"/>
          <w:sz w:val="20"/>
          <w:szCs w:val="20"/>
        </w:rPr>
        <w:t>내부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전력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사용량</w:t>
      </w:r>
      <w:r w:rsidRPr="00653120">
        <w:rPr>
          <w:rFonts w:hint="eastAsia"/>
          <w:sz w:val="20"/>
          <w:szCs w:val="20"/>
        </w:rPr>
        <w:t>(</w:t>
      </w:r>
      <w:r w:rsidRPr="00653120">
        <w:rPr>
          <w:rFonts w:hint="eastAsia"/>
          <w:sz w:val="20"/>
          <w:szCs w:val="20"/>
        </w:rPr>
        <w:t>약</w:t>
      </w:r>
      <w:r w:rsidRPr="00653120">
        <w:rPr>
          <w:rFonts w:hint="eastAsia"/>
          <w:sz w:val="20"/>
          <w:szCs w:val="20"/>
        </w:rPr>
        <w:t xml:space="preserve"> 10 kW)</w:t>
      </w:r>
      <w:r w:rsidRPr="00653120">
        <w:rPr>
          <w:rFonts w:hint="eastAsia"/>
          <w:sz w:val="20"/>
          <w:szCs w:val="20"/>
        </w:rPr>
        <w:t>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고려하여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최소</w:t>
      </w:r>
      <w:r w:rsidRPr="00653120">
        <w:rPr>
          <w:rFonts w:hint="eastAsia"/>
          <w:sz w:val="20"/>
          <w:szCs w:val="20"/>
        </w:rPr>
        <w:t xml:space="preserve"> 30</w:t>
      </w:r>
      <w:r w:rsidRPr="00653120">
        <w:rPr>
          <w:rFonts w:hint="eastAsia"/>
          <w:sz w:val="20"/>
          <w:szCs w:val="20"/>
        </w:rPr>
        <w:t>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이상의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백업이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가능하도록</w:t>
      </w:r>
      <w:r w:rsidRPr="00653120">
        <w:rPr>
          <w:rFonts w:hint="eastAsia"/>
          <w:sz w:val="20"/>
          <w:szCs w:val="20"/>
        </w:rPr>
        <w:t xml:space="preserve"> UPS </w:t>
      </w:r>
      <w:r w:rsidRPr="00653120">
        <w:rPr>
          <w:rFonts w:hint="eastAsia"/>
          <w:sz w:val="20"/>
          <w:szCs w:val="20"/>
        </w:rPr>
        <w:t>설계</w:t>
      </w:r>
    </w:p>
    <w:p w14:paraId="5487EDA3" w14:textId="77777777" w:rsidR="006618A9" w:rsidRPr="00653120" w:rsidRDefault="006618A9" w:rsidP="008450A8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Battery capacity optimized to maximize backup time within designated installation space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>지정된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설치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공간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내에서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백업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시간을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최대화할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수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있도록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배터리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용량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최적화</w:t>
      </w:r>
    </w:p>
    <w:p w14:paraId="0FDDBC55" w14:textId="7590C58A" w:rsidR="006618A9" w:rsidRPr="00653120" w:rsidRDefault="006618A9" w:rsidP="008450A8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Battery system designed for safe operation and easy replacement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>안전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운전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교체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용이성을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고려한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배터리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시스템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설계</w:t>
      </w:r>
    </w:p>
    <w:p w14:paraId="58840358" w14:textId="1352325C" w:rsidR="006618A9" w:rsidRPr="00653120" w:rsidRDefault="006618A9" w:rsidP="008450A8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Visual and audible alarm functions for UPS status and fault conditions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 xml:space="preserve">UPS </w:t>
      </w:r>
      <w:r w:rsidRPr="00653120">
        <w:rPr>
          <w:sz w:val="20"/>
          <w:szCs w:val="20"/>
        </w:rPr>
        <w:t>상태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이상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발생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시각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청각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알람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기능</w:t>
      </w:r>
    </w:p>
    <w:p w14:paraId="7D6726DE" w14:textId="77777777" w:rsidR="00165383" w:rsidRPr="00653120" w:rsidRDefault="00165383" w:rsidP="00165383">
      <w:pPr>
        <w:pStyle w:val="ListParagraph"/>
        <w:numPr>
          <w:ilvl w:val="2"/>
          <w:numId w:val="35"/>
        </w:numPr>
        <w:spacing w:line="276" w:lineRule="auto"/>
        <w:rPr>
          <w:sz w:val="20"/>
          <w:szCs w:val="20"/>
        </w:rPr>
      </w:pPr>
      <w:r w:rsidRPr="00653120">
        <w:rPr>
          <w:sz w:val="22"/>
          <w:szCs w:val="22"/>
        </w:rPr>
        <w:t>Designed for ease of maintenance and global availability of spare parts</w:t>
      </w:r>
      <w:r w:rsidRPr="00653120">
        <w:rPr>
          <w:sz w:val="22"/>
          <w:szCs w:val="22"/>
        </w:rPr>
        <w:br/>
      </w:r>
      <w:r w:rsidRPr="00653120">
        <w:rPr>
          <w:rFonts w:hint="eastAsia"/>
          <w:sz w:val="20"/>
          <w:szCs w:val="20"/>
        </w:rPr>
        <w:t>해외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운용을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고려한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유지관리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편의성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글로벌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부품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수급이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가능한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구조</w:t>
      </w:r>
    </w:p>
    <w:p w14:paraId="18C0D309" w14:textId="77777777" w:rsidR="00F07B6E" w:rsidRPr="00653120" w:rsidRDefault="00F07B6E" w:rsidP="00F07B6E">
      <w:pPr>
        <w:pStyle w:val="ListParagraph"/>
        <w:spacing w:line="276" w:lineRule="auto"/>
        <w:ind w:left="792"/>
        <w:rPr>
          <w:sz w:val="22"/>
          <w:szCs w:val="22"/>
        </w:rPr>
      </w:pPr>
    </w:p>
    <w:p w14:paraId="5B79E125" w14:textId="7AECE563" w:rsidR="007716A2" w:rsidRPr="00653120" w:rsidRDefault="007716A2" w:rsidP="008450A8">
      <w:pPr>
        <w:pStyle w:val="ListParagraph"/>
        <w:numPr>
          <w:ilvl w:val="1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Environmental Monitoring System (EMS)</w:t>
      </w:r>
      <w:r w:rsidR="00356222" w:rsidRPr="00653120">
        <w:rPr>
          <w:sz w:val="22"/>
          <w:szCs w:val="22"/>
        </w:rPr>
        <w:br/>
      </w:r>
      <w:r w:rsidR="00356222" w:rsidRPr="00653120">
        <w:rPr>
          <w:rFonts w:hint="eastAsia"/>
          <w:sz w:val="20"/>
          <w:szCs w:val="20"/>
        </w:rPr>
        <w:t>환경모니터링시스템</w:t>
      </w:r>
    </w:p>
    <w:p w14:paraId="5AF7D0C3" w14:textId="5E2CA08E" w:rsidR="007716A2" w:rsidRPr="00653120" w:rsidRDefault="004539DB" w:rsidP="008450A8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Monitoring and</w:t>
      </w:r>
      <w:r w:rsidR="00244BEF" w:rsidRPr="00653120">
        <w:rPr>
          <w:rFonts w:hint="eastAsia"/>
          <w:sz w:val="22"/>
          <w:szCs w:val="22"/>
        </w:rPr>
        <w:t xml:space="preserve"> record critical environmental parameters, including</w:t>
      </w:r>
      <w:r w:rsidR="007716A2" w:rsidRPr="00653120">
        <w:rPr>
          <w:sz w:val="22"/>
          <w:szCs w:val="22"/>
        </w:rPr>
        <w:t xml:space="preserve"> temperature,</w:t>
      </w:r>
      <w:r w:rsidR="00244BEF" w:rsidRPr="00653120">
        <w:rPr>
          <w:sz w:val="22"/>
          <w:szCs w:val="22"/>
        </w:rPr>
        <w:t xml:space="preserve"> relative </w:t>
      </w:r>
      <w:r w:rsidR="007716A2" w:rsidRPr="00653120">
        <w:rPr>
          <w:sz w:val="22"/>
          <w:szCs w:val="22"/>
        </w:rPr>
        <w:t xml:space="preserve">humidity, differential pressure, and </w:t>
      </w:r>
      <w:r w:rsidR="00244BEF" w:rsidRPr="00653120">
        <w:rPr>
          <w:rFonts w:ascii="Arial" w:hAnsi="Arial" w:cs="Arial" w:hint="eastAsia"/>
          <w:sz w:val="20"/>
          <w:szCs w:val="22"/>
        </w:rPr>
        <w:t xml:space="preserve">airborne </w:t>
      </w:r>
      <w:r w:rsidR="007716A2" w:rsidRPr="00653120">
        <w:rPr>
          <w:sz w:val="22"/>
          <w:szCs w:val="22"/>
        </w:rPr>
        <w:t>particle count</w:t>
      </w:r>
      <w:r w:rsidR="00244BEF" w:rsidRPr="00653120">
        <w:rPr>
          <w:rFonts w:hint="eastAsia"/>
          <w:sz w:val="22"/>
          <w:szCs w:val="22"/>
        </w:rPr>
        <w:t>s</w:t>
      </w:r>
      <w:r w:rsidR="007716A2" w:rsidRPr="00653120">
        <w:rPr>
          <w:sz w:val="22"/>
          <w:szCs w:val="22"/>
        </w:rPr>
        <w:br/>
      </w:r>
      <w:r w:rsidR="00244BEF" w:rsidRPr="00653120">
        <w:rPr>
          <w:rFonts w:hint="eastAsia"/>
          <w:sz w:val="20"/>
          <w:szCs w:val="20"/>
        </w:rPr>
        <w:t>온도</w:t>
      </w:r>
      <w:r w:rsidR="00244BEF" w:rsidRPr="00653120">
        <w:rPr>
          <w:rFonts w:hint="eastAsia"/>
          <w:sz w:val="20"/>
          <w:szCs w:val="20"/>
        </w:rPr>
        <w:t xml:space="preserve">, </w:t>
      </w:r>
      <w:r w:rsidR="00244BEF" w:rsidRPr="00653120">
        <w:rPr>
          <w:rFonts w:hint="eastAsia"/>
          <w:sz w:val="20"/>
          <w:szCs w:val="20"/>
        </w:rPr>
        <w:t>상대</w:t>
      </w:r>
      <w:r w:rsidR="00244BEF" w:rsidRPr="00653120">
        <w:rPr>
          <w:rFonts w:hint="eastAsia"/>
          <w:sz w:val="20"/>
          <w:szCs w:val="20"/>
        </w:rPr>
        <w:t xml:space="preserve"> </w:t>
      </w:r>
      <w:r w:rsidR="00244BEF" w:rsidRPr="00653120">
        <w:rPr>
          <w:rFonts w:hint="eastAsia"/>
          <w:sz w:val="20"/>
          <w:szCs w:val="20"/>
        </w:rPr>
        <w:t>습도</w:t>
      </w:r>
      <w:r w:rsidR="00244BEF" w:rsidRPr="00653120">
        <w:rPr>
          <w:rFonts w:hint="eastAsia"/>
          <w:sz w:val="20"/>
          <w:szCs w:val="20"/>
        </w:rPr>
        <w:t xml:space="preserve">, </w:t>
      </w:r>
      <w:r w:rsidR="00244BEF" w:rsidRPr="00653120">
        <w:rPr>
          <w:rFonts w:hint="eastAsia"/>
          <w:sz w:val="20"/>
          <w:szCs w:val="20"/>
        </w:rPr>
        <w:t>차압</w:t>
      </w:r>
      <w:r w:rsidR="00244BEF" w:rsidRPr="00653120">
        <w:rPr>
          <w:rFonts w:hint="eastAsia"/>
          <w:sz w:val="20"/>
          <w:szCs w:val="20"/>
        </w:rPr>
        <w:t xml:space="preserve"> </w:t>
      </w:r>
      <w:r w:rsidR="00244BEF" w:rsidRPr="00653120">
        <w:rPr>
          <w:rFonts w:hint="eastAsia"/>
          <w:sz w:val="20"/>
          <w:szCs w:val="20"/>
        </w:rPr>
        <w:t>및</w:t>
      </w:r>
      <w:r w:rsidR="00244BEF" w:rsidRPr="00653120">
        <w:rPr>
          <w:rFonts w:hint="eastAsia"/>
          <w:sz w:val="20"/>
          <w:szCs w:val="20"/>
        </w:rPr>
        <w:t xml:space="preserve"> </w:t>
      </w:r>
      <w:r w:rsidR="00244BEF" w:rsidRPr="00653120">
        <w:rPr>
          <w:rFonts w:hint="eastAsia"/>
          <w:sz w:val="20"/>
          <w:szCs w:val="20"/>
        </w:rPr>
        <w:t>공기</w:t>
      </w:r>
      <w:r w:rsidR="00244BEF" w:rsidRPr="00653120">
        <w:rPr>
          <w:rFonts w:hint="eastAsia"/>
          <w:sz w:val="20"/>
          <w:szCs w:val="20"/>
        </w:rPr>
        <w:t xml:space="preserve"> </w:t>
      </w:r>
      <w:r w:rsidR="00244BEF" w:rsidRPr="00653120">
        <w:rPr>
          <w:rFonts w:hint="eastAsia"/>
          <w:sz w:val="20"/>
          <w:szCs w:val="20"/>
        </w:rPr>
        <w:t>중</w:t>
      </w:r>
      <w:r w:rsidR="00244BEF" w:rsidRPr="00653120">
        <w:rPr>
          <w:rFonts w:hint="eastAsia"/>
          <w:sz w:val="20"/>
          <w:szCs w:val="20"/>
        </w:rPr>
        <w:t xml:space="preserve"> </w:t>
      </w:r>
      <w:r w:rsidR="00244BEF" w:rsidRPr="00653120">
        <w:rPr>
          <w:rFonts w:hint="eastAsia"/>
          <w:sz w:val="20"/>
          <w:szCs w:val="20"/>
        </w:rPr>
        <w:t>입자</w:t>
      </w:r>
      <w:r w:rsidR="00244BEF" w:rsidRPr="00653120">
        <w:rPr>
          <w:rFonts w:hint="eastAsia"/>
          <w:sz w:val="20"/>
          <w:szCs w:val="20"/>
        </w:rPr>
        <w:t xml:space="preserve"> </w:t>
      </w:r>
      <w:r w:rsidR="00244BEF" w:rsidRPr="00653120">
        <w:rPr>
          <w:rFonts w:hint="eastAsia"/>
          <w:sz w:val="20"/>
          <w:szCs w:val="20"/>
        </w:rPr>
        <w:t>수를</w:t>
      </w:r>
      <w:r w:rsidR="00244BEF" w:rsidRPr="00653120">
        <w:rPr>
          <w:rFonts w:hint="eastAsia"/>
          <w:sz w:val="20"/>
          <w:szCs w:val="20"/>
        </w:rPr>
        <w:t xml:space="preserve"> </w:t>
      </w:r>
      <w:r w:rsidR="00244BEF" w:rsidRPr="00653120">
        <w:rPr>
          <w:rFonts w:hint="eastAsia"/>
          <w:sz w:val="20"/>
          <w:szCs w:val="20"/>
        </w:rPr>
        <w:t>포함한</w:t>
      </w:r>
      <w:r w:rsidR="00244BEF" w:rsidRPr="00653120">
        <w:rPr>
          <w:rFonts w:hint="eastAsia"/>
          <w:sz w:val="20"/>
          <w:szCs w:val="20"/>
        </w:rPr>
        <w:t xml:space="preserve"> </w:t>
      </w:r>
      <w:r w:rsidR="00244BEF" w:rsidRPr="00653120">
        <w:rPr>
          <w:rFonts w:hint="eastAsia"/>
          <w:sz w:val="20"/>
          <w:szCs w:val="20"/>
        </w:rPr>
        <w:t>주요</w:t>
      </w:r>
      <w:r w:rsidR="00244BEF" w:rsidRPr="00653120">
        <w:rPr>
          <w:rFonts w:hint="eastAsia"/>
          <w:sz w:val="20"/>
          <w:szCs w:val="20"/>
        </w:rPr>
        <w:t xml:space="preserve"> </w:t>
      </w:r>
      <w:r w:rsidR="00244BEF" w:rsidRPr="00653120">
        <w:rPr>
          <w:rFonts w:hint="eastAsia"/>
          <w:sz w:val="20"/>
          <w:szCs w:val="20"/>
        </w:rPr>
        <w:t>환경</w:t>
      </w:r>
      <w:r w:rsidR="00244BEF" w:rsidRPr="00653120">
        <w:rPr>
          <w:rFonts w:hint="eastAsia"/>
          <w:sz w:val="20"/>
          <w:szCs w:val="20"/>
        </w:rPr>
        <w:t xml:space="preserve"> </w:t>
      </w:r>
      <w:r w:rsidR="00244BEF" w:rsidRPr="00653120">
        <w:rPr>
          <w:rFonts w:hint="eastAsia"/>
          <w:sz w:val="20"/>
          <w:szCs w:val="20"/>
        </w:rPr>
        <w:t>매개변수를</w:t>
      </w:r>
      <w:r w:rsidR="00244BEF" w:rsidRPr="00653120">
        <w:rPr>
          <w:rFonts w:hint="eastAsia"/>
          <w:sz w:val="20"/>
          <w:szCs w:val="20"/>
        </w:rPr>
        <w:t xml:space="preserve"> </w:t>
      </w:r>
      <w:r w:rsidR="00244BEF" w:rsidRPr="00653120">
        <w:rPr>
          <w:rFonts w:hint="eastAsia"/>
          <w:sz w:val="20"/>
          <w:szCs w:val="20"/>
        </w:rPr>
        <w:t>모니터링하고</w:t>
      </w:r>
      <w:r w:rsidR="00244BEF" w:rsidRPr="00653120">
        <w:rPr>
          <w:rFonts w:hint="eastAsia"/>
          <w:sz w:val="20"/>
          <w:szCs w:val="20"/>
        </w:rPr>
        <w:t xml:space="preserve"> </w:t>
      </w:r>
      <w:r w:rsidR="00244BEF" w:rsidRPr="00653120">
        <w:rPr>
          <w:rFonts w:hint="eastAsia"/>
          <w:sz w:val="20"/>
          <w:szCs w:val="20"/>
        </w:rPr>
        <w:t>기록</w:t>
      </w:r>
    </w:p>
    <w:p w14:paraId="35AAE5C6" w14:textId="40E730EF" w:rsidR="007716A2" w:rsidRPr="00653120" w:rsidRDefault="00244BEF" w:rsidP="008450A8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Alarm monitoring with local visual and audible alarms for system conditions and out-of-limit deviations</w:t>
      </w:r>
    </w:p>
    <w:p w14:paraId="52486197" w14:textId="77777777" w:rsidR="00244BEF" w:rsidRPr="00653120" w:rsidRDefault="00244BEF" w:rsidP="00244BEF">
      <w:pPr>
        <w:pStyle w:val="ListParagraph"/>
        <w:spacing w:line="276" w:lineRule="auto"/>
        <w:ind w:left="1080"/>
        <w:rPr>
          <w:sz w:val="22"/>
          <w:szCs w:val="22"/>
        </w:rPr>
      </w:pPr>
      <w:r w:rsidRPr="00653120">
        <w:rPr>
          <w:rFonts w:hint="eastAsia"/>
          <w:sz w:val="20"/>
          <w:szCs w:val="20"/>
        </w:rPr>
        <w:t>시스템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상태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허용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범위를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벗어난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이상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조건에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대해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시각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청각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경보를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포함한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알람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모니터링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기능</w:t>
      </w:r>
    </w:p>
    <w:p w14:paraId="529D0531" w14:textId="77777777" w:rsidR="00873C7F" w:rsidRPr="00653120" w:rsidRDefault="00873C7F" w:rsidP="00873C7F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Automatic data recording, storage, and retrieval capability for environmental monitoring to support GMP compliance and audit requirements</w:t>
      </w:r>
    </w:p>
    <w:p w14:paraId="0B7E0F8C" w14:textId="77FE74DD" w:rsidR="00873C7F" w:rsidRPr="00653120" w:rsidRDefault="00873C7F" w:rsidP="00873C7F">
      <w:pPr>
        <w:pStyle w:val="ListParagraph"/>
        <w:spacing w:line="276" w:lineRule="auto"/>
        <w:ind w:left="1080"/>
        <w:rPr>
          <w:sz w:val="22"/>
          <w:szCs w:val="22"/>
        </w:rPr>
      </w:pPr>
      <w:r w:rsidRPr="00653120">
        <w:rPr>
          <w:rFonts w:hint="eastAsia"/>
          <w:sz w:val="20"/>
          <w:szCs w:val="20"/>
        </w:rPr>
        <w:t xml:space="preserve">GMP </w:t>
      </w:r>
      <w:r w:rsidRPr="00653120">
        <w:rPr>
          <w:rFonts w:hint="eastAsia"/>
          <w:sz w:val="20"/>
          <w:szCs w:val="20"/>
        </w:rPr>
        <w:t>준수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감사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대응을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위한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환경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데이터의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자동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기록</w:t>
      </w:r>
      <w:r w:rsidRPr="00653120">
        <w:rPr>
          <w:rFonts w:hint="eastAsia"/>
          <w:sz w:val="20"/>
          <w:szCs w:val="20"/>
        </w:rPr>
        <w:t xml:space="preserve">, </w:t>
      </w:r>
      <w:r w:rsidRPr="00653120">
        <w:rPr>
          <w:rFonts w:hint="eastAsia"/>
          <w:sz w:val="20"/>
          <w:szCs w:val="20"/>
        </w:rPr>
        <w:t>저장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조회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기능</w:t>
      </w:r>
    </w:p>
    <w:p w14:paraId="05AE2686" w14:textId="77777777" w:rsidR="00873C7F" w:rsidRPr="00653120" w:rsidRDefault="00873C7F" w:rsidP="00873C7F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Remote monitoring capability via external access using mobile or web-based platform</w:t>
      </w:r>
    </w:p>
    <w:p w14:paraId="31B53BEC" w14:textId="30D20F9F" w:rsidR="00873C7F" w:rsidRPr="00653120" w:rsidRDefault="00873C7F" w:rsidP="00762A43">
      <w:pPr>
        <w:pStyle w:val="ListParagraph"/>
        <w:spacing w:line="276" w:lineRule="auto"/>
        <w:ind w:left="1080"/>
        <w:rPr>
          <w:sz w:val="22"/>
          <w:szCs w:val="22"/>
        </w:rPr>
      </w:pPr>
      <w:r w:rsidRPr="00653120">
        <w:rPr>
          <w:rFonts w:hint="eastAsia"/>
          <w:sz w:val="20"/>
          <w:szCs w:val="20"/>
        </w:rPr>
        <w:t>모바일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또는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웹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기반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플랫폼을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통한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외부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접근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원격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모니터링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기능</w:t>
      </w:r>
    </w:p>
    <w:p w14:paraId="327A1D3D" w14:textId="77777777" w:rsidR="007F52AC" w:rsidRPr="00653120" w:rsidRDefault="007F52AC" w:rsidP="007F52AC">
      <w:pPr>
        <w:pStyle w:val="ListParagraph"/>
        <w:spacing w:line="276" w:lineRule="auto"/>
        <w:ind w:left="792"/>
        <w:rPr>
          <w:sz w:val="22"/>
          <w:szCs w:val="22"/>
        </w:rPr>
      </w:pPr>
    </w:p>
    <w:p w14:paraId="6136DCC1" w14:textId="448B2692" w:rsidR="005E379A" w:rsidRPr="00653120" w:rsidRDefault="0052463C" w:rsidP="008450A8">
      <w:pPr>
        <w:pStyle w:val="ListParagraph"/>
        <w:numPr>
          <w:ilvl w:val="1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Automatic Control System</w:t>
      </w:r>
      <w:r w:rsidR="00356222" w:rsidRPr="00653120">
        <w:rPr>
          <w:sz w:val="22"/>
          <w:szCs w:val="22"/>
        </w:rPr>
        <w:br/>
      </w:r>
      <w:r w:rsidR="00356222" w:rsidRPr="00653120">
        <w:rPr>
          <w:rFonts w:hint="eastAsia"/>
          <w:sz w:val="20"/>
          <w:szCs w:val="20"/>
        </w:rPr>
        <w:t>자동제어시스템</w:t>
      </w:r>
    </w:p>
    <w:p w14:paraId="36A111AC" w14:textId="77777777" w:rsidR="0052463C" w:rsidRPr="00653120" w:rsidRDefault="0052463C" w:rsidP="008450A8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Control of HVAC and environmental parameters</w:t>
      </w:r>
    </w:p>
    <w:p w14:paraId="31CAB07B" w14:textId="1B9E0E14" w:rsidR="0052463C" w:rsidRPr="00653120" w:rsidRDefault="0052463C" w:rsidP="0052463C">
      <w:pPr>
        <w:pStyle w:val="ListParagraph"/>
        <w:spacing w:line="276" w:lineRule="auto"/>
        <w:ind w:left="1080"/>
        <w:rPr>
          <w:sz w:val="20"/>
          <w:szCs w:val="20"/>
        </w:rPr>
      </w:pPr>
      <w:r w:rsidRPr="00653120">
        <w:rPr>
          <w:rFonts w:hint="eastAsia"/>
          <w:sz w:val="20"/>
          <w:szCs w:val="20"/>
        </w:rPr>
        <w:t>공조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환경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조건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제어</w:t>
      </w:r>
    </w:p>
    <w:p w14:paraId="47E1214B" w14:textId="77777777" w:rsidR="0052463C" w:rsidRPr="00653120" w:rsidRDefault="0052463C" w:rsidP="008450A8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Setpoint control for temperature, humidity, airflow, and pressure</w:t>
      </w:r>
    </w:p>
    <w:p w14:paraId="4D1AA1FB" w14:textId="094D157C" w:rsidR="0052463C" w:rsidRPr="00653120" w:rsidRDefault="0052463C" w:rsidP="0052463C">
      <w:pPr>
        <w:pStyle w:val="ListParagraph"/>
        <w:spacing w:line="276" w:lineRule="auto"/>
        <w:ind w:left="1080"/>
        <w:rPr>
          <w:sz w:val="20"/>
          <w:szCs w:val="20"/>
        </w:rPr>
      </w:pPr>
      <w:r w:rsidRPr="00653120">
        <w:rPr>
          <w:rFonts w:hint="eastAsia"/>
          <w:sz w:val="20"/>
          <w:szCs w:val="20"/>
        </w:rPr>
        <w:t>온도</w:t>
      </w:r>
      <w:r w:rsidRPr="00653120">
        <w:rPr>
          <w:rFonts w:hint="eastAsia"/>
          <w:sz w:val="20"/>
          <w:szCs w:val="20"/>
        </w:rPr>
        <w:t xml:space="preserve">, </w:t>
      </w:r>
      <w:r w:rsidRPr="00653120">
        <w:rPr>
          <w:rFonts w:hint="eastAsia"/>
          <w:sz w:val="20"/>
          <w:szCs w:val="20"/>
        </w:rPr>
        <w:t>습도</w:t>
      </w:r>
      <w:r w:rsidRPr="00653120">
        <w:rPr>
          <w:rFonts w:hint="eastAsia"/>
          <w:sz w:val="20"/>
          <w:szCs w:val="20"/>
        </w:rPr>
        <w:t xml:space="preserve">, </w:t>
      </w:r>
      <w:r w:rsidRPr="00653120">
        <w:rPr>
          <w:rFonts w:hint="eastAsia"/>
          <w:sz w:val="20"/>
          <w:szCs w:val="20"/>
        </w:rPr>
        <w:t>기류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차압</w:t>
      </w:r>
      <w:r w:rsidRPr="00653120">
        <w:rPr>
          <w:rFonts w:hint="eastAsia"/>
          <w:sz w:val="20"/>
          <w:szCs w:val="20"/>
        </w:rPr>
        <w:t xml:space="preserve"> </w:t>
      </w:r>
      <w:r w:rsidR="004539DB" w:rsidRPr="00653120">
        <w:rPr>
          <w:rFonts w:hint="eastAsia"/>
          <w:sz w:val="20"/>
          <w:szCs w:val="20"/>
        </w:rPr>
        <w:t>설정</w:t>
      </w:r>
      <w:r w:rsidR="004539DB" w:rsidRPr="00653120">
        <w:rPr>
          <w:rFonts w:hint="eastAsia"/>
          <w:sz w:val="20"/>
          <w:szCs w:val="20"/>
        </w:rPr>
        <w:t xml:space="preserve"> </w:t>
      </w:r>
      <w:r w:rsidR="004539DB" w:rsidRPr="00653120">
        <w:rPr>
          <w:rFonts w:hint="eastAsia"/>
          <w:sz w:val="20"/>
          <w:szCs w:val="20"/>
        </w:rPr>
        <w:t>값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제어</w:t>
      </w:r>
    </w:p>
    <w:p w14:paraId="11C4E75D" w14:textId="77777777" w:rsidR="0052463C" w:rsidRPr="00653120" w:rsidRDefault="0052463C" w:rsidP="008450A8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Alarm and interlock functions</w:t>
      </w:r>
    </w:p>
    <w:p w14:paraId="139EAC11" w14:textId="1C39EDFF" w:rsidR="0052463C" w:rsidRPr="00653120" w:rsidRDefault="0052463C" w:rsidP="0052463C">
      <w:pPr>
        <w:pStyle w:val="ListParagraph"/>
        <w:spacing w:line="276" w:lineRule="auto"/>
        <w:ind w:left="1080"/>
        <w:rPr>
          <w:sz w:val="20"/>
          <w:szCs w:val="20"/>
        </w:rPr>
      </w:pPr>
      <w:r w:rsidRPr="00653120">
        <w:rPr>
          <w:rFonts w:hint="eastAsia"/>
          <w:sz w:val="20"/>
          <w:szCs w:val="20"/>
        </w:rPr>
        <w:t>알람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인터</w:t>
      </w:r>
      <w:r w:rsidR="004539DB" w:rsidRPr="00653120">
        <w:rPr>
          <w:rFonts w:hint="eastAsia"/>
          <w:sz w:val="20"/>
          <w:szCs w:val="20"/>
        </w:rPr>
        <w:t>락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기능</w:t>
      </w:r>
    </w:p>
    <w:p w14:paraId="70AF08F5" w14:textId="77777777" w:rsidR="00057AB3" w:rsidRPr="00653120" w:rsidRDefault="000E4810" w:rsidP="00057AB3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lastRenderedPageBreak/>
        <w:t>Remote monitoring capability via external access using mobile or web-based platform</w:t>
      </w:r>
    </w:p>
    <w:p w14:paraId="63752B51" w14:textId="27CFF9CE" w:rsidR="000E4810" w:rsidRPr="00653120" w:rsidRDefault="000E4810" w:rsidP="00057AB3">
      <w:pPr>
        <w:pStyle w:val="ListParagraph"/>
        <w:spacing w:line="276" w:lineRule="auto"/>
        <w:ind w:left="1080"/>
        <w:rPr>
          <w:sz w:val="22"/>
          <w:szCs w:val="22"/>
        </w:rPr>
      </w:pPr>
      <w:r w:rsidRPr="00653120">
        <w:rPr>
          <w:rFonts w:hint="eastAsia"/>
          <w:sz w:val="20"/>
          <w:szCs w:val="20"/>
        </w:rPr>
        <w:t>모바일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또는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웹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기반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플랫폼을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통한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외부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접근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원격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모니터링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기능</w:t>
      </w:r>
    </w:p>
    <w:p w14:paraId="081DB078" w14:textId="30E2BADA" w:rsidR="00057AB3" w:rsidRPr="00653120" w:rsidRDefault="00057AB3" w:rsidP="00057AB3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Functional separation of the control system from the EMS, with allowance for appropriate interfacing where required</w:t>
      </w:r>
    </w:p>
    <w:p w14:paraId="268ACED7" w14:textId="77527116" w:rsidR="00057AB3" w:rsidRPr="00653120" w:rsidRDefault="00057AB3" w:rsidP="00057AB3">
      <w:pPr>
        <w:pStyle w:val="ListParagraph"/>
        <w:spacing w:line="276" w:lineRule="auto"/>
        <w:ind w:left="1080"/>
        <w:rPr>
          <w:sz w:val="20"/>
          <w:szCs w:val="20"/>
        </w:rPr>
      </w:pPr>
      <w:r w:rsidRPr="00653120">
        <w:rPr>
          <w:sz w:val="20"/>
          <w:szCs w:val="20"/>
        </w:rPr>
        <w:t>제어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시스템과</w:t>
      </w:r>
      <w:r w:rsidRPr="00653120">
        <w:rPr>
          <w:sz w:val="20"/>
          <w:szCs w:val="20"/>
        </w:rPr>
        <w:t xml:space="preserve"> EMS</w:t>
      </w:r>
      <w:r w:rsidRPr="00653120">
        <w:rPr>
          <w:sz w:val="20"/>
          <w:szCs w:val="20"/>
        </w:rPr>
        <w:t>의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기능적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분리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필요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적절한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인터페이스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허용</w:t>
      </w:r>
    </w:p>
    <w:p w14:paraId="6D6F0906" w14:textId="77777777" w:rsidR="0052463C" w:rsidRPr="00653120" w:rsidRDefault="0052463C" w:rsidP="0052463C">
      <w:pPr>
        <w:pStyle w:val="ListParagraph"/>
        <w:spacing w:line="276" w:lineRule="auto"/>
        <w:ind w:left="1080"/>
        <w:rPr>
          <w:sz w:val="22"/>
          <w:szCs w:val="22"/>
        </w:rPr>
      </w:pPr>
    </w:p>
    <w:p w14:paraId="7E3811E6" w14:textId="72C71830" w:rsidR="00BE4EF0" w:rsidRPr="00653120" w:rsidRDefault="00F07B6E" w:rsidP="008450A8">
      <w:pPr>
        <w:pStyle w:val="ListParagraph"/>
        <w:numPr>
          <w:ilvl w:val="1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Security &amp; Safety Systems</w:t>
      </w:r>
    </w:p>
    <w:p w14:paraId="408B51C7" w14:textId="66D9A915" w:rsidR="00F07B6E" w:rsidRPr="00653120" w:rsidRDefault="00F07B6E" w:rsidP="008450A8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Intercom System</w:t>
      </w:r>
    </w:p>
    <w:p w14:paraId="2992A2F8" w14:textId="77777777" w:rsidR="00746862" w:rsidRPr="00653120" w:rsidRDefault="00746862" w:rsidP="008450A8">
      <w:pPr>
        <w:pStyle w:val="ListParagraph"/>
        <w:numPr>
          <w:ilvl w:val="3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Two-way voice communication system for normal operation and emergency situations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>정상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운전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비상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상황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대응을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위한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양방향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음성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통신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시스템</w:t>
      </w:r>
    </w:p>
    <w:p w14:paraId="1C15AFA2" w14:textId="4A6C9E7B" w:rsidR="00B24300" w:rsidRPr="00653120" w:rsidRDefault="00B865D1" w:rsidP="008450A8">
      <w:pPr>
        <w:pStyle w:val="ListParagraph"/>
        <w:numPr>
          <w:ilvl w:val="3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Intercom stations installed in</w:t>
      </w:r>
      <w:r w:rsidR="00B26057" w:rsidRPr="00653120">
        <w:rPr>
          <w:rFonts w:hint="eastAsia"/>
          <w:sz w:val="22"/>
          <w:szCs w:val="22"/>
        </w:rPr>
        <w:t xml:space="preserve"> each room</w:t>
      </w:r>
    </w:p>
    <w:p w14:paraId="1C64C676" w14:textId="1D25F31C" w:rsidR="00F07B6E" w:rsidRPr="00653120" w:rsidRDefault="00B26057" w:rsidP="00B24300">
      <w:pPr>
        <w:pStyle w:val="ListParagraph"/>
        <w:spacing w:line="276" w:lineRule="auto"/>
        <w:ind w:left="1440"/>
        <w:rPr>
          <w:sz w:val="20"/>
          <w:szCs w:val="20"/>
        </w:rPr>
      </w:pPr>
      <w:r w:rsidRPr="00653120">
        <w:rPr>
          <w:rFonts w:hint="eastAsia"/>
          <w:sz w:val="20"/>
          <w:szCs w:val="20"/>
        </w:rPr>
        <w:t>각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실별</w:t>
      </w:r>
      <w:r w:rsidRPr="00653120">
        <w:rPr>
          <w:rFonts w:hint="eastAsia"/>
          <w:sz w:val="20"/>
          <w:szCs w:val="20"/>
        </w:rPr>
        <w:t xml:space="preserve"> </w:t>
      </w:r>
      <w:r w:rsidR="00B865D1" w:rsidRPr="00653120">
        <w:rPr>
          <w:sz w:val="20"/>
          <w:szCs w:val="20"/>
        </w:rPr>
        <w:t>인터콤</w:t>
      </w:r>
      <w:r w:rsidR="00B865D1" w:rsidRPr="00653120">
        <w:rPr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단말기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설치</w:t>
      </w:r>
    </w:p>
    <w:p w14:paraId="039C6EBB" w14:textId="77777777" w:rsidR="0099253D" w:rsidRPr="00653120" w:rsidRDefault="00B865D1" w:rsidP="008450A8">
      <w:pPr>
        <w:pStyle w:val="ListParagraph"/>
        <w:numPr>
          <w:ilvl w:val="3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Clear audio transmission suitable for industrial environment</w:t>
      </w:r>
    </w:p>
    <w:p w14:paraId="2E3F54D0" w14:textId="77777777" w:rsidR="00A33B15" w:rsidRPr="00653120" w:rsidRDefault="00B865D1" w:rsidP="00A33B15">
      <w:pPr>
        <w:pStyle w:val="ListParagraph"/>
        <w:spacing w:line="276" w:lineRule="auto"/>
        <w:ind w:left="1440"/>
        <w:rPr>
          <w:sz w:val="20"/>
          <w:szCs w:val="20"/>
        </w:rPr>
      </w:pPr>
      <w:r w:rsidRPr="00653120">
        <w:rPr>
          <w:sz w:val="20"/>
          <w:szCs w:val="20"/>
        </w:rPr>
        <w:t>환경에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적합한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명확한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음성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전달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기능</w:t>
      </w:r>
    </w:p>
    <w:p w14:paraId="433321C9" w14:textId="77777777" w:rsidR="00FE6ECE" w:rsidRPr="00653120" w:rsidRDefault="00FE6ECE" w:rsidP="00A33B15">
      <w:pPr>
        <w:pStyle w:val="ListParagraph"/>
        <w:spacing w:line="276" w:lineRule="auto"/>
        <w:ind w:left="1440"/>
        <w:rPr>
          <w:sz w:val="20"/>
          <w:szCs w:val="20"/>
        </w:rPr>
      </w:pPr>
    </w:p>
    <w:p w14:paraId="035BD5A8" w14:textId="52C6C34D" w:rsidR="00F07B6E" w:rsidRPr="00653120" w:rsidRDefault="00F07B6E" w:rsidP="008450A8">
      <w:pPr>
        <w:pStyle w:val="ListParagraph"/>
        <w:numPr>
          <w:ilvl w:val="2"/>
          <w:numId w:val="35"/>
        </w:numPr>
        <w:spacing w:line="276" w:lineRule="auto"/>
        <w:rPr>
          <w:sz w:val="20"/>
          <w:szCs w:val="20"/>
        </w:rPr>
      </w:pPr>
      <w:r w:rsidRPr="00653120">
        <w:rPr>
          <w:sz w:val="22"/>
          <w:szCs w:val="22"/>
        </w:rPr>
        <w:t>Access Control System</w:t>
      </w:r>
      <w:r w:rsidR="00B865D1" w:rsidRPr="00653120">
        <w:rPr>
          <w:sz w:val="22"/>
          <w:szCs w:val="22"/>
        </w:rPr>
        <w:br/>
      </w:r>
      <w:r w:rsidR="00B865D1" w:rsidRPr="00653120">
        <w:rPr>
          <w:rFonts w:hint="eastAsia"/>
          <w:sz w:val="20"/>
          <w:szCs w:val="20"/>
        </w:rPr>
        <w:t>출입통제시스템</w:t>
      </w:r>
    </w:p>
    <w:p w14:paraId="5699F1BA" w14:textId="0137BD8D" w:rsidR="0093263C" w:rsidRPr="00653120" w:rsidRDefault="0093263C" w:rsidP="008450A8">
      <w:pPr>
        <w:pStyle w:val="ListParagraph"/>
        <w:numPr>
          <w:ilvl w:val="3"/>
          <w:numId w:val="37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 xml:space="preserve">Access authorization management and </w:t>
      </w:r>
      <w:r w:rsidR="004539DB" w:rsidRPr="00653120">
        <w:rPr>
          <w:rFonts w:hint="eastAsia"/>
          <w:sz w:val="22"/>
          <w:szCs w:val="22"/>
        </w:rPr>
        <w:t>a</w:t>
      </w:r>
      <w:r w:rsidRPr="00653120">
        <w:rPr>
          <w:sz w:val="22"/>
          <w:szCs w:val="22"/>
        </w:rPr>
        <w:t xml:space="preserve">udit </w:t>
      </w:r>
      <w:r w:rsidR="004539DB" w:rsidRPr="00653120">
        <w:rPr>
          <w:rFonts w:hint="eastAsia"/>
          <w:sz w:val="22"/>
          <w:szCs w:val="22"/>
        </w:rPr>
        <w:t>t</w:t>
      </w:r>
      <w:r w:rsidRPr="00653120">
        <w:rPr>
          <w:sz w:val="22"/>
          <w:szCs w:val="22"/>
        </w:rPr>
        <w:t>rail system</w:t>
      </w:r>
    </w:p>
    <w:p w14:paraId="4E39C75F" w14:textId="639EECAD" w:rsidR="0093263C" w:rsidRPr="00653120" w:rsidRDefault="0093263C" w:rsidP="0093263C">
      <w:pPr>
        <w:pStyle w:val="ListParagraph"/>
        <w:spacing w:line="276" w:lineRule="auto"/>
        <w:ind w:left="1440"/>
        <w:rPr>
          <w:sz w:val="22"/>
          <w:szCs w:val="22"/>
        </w:rPr>
      </w:pPr>
      <w:r w:rsidRPr="00653120">
        <w:rPr>
          <w:rFonts w:hint="eastAsia"/>
          <w:sz w:val="20"/>
          <w:szCs w:val="20"/>
        </w:rPr>
        <w:t>출입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권한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관리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접근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이력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추적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시스템</w:t>
      </w:r>
    </w:p>
    <w:p w14:paraId="0E551568" w14:textId="729160C1" w:rsidR="001A13FC" w:rsidRPr="00653120" w:rsidRDefault="00DD1798" w:rsidP="008450A8">
      <w:pPr>
        <w:pStyle w:val="ListParagraph"/>
        <w:numPr>
          <w:ilvl w:val="3"/>
          <w:numId w:val="37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Automatic recording of access events, including at a minimum user identification, date and time, and entry and exit points</w:t>
      </w:r>
      <w:r w:rsidR="001A13FC" w:rsidRPr="00653120">
        <w:rPr>
          <w:sz w:val="22"/>
          <w:szCs w:val="22"/>
        </w:rPr>
        <w:br/>
      </w:r>
      <w:r w:rsidRPr="00653120">
        <w:rPr>
          <w:rFonts w:hint="eastAsia"/>
          <w:sz w:val="20"/>
          <w:szCs w:val="20"/>
        </w:rPr>
        <w:t>사용자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식별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정보</w:t>
      </w:r>
      <w:r w:rsidRPr="00653120">
        <w:rPr>
          <w:rFonts w:hint="eastAsia"/>
          <w:sz w:val="20"/>
          <w:szCs w:val="20"/>
        </w:rPr>
        <w:t xml:space="preserve">, </w:t>
      </w:r>
      <w:r w:rsidRPr="00653120">
        <w:rPr>
          <w:rFonts w:hint="eastAsia"/>
          <w:sz w:val="20"/>
          <w:szCs w:val="20"/>
        </w:rPr>
        <w:t>출입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일시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출입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위치를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포함한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출입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기록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자동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생성</w:t>
      </w:r>
    </w:p>
    <w:p w14:paraId="375FDA55" w14:textId="360AC958" w:rsidR="00D16975" w:rsidRPr="00653120" w:rsidRDefault="00D16975" w:rsidP="008450A8">
      <w:pPr>
        <w:pStyle w:val="ListParagraph"/>
        <w:numPr>
          <w:ilvl w:val="3"/>
          <w:numId w:val="37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Secure storage of access records with retrieval capability and protection against unauthorized modification</w:t>
      </w:r>
    </w:p>
    <w:p w14:paraId="519885DC" w14:textId="6AC56920" w:rsidR="003C4086" w:rsidRPr="00653120" w:rsidRDefault="003C4086" w:rsidP="003C4086">
      <w:pPr>
        <w:pStyle w:val="ListParagraph"/>
        <w:spacing w:line="276" w:lineRule="auto"/>
        <w:ind w:left="1440"/>
        <w:rPr>
          <w:sz w:val="20"/>
          <w:szCs w:val="20"/>
        </w:rPr>
      </w:pPr>
      <w:r w:rsidRPr="00653120">
        <w:rPr>
          <w:sz w:val="20"/>
          <w:szCs w:val="20"/>
        </w:rPr>
        <w:t>출입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기록의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안전한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저장</w:t>
      </w:r>
      <w:r w:rsidRPr="00653120">
        <w:rPr>
          <w:sz w:val="20"/>
          <w:szCs w:val="20"/>
        </w:rPr>
        <w:t xml:space="preserve">, </w:t>
      </w:r>
      <w:r w:rsidRPr="00653120">
        <w:rPr>
          <w:sz w:val="20"/>
          <w:szCs w:val="20"/>
        </w:rPr>
        <w:t>조회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기능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제공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무단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변경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방지</w:t>
      </w:r>
    </w:p>
    <w:p w14:paraId="12F0C822" w14:textId="0D0C9940" w:rsidR="001A13FC" w:rsidRPr="00653120" w:rsidRDefault="001A13FC" w:rsidP="008450A8">
      <w:pPr>
        <w:pStyle w:val="ListParagraph"/>
        <w:numPr>
          <w:ilvl w:val="3"/>
          <w:numId w:val="37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Vendor capability for global technical support and overseas maintenance preferred</w:t>
      </w:r>
    </w:p>
    <w:p w14:paraId="0404290A" w14:textId="3A3A710E" w:rsidR="00F07B6E" w:rsidRPr="00653120" w:rsidRDefault="001A13FC" w:rsidP="001A13FC">
      <w:pPr>
        <w:pStyle w:val="ListParagraph"/>
        <w:spacing w:line="276" w:lineRule="auto"/>
        <w:ind w:left="1440"/>
        <w:rPr>
          <w:sz w:val="20"/>
          <w:szCs w:val="20"/>
        </w:rPr>
      </w:pPr>
      <w:r w:rsidRPr="00653120">
        <w:rPr>
          <w:rFonts w:hint="eastAsia"/>
          <w:sz w:val="20"/>
          <w:szCs w:val="20"/>
        </w:rPr>
        <w:t>글로벌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기술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지원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해외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유지보수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지원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가능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업체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우대</w:t>
      </w:r>
    </w:p>
    <w:p w14:paraId="087F2E3E" w14:textId="77777777" w:rsidR="00B12B2A" w:rsidRPr="00653120" w:rsidRDefault="00B12B2A" w:rsidP="00B12B2A">
      <w:pPr>
        <w:pStyle w:val="ListParagraph"/>
        <w:spacing w:line="276" w:lineRule="auto"/>
        <w:ind w:left="1728"/>
        <w:rPr>
          <w:sz w:val="22"/>
          <w:szCs w:val="22"/>
        </w:rPr>
      </w:pPr>
    </w:p>
    <w:p w14:paraId="56E2062C" w14:textId="2BFB60BE" w:rsidR="00F07B6E" w:rsidRPr="00653120" w:rsidRDefault="00F07B6E" w:rsidP="008450A8">
      <w:pPr>
        <w:pStyle w:val="ListParagraph"/>
        <w:numPr>
          <w:ilvl w:val="2"/>
          <w:numId w:val="35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CCTV Monitoring System</w:t>
      </w:r>
      <w:r w:rsidR="000A5EB8" w:rsidRPr="00653120">
        <w:rPr>
          <w:sz w:val="22"/>
          <w:szCs w:val="22"/>
        </w:rPr>
        <w:br/>
      </w:r>
      <w:r w:rsidR="000A5EB8" w:rsidRPr="00653120">
        <w:rPr>
          <w:rFonts w:hint="eastAsia"/>
          <w:sz w:val="20"/>
          <w:szCs w:val="20"/>
        </w:rPr>
        <w:t>CCTV</w:t>
      </w:r>
      <w:r w:rsidR="000A5EB8" w:rsidRPr="00653120">
        <w:rPr>
          <w:rFonts w:hint="eastAsia"/>
          <w:sz w:val="20"/>
          <w:szCs w:val="20"/>
        </w:rPr>
        <w:t>모니터링시스템</w:t>
      </w:r>
    </w:p>
    <w:p w14:paraId="24BCB162" w14:textId="77777777" w:rsidR="008450A8" w:rsidRPr="00653120" w:rsidRDefault="000E74EA" w:rsidP="008450A8">
      <w:pPr>
        <w:pStyle w:val="ListParagraph"/>
        <w:numPr>
          <w:ilvl w:val="3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 xml:space="preserve">CCTV cameras installed </w:t>
      </w:r>
      <w:r w:rsidR="00D6613B" w:rsidRPr="00653120">
        <w:rPr>
          <w:rFonts w:hint="eastAsia"/>
          <w:sz w:val="22"/>
          <w:szCs w:val="22"/>
        </w:rPr>
        <w:t>(</w:t>
      </w:r>
      <w:r w:rsidR="00D6613B" w:rsidRPr="00653120">
        <w:rPr>
          <w:sz w:val="22"/>
          <w:szCs w:val="22"/>
        </w:rPr>
        <w:t>Final quantity and location subject to adjustment based on approved layout</w:t>
      </w:r>
      <w:r w:rsidR="00D6613B" w:rsidRPr="00653120">
        <w:rPr>
          <w:rFonts w:hint="eastAsia"/>
          <w:sz w:val="22"/>
          <w:szCs w:val="22"/>
        </w:rPr>
        <w:t>)</w:t>
      </w:r>
    </w:p>
    <w:p w14:paraId="1B52C4B1" w14:textId="48C766B9" w:rsidR="000E74EA" w:rsidRPr="00653120" w:rsidRDefault="000E74EA" w:rsidP="008450A8">
      <w:pPr>
        <w:pStyle w:val="ListParagraph"/>
        <w:spacing w:line="276" w:lineRule="auto"/>
        <w:ind w:left="1440"/>
        <w:rPr>
          <w:sz w:val="22"/>
          <w:szCs w:val="22"/>
        </w:rPr>
      </w:pPr>
      <w:r w:rsidRPr="00653120">
        <w:rPr>
          <w:sz w:val="20"/>
          <w:szCs w:val="20"/>
        </w:rPr>
        <w:t xml:space="preserve">CCTV </w:t>
      </w:r>
      <w:r w:rsidRPr="00653120">
        <w:rPr>
          <w:sz w:val="20"/>
          <w:szCs w:val="20"/>
        </w:rPr>
        <w:t>설치</w:t>
      </w:r>
      <w:r w:rsidR="00D6613B" w:rsidRPr="00653120">
        <w:rPr>
          <w:rFonts w:hint="eastAsia"/>
          <w:sz w:val="20"/>
          <w:szCs w:val="20"/>
        </w:rPr>
        <w:t>(</w:t>
      </w:r>
      <w:r w:rsidRPr="00653120">
        <w:rPr>
          <w:rFonts w:hint="eastAsia"/>
          <w:sz w:val="20"/>
          <w:szCs w:val="20"/>
        </w:rPr>
        <w:t>최종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수량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위치는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승인된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레이아웃에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따라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조정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가능</w:t>
      </w:r>
      <w:r w:rsidR="00D6613B" w:rsidRPr="00653120">
        <w:rPr>
          <w:rFonts w:hint="eastAsia"/>
          <w:sz w:val="20"/>
          <w:szCs w:val="20"/>
        </w:rPr>
        <w:t>)</w:t>
      </w:r>
    </w:p>
    <w:p w14:paraId="6208E00F" w14:textId="77777777" w:rsidR="008450A8" w:rsidRPr="00653120" w:rsidRDefault="000E74EA" w:rsidP="008450A8">
      <w:pPr>
        <w:pStyle w:val="ListParagraph"/>
        <w:numPr>
          <w:ilvl w:val="3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Real-time simultaneous display of all camera feeds on dedicated monitor</w:t>
      </w:r>
    </w:p>
    <w:p w14:paraId="58135DD3" w14:textId="3D28D1E4" w:rsidR="00CE67B5" w:rsidRPr="00653120" w:rsidRDefault="000E74EA" w:rsidP="008450A8">
      <w:pPr>
        <w:pStyle w:val="ListParagraph"/>
        <w:spacing w:line="276" w:lineRule="auto"/>
        <w:ind w:left="1440"/>
        <w:rPr>
          <w:sz w:val="22"/>
          <w:szCs w:val="22"/>
        </w:rPr>
      </w:pPr>
      <w:r w:rsidRPr="00653120">
        <w:rPr>
          <w:rFonts w:hint="eastAsia"/>
          <w:sz w:val="20"/>
          <w:szCs w:val="20"/>
        </w:rPr>
        <w:t>전용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모니터에서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모든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카메라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영상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실시간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동시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표시</w:t>
      </w:r>
    </w:p>
    <w:p w14:paraId="096C2506" w14:textId="77777777" w:rsidR="008450A8" w:rsidRPr="00653120" w:rsidRDefault="00CE67B5" w:rsidP="008450A8">
      <w:pPr>
        <w:pStyle w:val="ListParagraph"/>
        <w:numPr>
          <w:ilvl w:val="3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High-definition resolution for clear identification of personnel movement</w:t>
      </w:r>
    </w:p>
    <w:p w14:paraId="6DD6EBC9" w14:textId="56F4D3BF" w:rsidR="00CE67B5" w:rsidRPr="00653120" w:rsidRDefault="00CE67B5" w:rsidP="008450A8">
      <w:pPr>
        <w:pStyle w:val="ListParagraph"/>
        <w:spacing w:line="276" w:lineRule="auto"/>
        <w:ind w:left="1440"/>
        <w:rPr>
          <w:sz w:val="22"/>
          <w:szCs w:val="22"/>
        </w:rPr>
      </w:pPr>
      <w:r w:rsidRPr="00653120">
        <w:rPr>
          <w:rFonts w:hint="eastAsia"/>
          <w:sz w:val="20"/>
          <w:szCs w:val="20"/>
        </w:rPr>
        <w:lastRenderedPageBreak/>
        <w:t>인원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식별이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가능한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고해상도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영상</w:t>
      </w:r>
    </w:p>
    <w:p w14:paraId="13DCF738" w14:textId="77777777" w:rsidR="00FE6ECE" w:rsidRPr="00653120" w:rsidRDefault="00CE67B5" w:rsidP="00FE6ECE">
      <w:pPr>
        <w:pStyle w:val="ListParagraph"/>
        <w:numPr>
          <w:ilvl w:val="3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Elimination of blind spots within monitored areas</w:t>
      </w:r>
    </w:p>
    <w:p w14:paraId="18B96136" w14:textId="77777777" w:rsidR="00FE6ECE" w:rsidRPr="00653120" w:rsidRDefault="00CE67B5" w:rsidP="00FE6ECE">
      <w:pPr>
        <w:pStyle w:val="ListParagraph"/>
        <w:spacing w:line="276" w:lineRule="auto"/>
        <w:ind w:left="1440"/>
        <w:rPr>
          <w:sz w:val="22"/>
          <w:szCs w:val="22"/>
        </w:rPr>
      </w:pPr>
      <w:r w:rsidRPr="00653120">
        <w:rPr>
          <w:rFonts w:hint="eastAsia"/>
          <w:sz w:val="20"/>
          <w:szCs w:val="20"/>
        </w:rPr>
        <w:t>감시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구역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내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사각지대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최소화</w:t>
      </w:r>
    </w:p>
    <w:p w14:paraId="5C96474E" w14:textId="1F04DDB0" w:rsidR="00FE6ECE" w:rsidRPr="00653120" w:rsidRDefault="00FE6ECE" w:rsidP="00FE6ECE">
      <w:pPr>
        <w:pStyle w:val="ListParagraph"/>
        <w:numPr>
          <w:ilvl w:val="3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NVR and monitoring display shall be installed</w:t>
      </w:r>
    </w:p>
    <w:p w14:paraId="0D96A9F9" w14:textId="10FC650B" w:rsidR="00CE67B5" w:rsidRPr="00653120" w:rsidRDefault="00CE67B5" w:rsidP="008450A8">
      <w:pPr>
        <w:pStyle w:val="ListParagraph"/>
        <w:spacing w:line="276" w:lineRule="auto"/>
        <w:ind w:left="1440"/>
        <w:rPr>
          <w:sz w:val="22"/>
          <w:szCs w:val="22"/>
        </w:rPr>
      </w:pPr>
      <w:r w:rsidRPr="00653120">
        <w:rPr>
          <w:rFonts w:hint="eastAsia"/>
          <w:sz w:val="20"/>
          <w:szCs w:val="20"/>
        </w:rPr>
        <w:t xml:space="preserve">NVR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모니터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설치</w:t>
      </w:r>
    </w:p>
    <w:p w14:paraId="6BBA7C02" w14:textId="111FEB3B" w:rsidR="00CE67B5" w:rsidRPr="00653120" w:rsidRDefault="00CE67B5" w:rsidP="008450A8">
      <w:pPr>
        <w:pStyle w:val="ListParagraph"/>
        <w:numPr>
          <w:ilvl w:val="3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Remote viewing capability via external network access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>외부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네트워크를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통한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원격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열람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기능</w:t>
      </w:r>
    </w:p>
    <w:p w14:paraId="12E82AD8" w14:textId="77777777" w:rsidR="008B2CF6" w:rsidRPr="00653120" w:rsidRDefault="008B2CF6" w:rsidP="008B2CF6">
      <w:pPr>
        <w:pStyle w:val="ListParagraph"/>
        <w:spacing w:line="276" w:lineRule="auto"/>
        <w:ind w:left="1224"/>
        <w:rPr>
          <w:sz w:val="22"/>
          <w:szCs w:val="22"/>
        </w:rPr>
      </w:pPr>
    </w:p>
    <w:p w14:paraId="2B0EBB01" w14:textId="77777777" w:rsidR="001544FB" w:rsidRPr="00653120" w:rsidRDefault="008B2CF6" w:rsidP="001544FB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Fire Detection System</w:t>
      </w:r>
    </w:p>
    <w:p w14:paraId="4B7DDFC4" w14:textId="76A6CBFB" w:rsidR="001544FB" w:rsidRPr="00653120" w:rsidRDefault="00AB56C8" w:rsidP="001544FB">
      <w:pPr>
        <w:pStyle w:val="ListParagraph"/>
        <w:numPr>
          <w:ilvl w:val="3"/>
          <w:numId w:val="38"/>
        </w:numPr>
        <w:spacing w:line="276" w:lineRule="auto"/>
        <w:rPr>
          <w:sz w:val="22"/>
          <w:szCs w:val="22"/>
        </w:rPr>
      </w:pPr>
      <w:r w:rsidRPr="00653120">
        <w:rPr>
          <w:rFonts w:hint="eastAsia"/>
          <w:sz w:val="22"/>
          <w:szCs w:val="22"/>
        </w:rPr>
        <w:t>S</w:t>
      </w:r>
      <w:r w:rsidR="0099253D" w:rsidRPr="00653120">
        <w:rPr>
          <w:sz w:val="22"/>
          <w:szCs w:val="22"/>
        </w:rPr>
        <w:t>moke detectors installed in classified and technical areas</w:t>
      </w:r>
    </w:p>
    <w:p w14:paraId="2CBA1580" w14:textId="77777777" w:rsidR="001544FB" w:rsidRPr="00653120" w:rsidRDefault="0099253D" w:rsidP="001544FB">
      <w:pPr>
        <w:pStyle w:val="ListParagraph"/>
        <w:spacing w:line="276" w:lineRule="auto"/>
        <w:ind w:left="1440"/>
        <w:rPr>
          <w:sz w:val="22"/>
          <w:szCs w:val="22"/>
        </w:rPr>
      </w:pPr>
      <w:r w:rsidRPr="00653120">
        <w:rPr>
          <w:rFonts w:hint="eastAsia"/>
          <w:sz w:val="20"/>
          <w:szCs w:val="20"/>
        </w:rPr>
        <w:t>청정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구역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설비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구역에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연기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감지기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설치</w:t>
      </w:r>
    </w:p>
    <w:p w14:paraId="2BFAF3C8" w14:textId="77777777" w:rsidR="001544FB" w:rsidRPr="00653120" w:rsidRDefault="0099253D" w:rsidP="001544FB">
      <w:pPr>
        <w:pStyle w:val="ListParagraph"/>
        <w:numPr>
          <w:ilvl w:val="3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Local audible alarm for fire detection events</w:t>
      </w:r>
    </w:p>
    <w:p w14:paraId="1C503943" w14:textId="77777777" w:rsidR="001544FB" w:rsidRPr="00653120" w:rsidRDefault="0099253D" w:rsidP="001544FB">
      <w:pPr>
        <w:pStyle w:val="ListParagraph"/>
        <w:spacing w:line="276" w:lineRule="auto"/>
        <w:ind w:left="1440"/>
        <w:rPr>
          <w:sz w:val="22"/>
          <w:szCs w:val="22"/>
        </w:rPr>
      </w:pPr>
      <w:r w:rsidRPr="00653120">
        <w:rPr>
          <w:rFonts w:hint="eastAsia"/>
          <w:sz w:val="20"/>
          <w:szCs w:val="20"/>
        </w:rPr>
        <w:t>화재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감지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현장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경보음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발생</w:t>
      </w:r>
    </w:p>
    <w:p w14:paraId="7228EAC1" w14:textId="77777777" w:rsidR="001544FB" w:rsidRPr="00653120" w:rsidRDefault="0099253D" w:rsidP="001544FB">
      <w:pPr>
        <w:pStyle w:val="ListParagraph"/>
        <w:numPr>
          <w:ilvl w:val="3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Remote alarm notification capability for external monitoring</w:t>
      </w:r>
    </w:p>
    <w:p w14:paraId="5EEEBF37" w14:textId="77777777" w:rsidR="001544FB" w:rsidRPr="00653120" w:rsidRDefault="0099253D" w:rsidP="001544FB">
      <w:pPr>
        <w:pStyle w:val="ListParagraph"/>
        <w:spacing w:line="276" w:lineRule="auto"/>
        <w:ind w:left="1440"/>
        <w:rPr>
          <w:sz w:val="22"/>
          <w:szCs w:val="22"/>
        </w:rPr>
      </w:pPr>
      <w:r w:rsidRPr="00653120">
        <w:rPr>
          <w:rFonts w:hint="eastAsia"/>
          <w:sz w:val="20"/>
          <w:szCs w:val="20"/>
        </w:rPr>
        <w:t>외부에서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확인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가능한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원격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알람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통보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기능</w:t>
      </w:r>
    </w:p>
    <w:p w14:paraId="6B09317B" w14:textId="77777777" w:rsidR="001544FB" w:rsidRPr="00653120" w:rsidRDefault="0099253D" w:rsidP="001544FB">
      <w:pPr>
        <w:pStyle w:val="ListParagraph"/>
        <w:numPr>
          <w:ilvl w:val="3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Provision of portable fire extinguishers in accordance with applicable fire safety regulations</w:t>
      </w:r>
    </w:p>
    <w:p w14:paraId="4DD81346" w14:textId="42AFBD97" w:rsidR="00A41618" w:rsidRPr="00653120" w:rsidRDefault="0099253D" w:rsidP="001544FB">
      <w:pPr>
        <w:pStyle w:val="ListParagraph"/>
        <w:spacing w:line="276" w:lineRule="auto"/>
        <w:ind w:left="1440"/>
        <w:rPr>
          <w:sz w:val="20"/>
          <w:szCs w:val="20"/>
        </w:rPr>
      </w:pPr>
      <w:r w:rsidRPr="00653120">
        <w:rPr>
          <w:rFonts w:hint="eastAsia"/>
          <w:sz w:val="20"/>
          <w:szCs w:val="20"/>
        </w:rPr>
        <w:t>관련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소방법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기준에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따른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휴대용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소화기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비치</w:t>
      </w:r>
    </w:p>
    <w:p w14:paraId="5F691A06" w14:textId="77777777" w:rsidR="00082535" w:rsidRPr="00653120" w:rsidRDefault="00082535" w:rsidP="00082535">
      <w:pPr>
        <w:pStyle w:val="ListParagraph"/>
        <w:spacing w:line="276" w:lineRule="auto"/>
        <w:ind w:left="1080"/>
        <w:rPr>
          <w:sz w:val="22"/>
          <w:szCs w:val="22"/>
        </w:rPr>
      </w:pPr>
    </w:p>
    <w:p w14:paraId="63772223" w14:textId="12527E59" w:rsidR="00082535" w:rsidRPr="00653120" w:rsidRDefault="00082535" w:rsidP="00082535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Plumbing and Drainage</w:t>
      </w:r>
    </w:p>
    <w:p w14:paraId="05F99D7E" w14:textId="3F1313D4" w:rsidR="00082535" w:rsidRPr="00653120" w:rsidRDefault="00082535" w:rsidP="00082535">
      <w:pPr>
        <w:pStyle w:val="ListParagraph"/>
        <w:numPr>
          <w:ilvl w:val="3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No provision of plumbing or wastewater piping systems within the facility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>본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시설은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급</w:t>
      </w:r>
      <w:r w:rsidRPr="00653120">
        <w:rPr>
          <w:sz w:val="20"/>
          <w:szCs w:val="20"/>
        </w:rPr>
        <w:t>·</w:t>
      </w:r>
      <w:r w:rsidRPr="00653120">
        <w:rPr>
          <w:sz w:val="20"/>
          <w:szCs w:val="20"/>
        </w:rPr>
        <w:t>배수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폐수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배관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설비를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적용하지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않음</w:t>
      </w:r>
    </w:p>
    <w:p w14:paraId="1DBDE070" w14:textId="263D8200" w:rsidR="00082535" w:rsidRPr="00653120" w:rsidRDefault="00082535" w:rsidP="00082535">
      <w:pPr>
        <w:pStyle w:val="ListParagraph"/>
        <w:numPr>
          <w:ilvl w:val="3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Liquid waste generated during operation to be collected and stored using container-based systems without fixed piping connections</w:t>
      </w:r>
    </w:p>
    <w:p w14:paraId="44AC7357" w14:textId="2A77132B" w:rsidR="00082535" w:rsidRPr="00653120" w:rsidRDefault="00082535" w:rsidP="00082535">
      <w:pPr>
        <w:pStyle w:val="ListParagraph"/>
        <w:numPr>
          <w:ilvl w:val="3"/>
          <w:numId w:val="38"/>
        </w:numPr>
        <w:spacing w:line="276" w:lineRule="auto"/>
        <w:rPr>
          <w:sz w:val="20"/>
          <w:szCs w:val="20"/>
        </w:rPr>
      </w:pPr>
      <w:r w:rsidRPr="00653120">
        <w:rPr>
          <w:sz w:val="20"/>
          <w:szCs w:val="20"/>
        </w:rPr>
        <w:t>공정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중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발생하는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폐액은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별도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배관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없이</w:t>
      </w:r>
      <w:r w:rsidRPr="00653120">
        <w:rPr>
          <w:sz w:val="20"/>
          <w:szCs w:val="20"/>
        </w:rPr>
        <w:t xml:space="preserve">, </w:t>
      </w:r>
      <w:r w:rsidRPr="00653120">
        <w:rPr>
          <w:sz w:val="20"/>
          <w:szCs w:val="20"/>
        </w:rPr>
        <w:t>폐액통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기반의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수거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보관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방식으로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처리</w:t>
      </w:r>
    </w:p>
    <w:p w14:paraId="6B0558CD" w14:textId="77777777" w:rsidR="00082535" w:rsidRPr="00653120" w:rsidRDefault="00082535" w:rsidP="00082535">
      <w:pPr>
        <w:pStyle w:val="ListParagraph"/>
        <w:spacing w:line="276" w:lineRule="auto"/>
        <w:ind w:left="360"/>
        <w:rPr>
          <w:sz w:val="22"/>
          <w:szCs w:val="22"/>
        </w:rPr>
      </w:pPr>
    </w:p>
    <w:p w14:paraId="38EA3BB1" w14:textId="77777777" w:rsidR="00A41618" w:rsidRPr="00653120" w:rsidRDefault="00A41618" w:rsidP="008450A8">
      <w:pPr>
        <w:pStyle w:val="ListParagraph"/>
        <w:spacing w:line="276" w:lineRule="auto"/>
        <w:rPr>
          <w:sz w:val="22"/>
          <w:szCs w:val="22"/>
        </w:rPr>
      </w:pPr>
    </w:p>
    <w:p w14:paraId="068F389A" w14:textId="77777777" w:rsidR="00AD68E1" w:rsidRPr="00653120" w:rsidRDefault="00A41618" w:rsidP="008450A8">
      <w:pPr>
        <w:pStyle w:val="ListParagraph"/>
        <w:numPr>
          <w:ilvl w:val="0"/>
          <w:numId w:val="38"/>
        </w:numPr>
        <w:spacing w:line="276" w:lineRule="auto"/>
        <w:rPr>
          <w:sz w:val="22"/>
          <w:szCs w:val="22"/>
        </w:rPr>
      </w:pPr>
      <w:r w:rsidRPr="00653120">
        <w:rPr>
          <w:rFonts w:hint="eastAsia"/>
          <w:sz w:val="22"/>
          <w:szCs w:val="22"/>
        </w:rPr>
        <w:t>Equipment</w:t>
      </w:r>
    </w:p>
    <w:p w14:paraId="45A7483D" w14:textId="7BA9B467" w:rsidR="00AD68E1" w:rsidRPr="00653120" w:rsidRDefault="00A41618" w:rsidP="008450A8">
      <w:pPr>
        <w:pStyle w:val="ListParagraph"/>
        <w:numPr>
          <w:ilvl w:val="1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 xml:space="preserve">Ultra-Low Temperature Freezer (Deep Freezer) </w:t>
      </w:r>
      <w:r w:rsidR="00A9606A" w:rsidRPr="00653120">
        <w:rPr>
          <w:sz w:val="22"/>
          <w:szCs w:val="22"/>
        </w:rPr>
        <w:br/>
      </w:r>
      <w:r w:rsidR="004539DB" w:rsidRPr="00653120">
        <w:rPr>
          <w:rFonts w:hint="eastAsia"/>
          <w:sz w:val="20"/>
          <w:szCs w:val="20"/>
        </w:rPr>
        <w:t>초저온</w:t>
      </w:r>
      <w:r w:rsidR="004539DB" w:rsidRPr="00653120">
        <w:rPr>
          <w:rFonts w:hint="eastAsia"/>
          <w:sz w:val="20"/>
          <w:szCs w:val="20"/>
        </w:rPr>
        <w:t xml:space="preserve"> </w:t>
      </w:r>
      <w:r w:rsidR="004539DB" w:rsidRPr="00653120">
        <w:rPr>
          <w:rFonts w:hint="eastAsia"/>
          <w:sz w:val="20"/>
          <w:szCs w:val="20"/>
        </w:rPr>
        <w:t>냉동고</w:t>
      </w:r>
    </w:p>
    <w:p w14:paraId="7BE53E4C" w14:textId="362F284F" w:rsidR="00A41618" w:rsidRPr="00653120" w:rsidRDefault="00A41618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Operating temperature: nominal –80 °C</w:t>
      </w:r>
    </w:p>
    <w:p w14:paraId="08F0BCFB" w14:textId="7D700B88" w:rsidR="00387125" w:rsidRPr="00653120" w:rsidRDefault="00387125" w:rsidP="00387125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 xml:space="preserve">Capacity: Approx. </w:t>
      </w:r>
      <w:r w:rsidRPr="00653120">
        <w:rPr>
          <w:rFonts w:hint="eastAsia"/>
          <w:sz w:val="22"/>
          <w:szCs w:val="22"/>
        </w:rPr>
        <w:t xml:space="preserve">150 ~ 200 </w:t>
      </w:r>
      <w:proofErr w:type="spellStart"/>
      <w:r w:rsidRPr="00653120">
        <w:rPr>
          <w:sz w:val="22"/>
          <w:szCs w:val="22"/>
        </w:rPr>
        <w:t>litres</w:t>
      </w:r>
      <w:proofErr w:type="spellEnd"/>
      <w:r w:rsidR="00614468" w:rsidRPr="00653120">
        <w:rPr>
          <w:sz w:val="22"/>
          <w:szCs w:val="22"/>
        </w:rPr>
        <w:t xml:space="preserve"> or greater</w:t>
      </w:r>
      <w:r w:rsidR="00A32027" w:rsidRPr="00653120">
        <w:rPr>
          <w:sz w:val="22"/>
          <w:szCs w:val="22"/>
        </w:rPr>
        <w:br/>
        <w:t>Capacity and configuration shall be selected to maximize use of the available installation space.</w:t>
      </w:r>
      <w:r w:rsidR="00A32027" w:rsidRPr="00653120">
        <w:rPr>
          <w:sz w:val="22"/>
          <w:szCs w:val="22"/>
        </w:rPr>
        <w:br/>
      </w:r>
      <w:r w:rsidR="00A32027" w:rsidRPr="00653120">
        <w:rPr>
          <w:sz w:val="20"/>
          <w:szCs w:val="20"/>
        </w:rPr>
        <w:t>설치</w:t>
      </w:r>
      <w:r w:rsidR="00A32027" w:rsidRPr="00653120">
        <w:rPr>
          <w:sz w:val="20"/>
          <w:szCs w:val="20"/>
        </w:rPr>
        <w:t xml:space="preserve"> </w:t>
      </w:r>
      <w:r w:rsidR="00A32027" w:rsidRPr="00653120">
        <w:rPr>
          <w:sz w:val="20"/>
          <w:szCs w:val="20"/>
        </w:rPr>
        <w:t>공간</w:t>
      </w:r>
      <w:r w:rsidR="00A32027" w:rsidRPr="00653120">
        <w:rPr>
          <w:sz w:val="20"/>
          <w:szCs w:val="20"/>
        </w:rPr>
        <w:t xml:space="preserve"> </w:t>
      </w:r>
      <w:r w:rsidR="00A32027" w:rsidRPr="00653120">
        <w:rPr>
          <w:sz w:val="20"/>
          <w:szCs w:val="20"/>
        </w:rPr>
        <w:t>내</w:t>
      </w:r>
      <w:r w:rsidR="00A32027" w:rsidRPr="00653120">
        <w:rPr>
          <w:sz w:val="20"/>
          <w:szCs w:val="20"/>
        </w:rPr>
        <w:t xml:space="preserve"> </w:t>
      </w:r>
      <w:r w:rsidR="00A32027" w:rsidRPr="00653120">
        <w:rPr>
          <w:sz w:val="20"/>
          <w:szCs w:val="20"/>
        </w:rPr>
        <w:t>최대</w:t>
      </w:r>
      <w:r w:rsidR="00A32027" w:rsidRPr="00653120">
        <w:rPr>
          <w:sz w:val="20"/>
          <w:szCs w:val="20"/>
        </w:rPr>
        <w:t xml:space="preserve"> </w:t>
      </w:r>
      <w:r w:rsidR="00A32027" w:rsidRPr="00653120">
        <w:rPr>
          <w:sz w:val="20"/>
          <w:szCs w:val="20"/>
        </w:rPr>
        <w:t>활용이</w:t>
      </w:r>
      <w:r w:rsidR="00A32027" w:rsidRPr="00653120">
        <w:rPr>
          <w:sz w:val="20"/>
          <w:szCs w:val="20"/>
        </w:rPr>
        <w:t xml:space="preserve"> </w:t>
      </w:r>
      <w:r w:rsidR="00A32027" w:rsidRPr="00653120">
        <w:rPr>
          <w:sz w:val="20"/>
          <w:szCs w:val="20"/>
        </w:rPr>
        <w:t>가능하도록</w:t>
      </w:r>
      <w:r w:rsidR="00A32027" w:rsidRPr="00653120">
        <w:rPr>
          <w:sz w:val="20"/>
          <w:szCs w:val="20"/>
        </w:rPr>
        <w:t xml:space="preserve"> </w:t>
      </w:r>
      <w:r w:rsidR="00A32027" w:rsidRPr="00653120">
        <w:rPr>
          <w:sz w:val="20"/>
          <w:szCs w:val="20"/>
        </w:rPr>
        <w:t>용량</w:t>
      </w:r>
      <w:r w:rsidR="00A32027" w:rsidRPr="00653120">
        <w:rPr>
          <w:sz w:val="20"/>
          <w:szCs w:val="20"/>
        </w:rPr>
        <w:t xml:space="preserve"> </w:t>
      </w:r>
      <w:r w:rsidR="00A32027" w:rsidRPr="00653120">
        <w:rPr>
          <w:sz w:val="20"/>
          <w:szCs w:val="20"/>
        </w:rPr>
        <w:t>및</w:t>
      </w:r>
      <w:r w:rsidR="00A32027" w:rsidRPr="00653120">
        <w:rPr>
          <w:sz w:val="20"/>
          <w:szCs w:val="20"/>
        </w:rPr>
        <w:t xml:space="preserve"> </w:t>
      </w:r>
      <w:r w:rsidR="00A32027" w:rsidRPr="00653120">
        <w:rPr>
          <w:sz w:val="20"/>
          <w:szCs w:val="20"/>
        </w:rPr>
        <w:t>형식을</w:t>
      </w:r>
      <w:r w:rsidR="00A32027" w:rsidRPr="00653120">
        <w:rPr>
          <w:sz w:val="20"/>
          <w:szCs w:val="20"/>
        </w:rPr>
        <w:t xml:space="preserve"> </w:t>
      </w:r>
      <w:r w:rsidR="00A32027" w:rsidRPr="00653120">
        <w:rPr>
          <w:sz w:val="20"/>
          <w:szCs w:val="20"/>
        </w:rPr>
        <w:t>선정</w:t>
      </w:r>
    </w:p>
    <w:p w14:paraId="541BF2AD" w14:textId="0E8CC372" w:rsidR="00DF38FB" w:rsidRPr="00653120" w:rsidRDefault="00DF38FB" w:rsidP="00DF38FB">
      <w:pPr>
        <w:pStyle w:val="ListParagraph"/>
        <w:numPr>
          <w:ilvl w:val="2"/>
          <w:numId w:val="38"/>
        </w:numPr>
        <w:rPr>
          <w:sz w:val="22"/>
          <w:szCs w:val="22"/>
        </w:rPr>
      </w:pPr>
      <w:r w:rsidRPr="00653120">
        <w:rPr>
          <w:sz w:val="22"/>
          <w:szCs w:val="22"/>
        </w:rPr>
        <w:t>Alarm system: Visual and audible alarms for power failure and fault conditions, etc.</w:t>
      </w:r>
    </w:p>
    <w:p w14:paraId="0AC61745" w14:textId="7ECF1F40" w:rsidR="00F0238A" w:rsidRPr="00653120" w:rsidRDefault="00F0238A" w:rsidP="00F0238A">
      <w:pPr>
        <w:pStyle w:val="ListParagraph"/>
        <w:spacing w:line="276" w:lineRule="auto"/>
        <w:ind w:left="1080"/>
        <w:rPr>
          <w:sz w:val="22"/>
          <w:szCs w:val="22"/>
        </w:rPr>
      </w:pPr>
      <w:r w:rsidRPr="00653120">
        <w:rPr>
          <w:sz w:val="20"/>
          <w:szCs w:val="20"/>
        </w:rPr>
        <w:t>전원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장애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고장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상태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발생</w:t>
      </w:r>
      <w:r w:rsidRPr="00653120">
        <w:rPr>
          <w:sz w:val="20"/>
          <w:szCs w:val="20"/>
        </w:rPr>
        <w:t xml:space="preserve"> </w:t>
      </w:r>
      <w:r w:rsidR="00DF38FB" w:rsidRPr="00653120">
        <w:rPr>
          <w:rFonts w:hint="eastAsia"/>
          <w:sz w:val="20"/>
          <w:szCs w:val="20"/>
        </w:rPr>
        <w:t>등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시각적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청각적으로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알림을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제공하는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알람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시스템</w:t>
      </w:r>
    </w:p>
    <w:p w14:paraId="3D7E1C7F" w14:textId="77777777" w:rsidR="00E65C87" w:rsidRPr="00653120" w:rsidRDefault="00E65C87" w:rsidP="00E65C87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lastRenderedPageBreak/>
        <w:t>Digital temperature monitoring with alarm and data recording support</w:t>
      </w:r>
    </w:p>
    <w:p w14:paraId="3EFE7A78" w14:textId="59C6DFA1" w:rsidR="00E65C87" w:rsidRPr="00653120" w:rsidRDefault="00E65C87" w:rsidP="00E65C87">
      <w:pPr>
        <w:pStyle w:val="ListParagraph"/>
        <w:spacing w:line="276" w:lineRule="auto"/>
        <w:ind w:left="1080"/>
        <w:rPr>
          <w:sz w:val="22"/>
          <w:szCs w:val="22"/>
        </w:rPr>
      </w:pPr>
      <w:r w:rsidRPr="00653120">
        <w:rPr>
          <w:rFonts w:hint="eastAsia"/>
          <w:sz w:val="20"/>
          <w:szCs w:val="20"/>
        </w:rPr>
        <w:t>디지털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온도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모니터링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경보</w:t>
      </w:r>
      <w:r w:rsidRPr="00653120">
        <w:rPr>
          <w:rFonts w:hint="eastAsia"/>
          <w:sz w:val="20"/>
          <w:szCs w:val="20"/>
        </w:rPr>
        <w:t>/</w:t>
      </w:r>
      <w:r w:rsidRPr="00653120">
        <w:rPr>
          <w:rFonts w:hint="eastAsia"/>
          <w:sz w:val="20"/>
          <w:szCs w:val="20"/>
        </w:rPr>
        <w:t>데이터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기록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기능</w:t>
      </w:r>
    </w:p>
    <w:p w14:paraId="4C98648D" w14:textId="01C007F9" w:rsidR="008450A8" w:rsidRPr="00653120" w:rsidRDefault="00C02872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Firmly secured to prevent movement or detachment during operation</w:t>
      </w:r>
    </w:p>
    <w:p w14:paraId="5706D81B" w14:textId="1B30F6D8" w:rsidR="00C02872" w:rsidRPr="00653120" w:rsidRDefault="00C02872" w:rsidP="008450A8">
      <w:pPr>
        <w:pStyle w:val="ListParagraph"/>
        <w:spacing w:line="276" w:lineRule="auto"/>
        <w:ind w:left="1080"/>
        <w:rPr>
          <w:sz w:val="22"/>
          <w:szCs w:val="22"/>
        </w:rPr>
      </w:pPr>
      <w:r w:rsidRPr="00653120">
        <w:rPr>
          <w:sz w:val="20"/>
          <w:szCs w:val="20"/>
        </w:rPr>
        <w:t>운용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중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흔들림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또는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이탈이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없도록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안정적으로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고정</w:t>
      </w:r>
    </w:p>
    <w:p w14:paraId="7562C431" w14:textId="2F181BE6" w:rsidR="00C23628" w:rsidRPr="00653120" w:rsidRDefault="00C23628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Inclusion of Installation Qualification (IQ) and Operational Qualification (OQ) as part of equipment supply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>장비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공급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범위에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설치</w:t>
      </w:r>
      <w:r w:rsidRPr="00653120">
        <w:rPr>
          <w:sz w:val="20"/>
          <w:szCs w:val="20"/>
        </w:rPr>
        <w:t xml:space="preserve"> </w:t>
      </w:r>
      <w:r w:rsidR="004539DB" w:rsidRPr="00653120">
        <w:rPr>
          <w:rFonts w:hint="eastAsia"/>
          <w:sz w:val="20"/>
          <w:szCs w:val="20"/>
        </w:rPr>
        <w:t>적격성</w:t>
      </w:r>
      <w:r w:rsidR="004539DB" w:rsidRPr="00653120">
        <w:rPr>
          <w:rFonts w:hint="eastAsia"/>
          <w:sz w:val="20"/>
          <w:szCs w:val="20"/>
        </w:rPr>
        <w:t xml:space="preserve"> </w:t>
      </w:r>
      <w:r w:rsidR="004539DB" w:rsidRPr="00653120">
        <w:rPr>
          <w:rFonts w:hint="eastAsia"/>
          <w:sz w:val="20"/>
          <w:szCs w:val="20"/>
        </w:rPr>
        <w:t>평가</w:t>
      </w:r>
      <w:r w:rsidRPr="00653120">
        <w:rPr>
          <w:sz w:val="20"/>
          <w:szCs w:val="20"/>
        </w:rPr>
        <w:t xml:space="preserve">(IQ)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운전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적격성평가</w:t>
      </w:r>
      <w:r w:rsidRPr="00653120">
        <w:rPr>
          <w:sz w:val="20"/>
          <w:szCs w:val="20"/>
        </w:rPr>
        <w:t xml:space="preserve">(OQ) </w:t>
      </w:r>
      <w:r w:rsidRPr="00653120">
        <w:rPr>
          <w:sz w:val="20"/>
          <w:szCs w:val="20"/>
        </w:rPr>
        <w:t>포함</w:t>
      </w:r>
    </w:p>
    <w:p w14:paraId="10BA8AEA" w14:textId="65360280" w:rsidR="00C23628" w:rsidRPr="00653120" w:rsidRDefault="00C23628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Use of standardized components to facilitate maintenance for overseas deployment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>해외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운용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유지관리를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용이하게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하기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위한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표준화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부품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적용</w:t>
      </w:r>
    </w:p>
    <w:p w14:paraId="7CAEB5DF" w14:textId="77777777" w:rsidR="00A41618" w:rsidRPr="00653120" w:rsidRDefault="00A41618" w:rsidP="00A41618">
      <w:pPr>
        <w:pStyle w:val="ListParagraph"/>
        <w:spacing w:line="276" w:lineRule="auto"/>
        <w:ind w:left="1224"/>
        <w:rPr>
          <w:sz w:val="22"/>
          <w:szCs w:val="22"/>
        </w:rPr>
      </w:pPr>
    </w:p>
    <w:p w14:paraId="18751484" w14:textId="6F46E2C1" w:rsidR="00A41618" w:rsidRPr="00653120" w:rsidRDefault="00A41618" w:rsidP="008450A8">
      <w:pPr>
        <w:pStyle w:val="ListParagraph"/>
        <w:numPr>
          <w:ilvl w:val="1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Refrigerator</w:t>
      </w:r>
      <w:r w:rsidR="00A9606A" w:rsidRPr="00653120">
        <w:rPr>
          <w:sz w:val="22"/>
          <w:szCs w:val="22"/>
        </w:rPr>
        <w:br/>
      </w:r>
      <w:r w:rsidR="00A9606A" w:rsidRPr="00653120">
        <w:rPr>
          <w:rFonts w:hint="eastAsia"/>
          <w:sz w:val="20"/>
          <w:szCs w:val="20"/>
        </w:rPr>
        <w:t>냉장고</w:t>
      </w:r>
    </w:p>
    <w:p w14:paraId="5EA0BBC1" w14:textId="4EF20EFF" w:rsidR="00A41618" w:rsidRPr="00653120" w:rsidRDefault="00A41618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Operating temperature: nominal +4 °C</w:t>
      </w:r>
    </w:p>
    <w:p w14:paraId="07E514FB" w14:textId="231BF110" w:rsidR="00387125" w:rsidRPr="00653120" w:rsidRDefault="00A41618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 xml:space="preserve">Capacity: Approx. </w:t>
      </w:r>
      <w:r w:rsidR="00387125" w:rsidRPr="00653120">
        <w:rPr>
          <w:rFonts w:hint="eastAsia"/>
          <w:sz w:val="22"/>
          <w:szCs w:val="22"/>
        </w:rPr>
        <w:t>150</w:t>
      </w:r>
      <w:r w:rsidR="00E045C1" w:rsidRPr="00653120">
        <w:rPr>
          <w:rFonts w:hint="eastAsia"/>
          <w:sz w:val="22"/>
          <w:szCs w:val="22"/>
        </w:rPr>
        <w:t xml:space="preserve"> </w:t>
      </w:r>
      <w:r w:rsidR="00387125" w:rsidRPr="00653120">
        <w:rPr>
          <w:rFonts w:hint="eastAsia"/>
          <w:sz w:val="22"/>
          <w:szCs w:val="22"/>
        </w:rPr>
        <w:t xml:space="preserve">~ 200 </w:t>
      </w:r>
      <w:proofErr w:type="spellStart"/>
      <w:r w:rsidR="00387125" w:rsidRPr="00653120">
        <w:rPr>
          <w:sz w:val="22"/>
          <w:szCs w:val="22"/>
        </w:rPr>
        <w:t>litres</w:t>
      </w:r>
      <w:proofErr w:type="spellEnd"/>
      <w:r w:rsidR="00614468" w:rsidRPr="00653120">
        <w:rPr>
          <w:rFonts w:hint="eastAsia"/>
          <w:sz w:val="22"/>
          <w:szCs w:val="22"/>
        </w:rPr>
        <w:t xml:space="preserve"> </w:t>
      </w:r>
      <w:r w:rsidR="00614468" w:rsidRPr="00653120">
        <w:rPr>
          <w:sz w:val="22"/>
          <w:szCs w:val="22"/>
        </w:rPr>
        <w:t>or greater</w:t>
      </w:r>
      <w:r w:rsidR="00A32027" w:rsidRPr="00653120">
        <w:rPr>
          <w:sz w:val="22"/>
          <w:szCs w:val="22"/>
        </w:rPr>
        <w:br/>
        <w:t>Capacity and configuration shall be selected to maximize use of the available installation space.</w:t>
      </w:r>
      <w:r w:rsidR="00A32027" w:rsidRPr="00653120">
        <w:rPr>
          <w:sz w:val="22"/>
          <w:szCs w:val="22"/>
        </w:rPr>
        <w:br/>
      </w:r>
      <w:r w:rsidR="00A32027" w:rsidRPr="00653120">
        <w:rPr>
          <w:sz w:val="20"/>
          <w:szCs w:val="20"/>
        </w:rPr>
        <w:t>설치</w:t>
      </w:r>
      <w:r w:rsidR="00A32027" w:rsidRPr="00653120">
        <w:rPr>
          <w:sz w:val="20"/>
          <w:szCs w:val="20"/>
        </w:rPr>
        <w:t xml:space="preserve"> </w:t>
      </w:r>
      <w:r w:rsidR="00A32027" w:rsidRPr="00653120">
        <w:rPr>
          <w:sz w:val="20"/>
          <w:szCs w:val="20"/>
        </w:rPr>
        <w:t>공간</w:t>
      </w:r>
      <w:r w:rsidR="00A32027" w:rsidRPr="00653120">
        <w:rPr>
          <w:sz w:val="20"/>
          <w:szCs w:val="20"/>
        </w:rPr>
        <w:t xml:space="preserve"> </w:t>
      </w:r>
      <w:r w:rsidR="00A32027" w:rsidRPr="00653120">
        <w:rPr>
          <w:sz w:val="20"/>
          <w:szCs w:val="20"/>
        </w:rPr>
        <w:t>내</w:t>
      </w:r>
      <w:r w:rsidR="00A32027" w:rsidRPr="00653120">
        <w:rPr>
          <w:sz w:val="20"/>
          <w:szCs w:val="20"/>
        </w:rPr>
        <w:t xml:space="preserve"> </w:t>
      </w:r>
      <w:r w:rsidR="00A32027" w:rsidRPr="00653120">
        <w:rPr>
          <w:sz w:val="20"/>
          <w:szCs w:val="20"/>
        </w:rPr>
        <w:t>최대</w:t>
      </w:r>
      <w:r w:rsidR="00A32027" w:rsidRPr="00653120">
        <w:rPr>
          <w:sz w:val="20"/>
          <w:szCs w:val="20"/>
        </w:rPr>
        <w:t xml:space="preserve"> </w:t>
      </w:r>
      <w:r w:rsidR="00A32027" w:rsidRPr="00653120">
        <w:rPr>
          <w:sz w:val="20"/>
          <w:szCs w:val="20"/>
        </w:rPr>
        <w:t>활용이</w:t>
      </w:r>
      <w:r w:rsidR="00A32027" w:rsidRPr="00653120">
        <w:rPr>
          <w:sz w:val="20"/>
          <w:szCs w:val="20"/>
        </w:rPr>
        <w:t xml:space="preserve"> </w:t>
      </w:r>
      <w:r w:rsidR="00A32027" w:rsidRPr="00653120">
        <w:rPr>
          <w:sz w:val="20"/>
          <w:szCs w:val="20"/>
        </w:rPr>
        <w:t>가능하도록</w:t>
      </w:r>
      <w:r w:rsidR="00A32027" w:rsidRPr="00653120">
        <w:rPr>
          <w:sz w:val="20"/>
          <w:szCs w:val="20"/>
        </w:rPr>
        <w:t xml:space="preserve"> </w:t>
      </w:r>
      <w:r w:rsidR="00A32027" w:rsidRPr="00653120">
        <w:rPr>
          <w:sz w:val="20"/>
          <w:szCs w:val="20"/>
        </w:rPr>
        <w:t>용량</w:t>
      </w:r>
      <w:r w:rsidR="00A32027" w:rsidRPr="00653120">
        <w:rPr>
          <w:sz w:val="20"/>
          <w:szCs w:val="20"/>
        </w:rPr>
        <w:t xml:space="preserve"> </w:t>
      </w:r>
      <w:r w:rsidR="00A32027" w:rsidRPr="00653120">
        <w:rPr>
          <w:sz w:val="20"/>
          <w:szCs w:val="20"/>
        </w:rPr>
        <w:t>및</w:t>
      </w:r>
      <w:r w:rsidR="00A32027" w:rsidRPr="00653120">
        <w:rPr>
          <w:sz w:val="20"/>
          <w:szCs w:val="20"/>
        </w:rPr>
        <w:t xml:space="preserve"> </w:t>
      </w:r>
      <w:r w:rsidR="00A32027" w:rsidRPr="00653120">
        <w:rPr>
          <w:sz w:val="20"/>
          <w:szCs w:val="20"/>
        </w:rPr>
        <w:t>형식을</w:t>
      </w:r>
      <w:r w:rsidR="00A32027" w:rsidRPr="00653120">
        <w:rPr>
          <w:sz w:val="20"/>
          <w:szCs w:val="20"/>
        </w:rPr>
        <w:t xml:space="preserve"> </w:t>
      </w:r>
      <w:r w:rsidR="00A32027" w:rsidRPr="00653120">
        <w:rPr>
          <w:sz w:val="20"/>
          <w:szCs w:val="20"/>
        </w:rPr>
        <w:t>선정</w:t>
      </w:r>
    </w:p>
    <w:p w14:paraId="2CF6CB9A" w14:textId="0F714808" w:rsidR="00A41618" w:rsidRPr="00653120" w:rsidRDefault="00A41618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Alarm system: Visual and audible alarms for power failure and fault conditions</w:t>
      </w:r>
      <w:r w:rsidR="00DF38FB" w:rsidRPr="00653120">
        <w:rPr>
          <w:rFonts w:hint="eastAsia"/>
          <w:sz w:val="22"/>
          <w:szCs w:val="22"/>
        </w:rPr>
        <w:t>, etc.</w:t>
      </w:r>
    </w:p>
    <w:p w14:paraId="4468EB72" w14:textId="5C5100A1" w:rsidR="00F0238A" w:rsidRPr="00653120" w:rsidRDefault="00F0238A" w:rsidP="00F0238A">
      <w:pPr>
        <w:pStyle w:val="ListParagraph"/>
        <w:spacing w:line="276" w:lineRule="auto"/>
        <w:ind w:left="1080"/>
        <w:rPr>
          <w:sz w:val="20"/>
          <w:szCs w:val="20"/>
        </w:rPr>
      </w:pPr>
      <w:r w:rsidRPr="00653120">
        <w:rPr>
          <w:sz w:val="20"/>
          <w:szCs w:val="20"/>
        </w:rPr>
        <w:t>전원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장애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고장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상태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발생</w:t>
      </w:r>
      <w:r w:rsidRPr="00653120">
        <w:rPr>
          <w:sz w:val="20"/>
          <w:szCs w:val="20"/>
        </w:rPr>
        <w:t xml:space="preserve"> </w:t>
      </w:r>
      <w:r w:rsidR="00DF38FB" w:rsidRPr="00653120">
        <w:rPr>
          <w:rFonts w:hint="eastAsia"/>
          <w:sz w:val="20"/>
          <w:szCs w:val="20"/>
        </w:rPr>
        <w:t>등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시각적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청각적으로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알림을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제공하는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알람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시스템</w:t>
      </w:r>
    </w:p>
    <w:p w14:paraId="09565DEB" w14:textId="77777777" w:rsidR="001A0445" w:rsidRPr="00653120" w:rsidRDefault="001A0445" w:rsidP="001A0445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Digital temperature monitoring with alarm and data recording support</w:t>
      </w:r>
    </w:p>
    <w:p w14:paraId="6284524E" w14:textId="10230202" w:rsidR="001A0445" w:rsidRPr="00653120" w:rsidRDefault="001A0445" w:rsidP="001A0445">
      <w:pPr>
        <w:pStyle w:val="ListParagraph"/>
        <w:spacing w:line="276" w:lineRule="auto"/>
        <w:ind w:left="1080"/>
        <w:rPr>
          <w:sz w:val="22"/>
          <w:szCs w:val="22"/>
        </w:rPr>
      </w:pPr>
      <w:r w:rsidRPr="00653120">
        <w:rPr>
          <w:rFonts w:hint="eastAsia"/>
          <w:sz w:val="20"/>
          <w:szCs w:val="20"/>
        </w:rPr>
        <w:t>디지털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온도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모니터링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경보</w:t>
      </w:r>
      <w:r w:rsidRPr="00653120">
        <w:rPr>
          <w:rFonts w:hint="eastAsia"/>
          <w:sz w:val="20"/>
          <w:szCs w:val="20"/>
        </w:rPr>
        <w:t>/</w:t>
      </w:r>
      <w:r w:rsidRPr="00653120">
        <w:rPr>
          <w:rFonts w:hint="eastAsia"/>
          <w:sz w:val="20"/>
          <w:szCs w:val="20"/>
        </w:rPr>
        <w:t>데이터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기록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기능</w:t>
      </w:r>
    </w:p>
    <w:p w14:paraId="4F00E7FB" w14:textId="3F16359F" w:rsidR="008450A8" w:rsidRPr="00653120" w:rsidRDefault="00567683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Firmly secured to prevent movement or detachment during operation</w:t>
      </w:r>
    </w:p>
    <w:p w14:paraId="6946CB8F" w14:textId="709FD75E" w:rsidR="00567683" w:rsidRPr="00653120" w:rsidRDefault="00567683" w:rsidP="008450A8">
      <w:pPr>
        <w:pStyle w:val="ListParagraph"/>
        <w:spacing w:line="276" w:lineRule="auto"/>
        <w:ind w:left="1080"/>
        <w:rPr>
          <w:sz w:val="22"/>
          <w:szCs w:val="22"/>
        </w:rPr>
      </w:pPr>
      <w:r w:rsidRPr="00653120">
        <w:rPr>
          <w:sz w:val="20"/>
          <w:szCs w:val="20"/>
        </w:rPr>
        <w:t>운용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중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흔들림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또는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이탈이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없도록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안정적으로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고정</w:t>
      </w:r>
    </w:p>
    <w:p w14:paraId="1F515BE7" w14:textId="64157A9A" w:rsidR="00893B37" w:rsidRPr="00653120" w:rsidRDefault="00893B37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Inclusion of Installation Qualification (IQ) and Operational Qualification (OQ) as part of equipment supply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>장비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공급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범위에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설치</w:t>
      </w:r>
      <w:r w:rsidRPr="00653120">
        <w:rPr>
          <w:sz w:val="20"/>
          <w:szCs w:val="20"/>
        </w:rPr>
        <w:t xml:space="preserve"> </w:t>
      </w:r>
      <w:r w:rsidR="004539DB" w:rsidRPr="00653120">
        <w:rPr>
          <w:rFonts w:hint="eastAsia"/>
          <w:sz w:val="20"/>
          <w:szCs w:val="20"/>
        </w:rPr>
        <w:t>적격성</w:t>
      </w:r>
      <w:r w:rsidR="004539DB" w:rsidRPr="00653120">
        <w:rPr>
          <w:rFonts w:hint="eastAsia"/>
          <w:sz w:val="20"/>
          <w:szCs w:val="20"/>
        </w:rPr>
        <w:t xml:space="preserve"> </w:t>
      </w:r>
      <w:r w:rsidR="004539DB" w:rsidRPr="00653120">
        <w:rPr>
          <w:rFonts w:hint="eastAsia"/>
          <w:sz w:val="20"/>
          <w:szCs w:val="20"/>
        </w:rPr>
        <w:t>평가</w:t>
      </w:r>
      <w:r w:rsidRPr="00653120">
        <w:rPr>
          <w:sz w:val="20"/>
          <w:szCs w:val="20"/>
        </w:rPr>
        <w:t xml:space="preserve">(IQ)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운전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적격성평가</w:t>
      </w:r>
      <w:r w:rsidRPr="00653120">
        <w:rPr>
          <w:sz w:val="20"/>
          <w:szCs w:val="20"/>
        </w:rPr>
        <w:t xml:space="preserve">(OQ) </w:t>
      </w:r>
      <w:r w:rsidRPr="00653120">
        <w:rPr>
          <w:sz w:val="20"/>
          <w:szCs w:val="20"/>
        </w:rPr>
        <w:t>포함</w:t>
      </w:r>
    </w:p>
    <w:p w14:paraId="7AD02CBE" w14:textId="4817605C" w:rsidR="00893B37" w:rsidRPr="00653120" w:rsidRDefault="00893B37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Use of standardized components to facilitate maintenance for overseas deployment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>해외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운용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유지관리를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용이하게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하기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위한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표준화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부품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적용</w:t>
      </w:r>
    </w:p>
    <w:p w14:paraId="481DFC83" w14:textId="77777777" w:rsidR="00A41618" w:rsidRPr="00653120" w:rsidRDefault="00A41618" w:rsidP="00A41618">
      <w:pPr>
        <w:pStyle w:val="ListParagraph"/>
        <w:spacing w:line="276" w:lineRule="auto"/>
        <w:ind w:left="792"/>
        <w:rPr>
          <w:sz w:val="22"/>
          <w:szCs w:val="22"/>
        </w:rPr>
      </w:pPr>
    </w:p>
    <w:p w14:paraId="416CFA18" w14:textId="6396CDFD" w:rsidR="00A41618" w:rsidRPr="00653120" w:rsidRDefault="00A41618" w:rsidP="008450A8">
      <w:pPr>
        <w:pStyle w:val="ListParagraph"/>
        <w:numPr>
          <w:ilvl w:val="1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Freezer</w:t>
      </w:r>
      <w:r w:rsidR="00A9606A" w:rsidRPr="00653120">
        <w:rPr>
          <w:sz w:val="22"/>
          <w:szCs w:val="22"/>
        </w:rPr>
        <w:br/>
      </w:r>
      <w:r w:rsidR="00A9606A" w:rsidRPr="00653120">
        <w:rPr>
          <w:rFonts w:hint="eastAsia"/>
          <w:sz w:val="20"/>
          <w:szCs w:val="20"/>
        </w:rPr>
        <w:t>냉동고</w:t>
      </w:r>
    </w:p>
    <w:p w14:paraId="0CC32FA8" w14:textId="5E9A1D65" w:rsidR="00A41618" w:rsidRPr="00653120" w:rsidRDefault="00A41618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Operating temperature: nominal –20 °C</w:t>
      </w:r>
    </w:p>
    <w:p w14:paraId="5C801187" w14:textId="0135EC17" w:rsidR="00387125" w:rsidRPr="00653120" w:rsidRDefault="00387125" w:rsidP="00387125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 xml:space="preserve">Capacity: Approx. </w:t>
      </w:r>
      <w:r w:rsidRPr="00653120">
        <w:rPr>
          <w:rFonts w:hint="eastAsia"/>
          <w:sz w:val="22"/>
          <w:szCs w:val="22"/>
        </w:rPr>
        <w:t xml:space="preserve">150 ~ 200 </w:t>
      </w:r>
      <w:proofErr w:type="spellStart"/>
      <w:r w:rsidRPr="00653120">
        <w:rPr>
          <w:sz w:val="22"/>
          <w:szCs w:val="22"/>
        </w:rPr>
        <w:t>litres</w:t>
      </w:r>
      <w:proofErr w:type="spellEnd"/>
      <w:r w:rsidR="00614468" w:rsidRPr="00653120">
        <w:rPr>
          <w:sz w:val="22"/>
          <w:szCs w:val="22"/>
        </w:rPr>
        <w:t xml:space="preserve"> or greater</w:t>
      </w:r>
      <w:r w:rsidR="00A32027" w:rsidRPr="00653120">
        <w:rPr>
          <w:sz w:val="22"/>
          <w:szCs w:val="22"/>
        </w:rPr>
        <w:br/>
        <w:t>Capacity and configuration shall be selected to maximize use of the available installation space.</w:t>
      </w:r>
      <w:r w:rsidR="00A32027" w:rsidRPr="00653120">
        <w:rPr>
          <w:sz w:val="22"/>
          <w:szCs w:val="22"/>
        </w:rPr>
        <w:br/>
      </w:r>
      <w:r w:rsidR="00A32027" w:rsidRPr="00653120">
        <w:rPr>
          <w:sz w:val="20"/>
          <w:szCs w:val="20"/>
        </w:rPr>
        <w:t>설치</w:t>
      </w:r>
      <w:r w:rsidR="00A32027" w:rsidRPr="00653120">
        <w:rPr>
          <w:sz w:val="20"/>
          <w:szCs w:val="20"/>
        </w:rPr>
        <w:t xml:space="preserve"> </w:t>
      </w:r>
      <w:r w:rsidR="00A32027" w:rsidRPr="00653120">
        <w:rPr>
          <w:sz w:val="20"/>
          <w:szCs w:val="20"/>
        </w:rPr>
        <w:t>공간</w:t>
      </w:r>
      <w:r w:rsidR="00A32027" w:rsidRPr="00653120">
        <w:rPr>
          <w:sz w:val="20"/>
          <w:szCs w:val="20"/>
        </w:rPr>
        <w:t xml:space="preserve"> </w:t>
      </w:r>
      <w:r w:rsidR="00A32027" w:rsidRPr="00653120">
        <w:rPr>
          <w:sz w:val="20"/>
          <w:szCs w:val="20"/>
        </w:rPr>
        <w:t>내</w:t>
      </w:r>
      <w:r w:rsidR="00A32027" w:rsidRPr="00653120">
        <w:rPr>
          <w:sz w:val="20"/>
          <w:szCs w:val="20"/>
        </w:rPr>
        <w:t xml:space="preserve"> </w:t>
      </w:r>
      <w:r w:rsidR="00A32027" w:rsidRPr="00653120">
        <w:rPr>
          <w:sz w:val="20"/>
          <w:szCs w:val="20"/>
        </w:rPr>
        <w:t>최대</w:t>
      </w:r>
      <w:r w:rsidR="00A32027" w:rsidRPr="00653120">
        <w:rPr>
          <w:sz w:val="20"/>
          <w:szCs w:val="20"/>
        </w:rPr>
        <w:t xml:space="preserve"> </w:t>
      </w:r>
      <w:r w:rsidR="00A32027" w:rsidRPr="00653120">
        <w:rPr>
          <w:sz w:val="20"/>
          <w:szCs w:val="20"/>
        </w:rPr>
        <w:t>활용이</w:t>
      </w:r>
      <w:r w:rsidR="00A32027" w:rsidRPr="00653120">
        <w:rPr>
          <w:sz w:val="20"/>
          <w:szCs w:val="20"/>
        </w:rPr>
        <w:t xml:space="preserve"> </w:t>
      </w:r>
      <w:r w:rsidR="00A32027" w:rsidRPr="00653120">
        <w:rPr>
          <w:sz w:val="20"/>
          <w:szCs w:val="20"/>
        </w:rPr>
        <w:t>가능하도록</w:t>
      </w:r>
      <w:r w:rsidR="00A32027" w:rsidRPr="00653120">
        <w:rPr>
          <w:sz w:val="20"/>
          <w:szCs w:val="20"/>
        </w:rPr>
        <w:t xml:space="preserve"> </w:t>
      </w:r>
      <w:r w:rsidR="00A32027" w:rsidRPr="00653120">
        <w:rPr>
          <w:sz w:val="20"/>
          <w:szCs w:val="20"/>
        </w:rPr>
        <w:t>용량</w:t>
      </w:r>
      <w:r w:rsidR="00A32027" w:rsidRPr="00653120">
        <w:rPr>
          <w:sz w:val="20"/>
          <w:szCs w:val="20"/>
        </w:rPr>
        <w:t xml:space="preserve"> </w:t>
      </w:r>
      <w:r w:rsidR="00A32027" w:rsidRPr="00653120">
        <w:rPr>
          <w:sz w:val="20"/>
          <w:szCs w:val="20"/>
        </w:rPr>
        <w:t>및</w:t>
      </w:r>
      <w:r w:rsidR="00A32027" w:rsidRPr="00653120">
        <w:rPr>
          <w:sz w:val="20"/>
          <w:szCs w:val="20"/>
        </w:rPr>
        <w:t xml:space="preserve"> </w:t>
      </w:r>
      <w:r w:rsidR="00A32027" w:rsidRPr="00653120">
        <w:rPr>
          <w:sz w:val="20"/>
          <w:szCs w:val="20"/>
        </w:rPr>
        <w:t>형식을</w:t>
      </w:r>
      <w:r w:rsidR="00A32027" w:rsidRPr="00653120">
        <w:rPr>
          <w:sz w:val="20"/>
          <w:szCs w:val="20"/>
        </w:rPr>
        <w:t xml:space="preserve"> </w:t>
      </w:r>
      <w:r w:rsidR="00A32027" w:rsidRPr="00653120">
        <w:rPr>
          <w:sz w:val="20"/>
          <w:szCs w:val="20"/>
        </w:rPr>
        <w:t>선정</w:t>
      </w:r>
    </w:p>
    <w:p w14:paraId="336B0DBC" w14:textId="5E07925F" w:rsidR="00F0238A" w:rsidRPr="00653120" w:rsidRDefault="00A41618" w:rsidP="00F0238A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Alarm system: Visual and audible alarms for power failure and fault conditions</w:t>
      </w:r>
      <w:r w:rsidR="00DF38FB" w:rsidRPr="00653120">
        <w:rPr>
          <w:rFonts w:hint="eastAsia"/>
          <w:sz w:val="22"/>
          <w:szCs w:val="22"/>
        </w:rPr>
        <w:t>, etc.</w:t>
      </w:r>
    </w:p>
    <w:p w14:paraId="5D187425" w14:textId="6E390BE2" w:rsidR="00F0238A" w:rsidRPr="00653120" w:rsidRDefault="00F0238A" w:rsidP="00F0238A">
      <w:pPr>
        <w:pStyle w:val="ListParagraph"/>
        <w:spacing w:line="276" w:lineRule="auto"/>
        <w:ind w:left="1080"/>
        <w:rPr>
          <w:sz w:val="22"/>
          <w:szCs w:val="22"/>
        </w:rPr>
      </w:pPr>
      <w:r w:rsidRPr="00653120">
        <w:rPr>
          <w:sz w:val="20"/>
          <w:szCs w:val="20"/>
        </w:rPr>
        <w:lastRenderedPageBreak/>
        <w:t>전원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장애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고장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상태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발생</w:t>
      </w:r>
      <w:r w:rsidR="00DF38FB" w:rsidRPr="00653120">
        <w:rPr>
          <w:rFonts w:hint="eastAsia"/>
          <w:sz w:val="20"/>
          <w:szCs w:val="20"/>
        </w:rPr>
        <w:t xml:space="preserve"> </w:t>
      </w:r>
      <w:r w:rsidR="00DF38FB" w:rsidRPr="00653120">
        <w:rPr>
          <w:rFonts w:hint="eastAsia"/>
          <w:sz w:val="20"/>
          <w:szCs w:val="20"/>
        </w:rPr>
        <w:t>등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시각적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청각적으로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알림을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제공하는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알람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시스템</w:t>
      </w:r>
    </w:p>
    <w:p w14:paraId="46C16AB0" w14:textId="77777777" w:rsidR="001A0445" w:rsidRPr="00653120" w:rsidRDefault="001A0445" w:rsidP="001A0445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Digital temperature monitoring with alarm and data recording support</w:t>
      </w:r>
    </w:p>
    <w:p w14:paraId="5EAA4FBA" w14:textId="1C9AD62B" w:rsidR="001A0445" w:rsidRPr="00653120" w:rsidRDefault="001A0445" w:rsidP="001A0445">
      <w:pPr>
        <w:pStyle w:val="ListParagraph"/>
        <w:spacing w:line="276" w:lineRule="auto"/>
        <w:ind w:left="1080"/>
        <w:rPr>
          <w:sz w:val="22"/>
          <w:szCs w:val="22"/>
        </w:rPr>
      </w:pPr>
      <w:r w:rsidRPr="00653120">
        <w:rPr>
          <w:rFonts w:hint="eastAsia"/>
          <w:sz w:val="20"/>
          <w:szCs w:val="20"/>
        </w:rPr>
        <w:t>디지털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온도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모니터링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경보</w:t>
      </w:r>
      <w:r w:rsidRPr="00653120">
        <w:rPr>
          <w:rFonts w:hint="eastAsia"/>
          <w:sz w:val="20"/>
          <w:szCs w:val="20"/>
        </w:rPr>
        <w:t>/</w:t>
      </w:r>
      <w:r w:rsidRPr="00653120">
        <w:rPr>
          <w:rFonts w:hint="eastAsia"/>
          <w:sz w:val="20"/>
          <w:szCs w:val="20"/>
        </w:rPr>
        <w:t>데이터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기록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기능</w:t>
      </w:r>
    </w:p>
    <w:p w14:paraId="418997DD" w14:textId="77777777" w:rsidR="008450A8" w:rsidRPr="00653120" w:rsidRDefault="00567683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Stability: Firmly secured to prevent movement or detachment during operation</w:t>
      </w:r>
    </w:p>
    <w:p w14:paraId="6F7FA0D7" w14:textId="05D117C5" w:rsidR="00567683" w:rsidRPr="00653120" w:rsidRDefault="00567683" w:rsidP="008450A8">
      <w:pPr>
        <w:pStyle w:val="ListParagraph"/>
        <w:spacing w:line="276" w:lineRule="auto"/>
        <w:ind w:left="1080"/>
        <w:rPr>
          <w:sz w:val="22"/>
          <w:szCs w:val="22"/>
        </w:rPr>
      </w:pPr>
      <w:r w:rsidRPr="00653120">
        <w:rPr>
          <w:sz w:val="20"/>
          <w:szCs w:val="20"/>
        </w:rPr>
        <w:t>안전성</w:t>
      </w:r>
      <w:r w:rsidRPr="00653120">
        <w:rPr>
          <w:sz w:val="20"/>
          <w:szCs w:val="20"/>
        </w:rPr>
        <w:t xml:space="preserve">: </w:t>
      </w:r>
      <w:r w:rsidRPr="00653120">
        <w:rPr>
          <w:sz w:val="20"/>
          <w:szCs w:val="20"/>
        </w:rPr>
        <w:t>운용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중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흔들림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또는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이탈이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없도록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안정적으로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고정</w:t>
      </w:r>
    </w:p>
    <w:p w14:paraId="4EDC01F9" w14:textId="6E609BC3" w:rsidR="00893B37" w:rsidRPr="00653120" w:rsidRDefault="00893B37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Inclusion of Installation Qualification (IQ) and Operational Qualification (OQ) as part of equipment supply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>장비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공급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범위에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설치</w:t>
      </w:r>
      <w:r w:rsidRPr="00653120">
        <w:rPr>
          <w:sz w:val="20"/>
          <w:szCs w:val="20"/>
        </w:rPr>
        <w:t xml:space="preserve"> </w:t>
      </w:r>
      <w:r w:rsidR="004539DB" w:rsidRPr="00653120">
        <w:rPr>
          <w:rFonts w:hint="eastAsia"/>
          <w:sz w:val="20"/>
          <w:szCs w:val="20"/>
        </w:rPr>
        <w:t>적격성</w:t>
      </w:r>
      <w:r w:rsidR="004539DB" w:rsidRPr="00653120">
        <w:rPr>
          <w:rFonts w:hint="eastAsia"/>
          <w:sz w:val="20"/>
          <w:szCs w:val="20"/>
        </w:rPr>
        <w:t xml:space="preserve"> </w:t>
      </w:r>
      <w:r w:rsidR="004539DB" w:rsidRPr="00653120">
        <w:rPr>
          <w:rFonts w:hint="eastAsia"/>
          <w:sz w:val="20"/>
          <w:szCs w:val="20"/>
        </w:rPr>
        <w:t>평가</w:t>
      </w:r>
      <w:r w:rsidRPr="00653120">
        <w:rPr>
          <w:sz w:val="20"/>
          <w:szCs w:val="20"/>
        </w:rPr>
        <w:t xml:space="preserve">(IQ)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운전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적격성평가</w:t>
      </w:r>
      <w:r w:rsidRPr="00653120">
        <w:rPr>
          <w:sz w:val="20"/>
          <w:szCs w:val="20"/>
        </w:rPr>
        <w:t xml:space="preserve">(OQ) </w:t>
      </w:r>
      <w:r w:rsidRPr="00653120">
        <w:rPr>
          <w:sz w:val="20"/>
          <w:szCs w:val="20"/>
        </w:rPr>
        <w:t>포함</w:t>
      </w:r>
    </w:p>
    <w:p w14:paraId="669A7734" w14:textId="61715E0C" w:rsidR="00893B37" w:rsidRPr="00653120" w:rsidRDefault="00893B37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Use of standardized components to facilitate maintenance for overseas deployment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>해외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운용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유지관리를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용이하게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하기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위한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표준화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부품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적용</w:t>
      </w:r>
    </w:p>
    <w:p w14:paraId="7C11D7E0" w14:textId="77777777" w:rsidR="00A41618" w:rsidRPr="00653120" w:rsidRDefault="00A41618" w:rsidP="00A41618">
      <w:pPr>
        <w:pStyle w:val="ListParagraph"/>
        <w:spacing w:line="276" w:lineRule="auto"/>
        <w:ind w:left="1224"/>
        <w:rPr>
          <w:sz w:val="22"/>
          <w:szCs w:val="22"/>
        </w:rPr>
      </w:pPr>
    </w:p>
    <w:p w14:paraId="7A04E95C" w14:textId="70EAC990" w:rsidR="00A41618" w:rsidRPr="00653120" w:rsidRDefault="00A41618" w:rsidP="008450A8">
      <w:pPr>
        <w:pStyle w:val="ListParagraph"/>
        <w:numPr>
          <w:ilvl w:val="1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Hydrogen Peroxide Sterilant(Automatic Fumigation System)</w:t>
      </w:r>
      <w:r w:rsidR="00A9606A" w:rsidRPr="00653120">
        <w:rPr>
          <w:sz w:val="22"/>
          <w:szCs w:val="22"/>
        </w:rPr>
        <w:br/>
      </w:r>
      <w:r w:rsidR="00C169AD" w:rsidRPr="00653120">
        <w:rPr>
          <w:sz w:val="20"/>
          <w:szCs w:val="20"/>
        </w:rPr>
        <w:t>과산화수소</w:t>
      </w:r>
      <w:r w:rsidR="00C169AD" w:rsidRPr="00653120">
        <w:rPr>
          <w:sz w:val="20"/>
          <w:szCs w:val="20"/>
        </w:rPr>
        <w:t xml:space="preserve"> </w:t>
      </w:r>
      <w:r w:rsidR="00C169AD" w:rsidRPr="00653120">
        <w:rPr>
          <w:sz w:val="20"/>
          <w:szCs w:val="20"/>
        </w:rPr>
        <w:t>훈증</w:t>
      </w:r>
      <w:r w:rsidR="00C169AD" w:rsidRPr="00653120">
        <w:rPr>
          <w:sz w:val="20"/>
          <w:szCs w:val="20"/>
        </w:rPr>
        <w:t xml:space="preserve"> </w:t>
      </w:r>
      <w:r w:rsidR="00C169AD" w:rsidRPr="00653120">
        <w:rPr>
          <w:sz w:val="20"/>
          <w:szCs w:val="20"/>
        </w:rPr>
        <w:t>장치</w:t>
      </w:r>
    </w:p>
    <w:p w14:paraId="297961F7" w14:textId="2FAE095B" w:rsidR="00A41618" w:rsidRPr="00653120" w:rsidRDefault="00A41618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rFonts w:hint="eastAsia"/>
          <w:sz w:val="22"/>
          <w:szCs w:val="22"/>
        </w:rPr>
        <w:t>Sterilization method: Vaporized hydrogen peroxide (H</w:t>
      </w:r>
      <w:r w:rsidRPr="00653120">
        <w:rPr>
          <w:rFonts w:hint="eastAsia"/>
          <w:sz w:val="22"/>
          <w:szCs w:val="22"/>
        </w:rPr>
        <w:t>₂</w:t>
      </w:r>
      <w:r w:rsidRPr="00653120">
        <w:rPr>
          <w:rFonts w:hint="eastAsia"/>
          <w:sz w:val="22"/>
          <w:szCs w:val="22"/>
        </w:rPr>
        <w:t>O</w:t>
      </w:r>
      <w:r w:rsidRPr="00653120">
        <w:rPr>
          <w:rFonts w:hint="eastAsia"/>
          <w:sz w:val="22"/>
          <w:szCs w:val="22"/>
        </w:rPr>
        <w:t>₂</w:t>
      </w:r>
      <w:r w:rsidRPr="00653120">
        <w:rPr>
          <w:rFonts w:hint="eastAsia"/>
          <w:sz w:val="22"/>
          <w:szCs w:val="22"/>
        </w:rPr>
        <w:t>) decontamination</w:t>
      </w:r>
    </w:p>
    <w:p w14:paraId="2BCA8195" w14:textId="3EDF59A6" w:rsidR="00A41618" w:rsidRPr="00653120" w:rsidRDefault="00A41618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Power consumption: Approx. 1.8 kWh (max.) per cycle</w:t>
      </w:r>
    </w:p>
    <w:p w14:paraId="6837AE1F" w14:textId="77777777" w:rsidR="00795BD5" w:rsidRPr="00653120" w:rsidRDefault="00795BD5" w:rsidP="003510F0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Installation of a fumigation cycle with user-friendly initiation via a dedicated control unit.</w:t>
      </w:r>
    </w:p>
    <w:p w14:paraId="59CB6EB5" w14:textId="63875B07" w:rsidR="00795BD5" w:rsidRPr="00653120" w:rsidRDefault="00795BD5" w:rsidP="00795BD5">
      <w:pPr>
        <w:pStyle w:val="ListParagraph"/>
        <w:spacing w:line="276" w:lineRule="auto"/>
        <w:ind w:left="1080"/>
        <w:rPr>
          <w:sz w:val="22"/>
          <w:szCs w:val="22"/>
        </w:rPr>
      </w:pPr>
      <w:r w:rsidRPr="00653120">
        <w:rPr>
          <w:rFonts w:hint="eastAsia"/>
          <w:sz w:val="20"/>
          <w:szCs w:val="20"/>
        </w:rPr>
        <w:t>전용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제어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장치를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통해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손쉽게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구동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가능한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훈증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사이클</w:t>
      </w:r>
    </w:p>
    <w:p w14:paraId="2BC8E2D8" w14:textId="47D1E1AC" w:rsidR="00FE6ECE" w:rsidRPr="00653120" w:rsidRDefault="00FE6ECE" w:rsidP="00FE6ECE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Hydrogen Peroxide Sterilant shall be built-in to optimize space and maintain a clean environment.</w:t>
      </w:r>
    </w:p>
    <w:p w14:paraId="4EA3B44D" w14:textId="2D26D468" w:rsidR="00FE6ECE" w:rsidRPr="00653120" w:rsidRDefault="00FE6ECE" w:rsidP="003510F0">
      <w:pPr>
        <w:pStyle w:val="ListParagraph"/>
        <w:spacing w:line="276" w:lineRule="auto"/>
        <w:ind w:left="1080"/>
        <w:rPr>
          <w:sz w:val="22"/>
          <w:szCs w:val="22"/>
        </w:rPr>
      </w:pPr>
      <w:r w:rsidRPr="00653120">
        <w:rPr>
          <w:rFonts w:hint="eastAsia"/>
          <w:sz w:val="20"/>
          <w:szCs w:val="20"/>
        </w:rPr>
        <w:t>효율적인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공간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활용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청정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환경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유지를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위해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훈증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장치는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빌트인</w:t>
      </w:r>
      <w:r w:rsidR="00C76040"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방식으로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설치</w:t>
      </w:r>
    </w:p>
    <w:p w14:paraId="52D80269" w14:textId="4E091CD3" w:rsidR="003E6655" w:rsidRPr="00653120" w:rsidRDefault="00C169AD" w:rsidP="003E6655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Application of equipment with proven installation experience in containerized facilities</w:t>
      </w:r>
    </w:p>
    <w:p w14:paraId="275ABCBD" w14:textId="26DBA1B9" w:rsidR="00C169AD" w:rsidRPr="00653120" w:rsidRDefault="00C169AD" w:rsidP="003E6655">
      <w:pPr>
        <w:pStyle w:val="ListParagraph"/>
        <w:spacing w:line="276" w:lineRule="auto"/>
        <w:ind w:left="1080"/>
        <w:rPr>
          <w:sz w:val="22"/>
          <w:szCs w:val="22"/>
        </w:rPr>
      </w:pPr>
      <w:r w:rsidRPr="00653120">
        <w:rPr>
          <w:rFonts w:hint="eastAsia"/>
          <w:sz w:val="20"/>
          <w:szCs w:val="20"/>
        </w:rPr>
        <w:t>컨테이너형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시설에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설치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사례가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있는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검증된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장비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적용</w:t>
      </w:r>
    </w:p>
    <w:p w14:paraId="7157DD97" w14:textId="4E795054" w:rsidR="00893B37" w:rsidRPr="00653120" w:rsidRDefault="00893B37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Inclusion of Installation Qualification (IQ) and Operational Qualification (OQ) as part of equipment supply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>장비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공급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범위에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설치</w:t>
      </w:r>
      <w:r w:rsidRPr="00653120">
        <w:rPr>
          <w:sz w:val="20"/>
          <w:szCs w:val="20"/>
        </w:rPr>
        <w:t xml:space="preserve"> </w:t>
      </w:r>
      <w:r w:rsidR="004539DB" w:rsidRPr="00653120">
        <w:rPr>
          <w:rFonts w:hint="eastAsia"/>
          <w:sz w:val="20"/>
          <w:szCs w:val="20"/>
        </w:rPr>
        <w:t>적격성</w:t>
      </w:r>
      <w:r w:rsidR="004539DB" w:rsidRPr="00653120">
        <w:rPr>
          <w:rFonts w:hint="eastAsia"/>
          <w:sz w:val="20"/>
          <w:szCs w:val="20"/>
        </w:rPr>
        <w:t xml:space="preserve"> </w:t>
      </w:r>
      <w:r w:rsidR="004539DB" w:rsidRPr="00653120">
        <w:rPr>
          <w:rFonts w:hint="eastAsia"/>
          <w:sz w:val="20"/>
          <w:szCs w:val="20"/>
        </w:rPr>
        <w:t>평가</w:t>
      </w:r>
      <w:r w:rsidRPr="00653120">
        <w:rPr>
          <w:sz w:val="20"/>
          <w:szCs w:val="20"/>
        </w:rPr>
        <w:t xml:space="preserve">(IQ)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운전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적격성평가</w:t>
      </w:r>
      <w:r w:rsidRPr="00653120">
        <w:rPr>
          <w:sz w:val="20"/>
          <w:szCs w:val="20"/>
        </w:rPr>
        <w:t xml:space="preserve">(OQ) </w:t>
      </w:r>
      <w:r w:rsidRPr="00653120">
        <w:rPr>
          <w:sz w:val="20"/>
          <w:szCs w:val="20"/>
        </w:rPr>
        <w:t>포함</w:t>
      </w:r>
    </w:p>
    <w:p w14:paraId="43790FB3" w14:textId="7EF43D8F" w:rsidR="00FA13F4" w:rsidRPr="00653120" w:rsidRDefault="00893B37" w:rsidP="00F0238A">
      <w:pPr>
        <w:pStyle w:val="ListParagraph"/>
        <w:numPr>
          <w:ilvl w:val="2"/>
          <w:numId w:val="38"/>
        </w:numPr>
        <w:spacing w:line="276" w:lineRule="auto"/>
        <w:rPr>
          <w:sz w:val="20"/>
          <w:szCs w:val="20"/>
        </w:rPr>
      </w:pPr>
      <w:r w:rsidRPr="00653120">
        <w:rPr>
          <w:sz w:val="22"/>
          <w:szCs w:val="22"/>
        </w:rPr>
        <w:t>Use of standardized components to facilitate maintenance for overseas deployment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>해외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운용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유지관리를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용이하게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하기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위한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표준화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부품</w:t>
      </w:r>
      <w:r w:rsidRPr="00653120">
        <w:rPr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적용</w:t>
      </w:r>
    </w:p>
    <w:p w14:paraId="123D215F" w14:textId="77777777" w:rsidR="00F0238A" w:rsidRPr="00653120" w:rsidRDefault="00F0238A" w:rsidP="00F0238A">
      <w:pPr>
        <w:pStyle w:val="ListParagraph"/>
        <w:spacing w:line="276" w:lineRule="auto"/>
        <w:ind w:left="1080"/>
        <w:rPr>
          <w:sz w:val="20"/>
          <w:szCs w:val="20"/>
        </w:rPr>
      </w:pPr>
    </w:p>
    <w:p w14:paraId="5BECECB9" w14:textId="77777777" w:rsidR="008450A8" w:rsidRPr="00653120" w:rsidRDefault="00A41618" w:rsidP="008450A8">
      <w:pPr>
        <w:pStyle w:val="ListParagraph"/>
        <w:numPr>
          <w:ilvl w:val="1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Liquid Waste Safety Cabinet</w:t>
      </w:r>
    </w:p>
    <w:p w14:paraId="3B186202" w14:textId="17221DDF" w:rsidR="006F2A7F" w:rsidRPr="00653120" w:rsidRDefault="006F2A7F" w:rsidP="008450A8">
      <w:pPr>
        <w:pStyle w:val="ListParagraph"/>
        <w:spacing w:line="276" w:lineRule="auto"/>
        <w:rPr>
          <w:sz w:val="22"/>
          <w:szCs w:val="22"/>
        </w:rPr>
      </w:pPr>
      <w:r w:rsidRPr="00653120">
        <w:rPr>
          <w:rFonts w:hint="eastAsia"/>
          <w:sz w:val="20"/>
          <w:szCs w:val="20"/>
        </w:rPr>
        <w:t>폐액</w:t>
      </w:r>
      <w:r w:rsidR="001346ED" w:rsidRPr="00653120">
        <w:rPr>
          <w:rFonts w:hint="eastAsia"/>
          <w:sz w:val="20"/>
          <w:szCs w:val="20"/>
        </w:rPr>
        <w:t>보관</w:t>
      </w:r>
      <w:r w:rsidRPr="00653120">
        <w:rPr>
          <w:rFonts w:hint="eastAsia"/>
          <w:sz w:val="20"/>
          <w:szCs w:val="20"/>
        </w:rPr>
        <w:t>함</w:t>
      </w:r>
    </w:p>
    <w:p w14:paraId="597A3D2F" w14:textId="3505DFA8" w:rsidR="00A41618" w:rsidRPr="00653120" w:rsidRDefault="00A41618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Application: Safety cabinet for temporary storage of liquid chemical waste</w:t>
      </w:r>
    </w:p>
    <w:p w14:paraId="76BC7D3C" w14:textId="067203A6" w:rsidR="00A83648" w:rsidRPr="00653120" w:rsidRDefault="00A83648" w:rsidP="00A83648">
      <w:pPr>
        <w:pStyle w:val="ListParagraph"/>
        <w:spacing w:line="276" w:lineRule="auto"/>
        <w:ind w:left="1080"/>
        <w:rPr>
          <w:sz w:val="20"/>
          <w:szCs w:val="20"/>
        </w:rPr>
      </w:pPr>
      <w:r w:rsidRPr="00653120">
        <w:rPr>
          <w:rFonts w:hint="eastAsia"/>
          <w:sz w:val="20"/>
          <w:szCs w:val="20"/>
        </w:rPr>
        <w:t>액체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화학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폐기물의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임시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보관용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안전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캐비닛</w:t>
      </w:r>
    </w:p>
    <w:p w14:paraId="2A743C8E" w14:textId="77777777" w:rsidR="00F11A62" w:rsidRPr="00653120" w:rsidRDefault="00F11A62" w:rsidP="00F11A62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Filtration: Vapor filtration system for hazardous vapor control</w:t>
      </w:r>
    </w:p>
    <w:p w14:paraId="12B1036A" w14:textId="4843EC3A" w:rsidR="00F11A62" w:rsidRPr="00653120" w:rsidRDefault="00F11A62" w:rsidP="00F11A62">
      <w:pPr>
        <w:pStyle w:val="ListParagraph"/>
        <w:spacing w:line="276" w:lineRule="auto"/>
        <w:ind w:left="1080"/>
        <w:rPr>
          <w:sz w:val="20"/>
          <w:szCs w:val="20"/>
        </w:rPr>
      </w:pPr>
      <w:r w:rsidRPr="00653120">
        <w:rPr>
          <w:rFonts w:hint="eastAsia"/>
          <w:sz w:val="20"/>
          <w:szCs w:val="20"/>
        </w:rPr>
        <w:t>유해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증기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흡착을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위한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통합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활성탄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필터</w:t>
      </w:r>
    </w:p>
    <w:p w14:paraId="5FA0BCE9" w14:textId="1B792C9B" w:rsidR="00236CFC" w:rsidRPr="00653120" w:rsidRDefault="00236CFC" w:rsidP="00236CFC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Compatible with wastewater hose connection for safe and proper drainage</w:t>
      </w:r>
    </w:p>
    <w:p w14:paraId="3D85BD19" w14:textId="2624B65F" w:rsidR="00236CFC" w:rsidRPr="00653120" w:rsidRDefault="00236CFC" w:rsidP="00236CFC">
      <w:pPr>
        <w:pStyle w:val="ListParagraph"/>
        <w:spacing w:line="276" w:lineRule="auto"/>
        <w:ind w:left="1080"/>
        <w:rPr>
          <w:sz w:val="20"/>
          <w:szCs w:val="20"/>
        </w:rPr>
      </w:pPr>
      <w:r w:rsidRPr="00653120">
        <w:rPr>
          <w:rFonts w:hint="eastAsia"/>
          <w:sz w:val="20"/>
          <w:szCs w:val="20"/>
        </w:rPr>
        <w:lastRenderedPageBreak/>
        <w:t>폐수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호스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연결이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가능하도록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설계되어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안전한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배출이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가능할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것</w:t>
      </w:r>
    </w:p>
    <w:p w14:paraId="2B1B8073" w14:textId="77777777" w:rsidR="00A41618" w:rsidRPr="00653120" w:rsidRDefault="00A41618" w:rsidP="00565021">
      <w:pPr>
        <w:pStyle w:val="ListParagraph"/>
        <w:spacing w:line="276" w:lineRule="auto"/>
        <w:ind w:left="792"/>
        <w:rPr>
          <w:sz w:val="22"/>
          <w:szCs w:val="22"/>
        </w:rPr>
      </w:pPr>
    </w:p>
    <w:p w14:paraId="085F1E22" w14:textId="77777777" w:rsidR="008450A8" w:rsidRPr="00653120" w:rsidRDefault="008B2CF6" w:rsidP="008450A8">
      <w:pPr>
        <w:pStyle w:val="ListParagraph"/>
        <w:numPr>
          <w:ilvl w:val="1"/>
          <w:numId w:val="38"/>
        </w:numPr>
        <w:spacing w:line="276" w:lineRule="auto"/>
        <w:rPr>
          <w:sz w:val="22"/>
          <w:szCs w:val="22"/>
        </w:rPr>
      </w:pPr>
      <w:proofErr w:type="spellStart"/>
      <w:r w:rsidRPr="00653120">
        <w:rPr>
          <w:rFonts w:hint="eastAsia"/>
          <w:sz w:val="22"/>
          <w:szCs w:val="22"/>
        </w:rPr>
        <w:t>Passbox</w:t>
      </w:r>
      <w:proofErr w:type="spellEnd"/>
    </w:p>
    <w:p w14:paraId="62BB18B9" w14:textId="2D53F15C" w:rsidR="001B52AF" w:rsidRPr="00653120" w:rsidRDefault="001B52AF" w:rsidP="008450A8">
      <w:pPr>
        <w:pStyle w:val="ListParagraph"/>
        <w:spacing w:line="276" w:lineRule="auto"/>
        <w:rPr>
          <w:sz w:val="22"/>
          <w:szCs w:val="22"/>
        </w:rPr>
      </w:pPr>
      <w:r w:rsidRPr="00653120">
        <w:rPr>
          <w:rFonts w:hint="eastAsia"/>
          <w:sz w:val="20"/>
          <w:szCs w:val="20"/>
        </w:rPr>
        <w:t>패스박스</w:t>
      </w:r>
    </w:p>
    <w:p w14:paraId="00269B3B" w14:textId="175738DC" w:rsidR="008B2CF6" w:rsidRPr="00653120" w:rsidRDefault="008C025D" w:rsidP="008C025D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 xml:space="preserve">Interlocked </w:t>
      </w:r>
      <w:proofErr w:type="spellStart"/>
      <w:r w:rsidRPr="00653120">
        <w:rPr>
          <w:sz w:val="22"/>
          <w:szCs w:val="22"/>
        </w:rPr>
        <w:t>Passbox</w:t>
      </w:r>
      <w:proofErr w:type="spellEnd"/>
      <w:r w:rsidRPr="00653120">
        <w:rPr>
          <w:sz w:val="22"/>
          <w:szCs w:val="22"/>
        </w:rPr>
        <w:t xml:space="preserve"> System: Electronic or mechanical interlocks to prevent simultaneous door opening and cross-contamination.</w:t>
      </w:r>
      <w:r w:rsidR="001700FC" w:rsidRPr="00653120">
        <w:rPr>
          <w:sz w:val="22"/>
          <w:szCs w:val="22"/>
        </w:rPr>
        <w:br/>
      </w:r>
      <w:r w:rsidR="001700FC" w:rsidRPr="00653120">
        <w:rPr>
          <w:rFonts w:hint="eastAsia"/>
          <w:sz w:val="20"/>
          <w:szCs w:val="20"/>
        </w:rPr>
        <w:t>교차</w:t>
      </w:r>
      <w:r w:rsidR="001700FC" w:rsidRPr="00653120">
        <w:rPr>
          <w:rFonts w:hint="eastAsia"/>
          <w:sz w:val="20"/>
          <w:szCs w:val="20"/>
        </w:rPr>
        <w:t xml:space="preserve"> </w:t>
      </w:r>
      <w:r w:rsidR="001700FC" w:rsidRPr="00653120">
        <w:rPr>
          <w:rFonts w:hint="eastAsia"/>
          <w:sz w:val="20"/>
          <w:szCs w:val="20"/>
        </w:rPr>
        <w:t>오염</w:t>
      </w:r>
      <w:r w:rsidR="001700FC" w:rsidRPr="00653120">
        <w:rPr>
          <w:rFonts w:hint="eastAsia"/>
          <w:sz w:val="20"/>
          <w:szCs w:val="20"/>
        </w:rPr>
        <w:t xml:space="preserve"> </w:t>
      </w:r>
      <w:r w:rsidR="001700FC" w:rsidRPr="00653120">
        <w:rPr>
          <w:rFonts w:hint="eastAsia"/>
          <w:sz w:val="20"/>
          <w:szCs w:val="20"/>
        </w:rPr>
        <w:t>방지</w:t>
      </w:r>
      <w:r w:rsidR="001700FC" w:rsidRPr="00653120">
        <w:rPr>
          <w:rFonts w:hint="eastAsia"/>
          <w:sz w:val="20"/>
          <w:szCs w:val="20"/>
        </w:rPr>
        <w:t xml:space="preserve"> </w:t>
      </w:r>
      <w:r w:rsidR="001700FC" w:rsidRPr="00653120">
        <w:rPr>
          <w:rFonts w:hint="eastAsia"/>
          <w:sz w:val="20"/>
          <w:szCs w:val="20"/>
        </w:rPr>
        <w:t>및</w:t>
      </w:r>
      <w:r w:rsidR="001700FC" w:rsidRPr="00653120">
        <w:rPr>
          <w:rFonts w:hint="eastAsia"/>
          <w:sz w:val="20"/>
          <w:szCs w:val="20"/>
        </w:rPr>
        <w:t xml:space="preserve"> </w:t>
      </w:r>
      <w:r w:rsidR="001700FC" w:rsidRPr="00653120">
        <w:rPr>
          <w:rFonts w:hint="eastAsia"/>
          <w:sz w:val="20"/>
          <w:szCs w:val="20"/>
        </w:rPr>
        <w:t>청정</w:t>
      </w:r>
      <w:r w:rsidR="001700FC" w:rsidRPr="00653120">
        <w:rPr>
          <w:rFonts w:hint="eastAsia"/>
          <w:sz w:val="20"/>
          <w:szCs w:val="20"/>
        </w:rPr>
        <w:t xml:space="preserve"> </w:t>
      </w:r>
      <w:r w:rsidR="001700FC" w:rsidRPr="00653120">
        <w:rPr>
          <w:rFonts w:hint="eastAsia"/>
          <w:sz w:val="20"/>
          <w:szCs w:val="20"/>
        </w:rPr>
        <w:t>환경</w:t>
      </w:r>
      <w:r w:rsidR="001700FC" w:rsidRPr="00653120">
        <w:rPr>
          <w:rFonts w:hint="eastAsia"/>
          <w:sz w:val="20"/>
          <w:szCs w:val="20"/>
        </w:rPr>
        <w:t xml:space="preserve"> </w:t>
      </w:r>
      <w:r w:rsidR="001700FC" w:rsidRPr="00653120">
        <w:rPr>
          <w:rFonts w:hint="eastAsia"/>
          <w:sz w:val="20"/>
          <w:szCs w:val="20"/>
        </w:rPr>
        <w:t>유지를</w:t>
      </w:r>
      <w:r w:rsidR="001700FC" w:rsidRPr="00653120">
        <w:rPr>
          <w:rFonts w:hint="eastAsia"/>
          <w:sz w:val="20"/>
          <w:szCs w:val="20"/>
        </w:rPr>
        <w:t xml:space="preserve"> </w:t>
      </w:r>
      <w:r w:rsidR="001700FC" w:rsidRPr="00653120">
        <w:rPr>
          <w:rFonts w:hint="eastAsia"/>
          <w:sz w:val="20"/>
          <w:szCs w:val="20"/>
        </w:rPr>
        <w:t>위해</w:t>
      </w:r>
      <w:r w:rsidR="001700FC" w:rsidRPr="00653120">
        <w:rPr>
          <w:rFonts w:hint="eastAsia"/>
          <w:sz w:val="20"/>
          <w:szCs w:val="20"/>
        </w:rPr>
        <w:t xml:space="preserve"> </w:t>
      </w:r>
      <w:r w:rsidR="001700FC" w:rsidRPr="00653120">
        <w:rPr>
          <w:rFonts w:hint="eastAsia"/>
          <w:sz w:val="20"/>
          <w:szCs w:val="20"/>
        </w:rPr>
        <w:t>구역</w:t>
      </w:r>
      <w:r w:rsidR="001700FC" w:rsidRPr="00653120">
        <w:rPr>
          <w:rFonts w:hint="eastAsia"/>
          <w:sz w:val="20"/>
          <w:szCs w:val="20"/>
        </w:rPr>
        <w:t xml:space="preserve"> </w:t>
      </w:r>
      <w:r w:rsidR="001700FC" w:rsidRPr="00653120">
        <w:rPr>
          <w:rFonts w:hint="eastAsia"/>
          <w:sz w:val="20"/>
          <w:szCs w:val="20"/>
        </w:rPr>
        <w:t>간</w:t>
      </w:r>
      <w:r w:rsidR="001700FC"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인터락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시스템</w:t>
      </w:r>
      <w:r w:rsidR="001700FC"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적용</w:t>
      </w:r>
    </w:p>
    <w:p w14:paraId="641DDF3A" w14:textId="0B958541" w:rsidR="008B2CF6" w:rsidRPr="00653120" w:rsidRDefault="008B2CF6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Seamless internal finish and airtight sealing to prevent leakage.</w:t>
      </w:r>
      <w:r w:rsidR="00BF3519" w:rsidRPr="00653120">
        <w:rPr>
          <w:sz w:val="22"/>
          <w:szCs w:val="22"/>
        </w:rPr>
        <w:br/>
      </w:r>
      <w:r w:rsidR="00BF3519" w:rsidRPr="00653120">
        <w:rPr>
          <w:sz w:val="20"/>
          <w:szCs w:val="20"/>
        </w:rPr>
        <w:t>기밀성</w:t>
      </w:r>
      <w:r w:rsidR="00BF3519" w:rsidRPr="00653120">
        <w:rPr>
          <w:sz w:val="20"/>
          <w:szCs w:val="20"/>
        </w:rPr>
        <w:t xml:space="preserve"> </w:t>
      </w:r>
      <w:r w:rsidR="00BF3519" w:rsidRPr="00653120">
        <w:rPr>
          <w:sz w:val="20"/>
          <w:szCs w:val="20"/>
        </w:rPr>
        <w:t>및</w:t>
      </w:r>
      <w:r w:rsidR="00BF3519" w:rsidRPr="00653120">
        <w:rPr>
          <w:sz w:val="20"/>
          <w:szCs w:val="20"/>
        </w:rPr>
        <w:t xml:space="preserve"> </w:t>
      </w:r>
      <w:r w:rsidR="00BF3519" w:rsidRPr="00653120">
        <w:rPr>
          <w:sz w:val="20"/>
          <w:szCs w:val="20"/>
        </w:rPr>
        <w:t>마감</w:t>
      </w:r>
      <w:r w:rsidR="00BF3519" w:rsidRPr="00653120">
        <w:rPr>
          <w:sz w:val="20"/>
          <w:szCs w:val="20"/>
        </w:rPr>
        <w:t xml:space="preserve">: </w:t>
      </w:r>
      <w:r w:rsidR="00BF3519" w:rsidRPr="00653120">
        <w:rPr>
          <w:sz w:val="20"/>
          <w:szCs w:val="20"/>
        </w:rPr>
        <w:t>누기</w:t>
      </w:r>
      <w:r w:rsidR="00BF3519" w:rsidRPr="00653120">
        <w:rPr>
          <w:sz w:val="20"/>
          <w:szCs w:val="20"/>
        </w:rPr>
        <w:t xml:space="preserve"> </w:t>
      </w:r>
      <w:r w:rsidR="00BF3519" w:rsidRPr="00653120">
        <w:rPr>
          <w:sz w:val="20"/>
          <w:szCs w:val="20"/>
        </w:rPr>
        <w:t>방지를</w:t>
      </w:r>
      <w:r w:rsidR="00BF3519" w:rsidRPr="00653120">
        <w:rPr>
          <w:sz w:val="20"/>
          <w:szCs w:val="20"/>
        </w:rPr>
        <w:t xml:space="preserve"> </w:t>
      </w:r>
      <w:r w:rsidR="00BF3519" w:rsidRPr="00653120">
        <w:rPr>
          <w:sz w:val="20"/>
          <w:szCs w:val="20"/>
        </w:rPr>
        <w:t>위한</w:t>
      </w:r>
      <w:r w:rsidR="00BF3519" w:rsidRPr="00653120">
        <w:rPr>
          <w:sz w:val="20"/>
          <w:szCs w:val="20"/>
        </w:rPr>
        <w:t xml:space="preserve"> </w:t>
      </w:r>
      <w:r w:rsidR="00BF3519" w:rsidRPr="00653120">
        <w:rPr>
          <w:sz w:val="20"/>
          <w:szCs w:val="20"/>
        </w:rPr>
        <w:t>기밀</w:t>
      </w:r>
      <w:r w:rsidR="00BF3519" w:rsidRPr="00653120">
        <w:rPr>
          <w:sz w:val="20"/>
          <w:szCs w:val="20"/>
        </w:rPr>
        <w:t xml:space="preserve"> </w:t>
      </w:r>
      <w:r w:rsidR="00BF3519" w:rsidRPr="00653120">
        <w:rPr>
          <w:sz w:val="20"/>
          <w:szCs w:val="20"/>
        </w:rPr>
        <w:t>실링</w:t>
      </w:r>
      <w:r w:rsidR="00BF3519" w:rsidRPr="00653120">
        <w:rPr>
          <w:sz w:val="20"/>
          <w:szCs w:val="20"/>
        </w:rPr>
        <w:t xml:space="preserve"> </w:t>
      </w:r>
      <w:r w:rsidR="00BF3519" w:rsidRPr="00653120">
        <w:rPr>
          <w:sz w:val="20"/>
          <w:szCs w:val="20"/>
        </w:rPr>
        <w:t>및</w:t>
      </w:r>
      <w:r w:rsidR="00BF3519" w:rsidRPr="00653120">
        <w:rPr>
          <w:sz w:val="20"/>
          <w:szCs w:val="20"/>
        </w:rPr>
        <w:t xml:space="preserve"> </w:t>
      </w:r>
      <w:r w:rsidR="00BF3519" w:rsidRPr="00653120">
        <w:rPr>
          <w:sz w:val="20"/>
          <w:szCs w:val="20"/>
        </w:rPr>
        <w:t>이음매</w:t>
      </w:r>
      <w:r w:rsidR="00BF3519" w:rsidRPr="00653120">
        <w:rPr>
          <w:sz w:val="20"/>
          <w:szCs w:val="20"/>
        </w:rPr>
        <w:t xml:space="preserve"> </w:t>
      </w:r>
      <w:r w:rsidR="004539DB" w:rsidRPr="00653120">
        <w:rPr>
          <w:rFonts w:hint="eastAsia"/>
          <w:sz w:val="20"/>
          <w:szCs w:val="20"/>
        </w:rPr>
        <w:t>없는</w:t>
      </w:r>
      <w:r w:rsidR="004539DB" w:rsidRPr="00653120">
        <w:rPr>
          <w:sz w:val="20"/>
          <w:szCs w:val="20"/>
        </w:rPr>
        <w:t xml:space="preserve"> (</w:t>
      </w:r>
      <w:r w:rsidR="00BF3519" w:rsidRPr="00653120">
        <w:rPr>
          <w:sz w:val="20"/>
          <w:szCs w:val="20"/>
        </w:rPr>
        <w:t xml:space="preserve">Seamless) </w:t>
      </w:r>
      <w:r w:rsidR="00BF3519" w:rsidRPr="00653120">
        <w:rPr>
          <w:sz w:val="20"/>
          <w:szCs w:val="20"/>
        </w:rPr>
        <w:t>내부</w:t>
      </w:r>
      <w:r w:rsidR="00BF3519" w:rsidRPr="00653120">
        <w:rPr>
          <w:sz w:val="20"/>
          <w:szCs w:val="20"/>
        </w:rPr>
        <w:t xml:space="preserve"> </w:t>
      </w:r>
      <w:r w:rsidR="00BF3519" w:rsidRPr="00653120">
        <w:rPr>
          <w:sz w:val="20"/>
          <w:szCs w:val="20"/>
        </w:rPr>
        <w:t>마감</w:t>
      </w:r>
      <w:r w:rsidR="00BF3519" w:rsidRPr="00653120">
        <w:rPr>
          <w:sz w:val="20"/>
          <w:szCs w:val="20"/>
        </w:rPr>
        <w:t xml:space="preserve"> </w:t>
      </w:r>
      <w:r w:rsidR="00BF3519" w:rsidRPr="00653120">
        <w:rPr>
          <w:sz w:val="20"/>
          <w:szCs w:val="20"/>
        </w:rPr>
        <w:t>처리</w:t>
      </w:r>
    </w:p>
    <w:p w14:paraId="6909A822" w14:textId="77777777" w:rsidR="008B2CF6" w:rsidRPr="00653120" w:rsidRDefault="008B2CF6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 xml:space="preserve">Structure: STS304 casing with safety glass doors. </w:t>
      </w:r>
    </w:p>
    <w:p w14:paraId="32841671" w14:textId="675E70BF" w:rsidR="008B2CF6" w:rsidRPr="00653120" w:rsidRDefault="008B2CF6" w:rsidP="008450A8">
      <w:pPr>
        <w:pStyle w:val="ListParagraph"/>
        <w:numPr>
          <w:ilvl w:val="2"/>
          <w:numId w:val="38"/>
        </w:numPr>
        <w:spacing w:line="276" w:lineRule="auto"/>
        <w:rPr>
          <w:sz w:val="20"/>
          <w:szCs w:val="20"/>
        </w:rPr>
      </w:pPr>
      <w:r w:rsidRPr="00653120">
        <w:rPr>
          <w:sz w:val="22"/>
          <w:szCs w:val="22"/>
        </w:rPr>
        <w:t>UV Lamp</w:t>
      </w:r>
      <w:r w:rsidR="000C5862" w:rsidRPr="00653120">
        <w:rPr>
          <w:rFonts w:hint="eastAsia"/>
          <w:sz w:val="22"/>
          <w:szCs w:val="22"/>
        </w:rPr>
        <w:t xml:space="preserve"> </w:t>
      </w:r>
      <w:r w:rsidR="000C5862" w:rsidRPr="00653120">
        <w:rPr>
          <w:sz w:val="22"/>
          <w:szCs w:val="22"/>
        </w:rPr>
        <w:t>installation</w:t>
      </w:r>
      <w:r w:rsidRPr="00653120">
        <w:rPr>
          <w:sz w:val="22"/>
          <w:szCs w:val="22"/>
        </w:rPr>
        <w:t>: Automatically activates only when both doors are closed</w:t>
      </w:r>
      <w:r w:rsidR="00BF3519" w:rsidRPr="00653120">
        <w:rPr>
          <w:sz w:val="22"/>
          <w:szCs w:val="22"/>
        </w:rPr>
        <w:br/>
      </w:r>
      <w:r w:rsidR="00BF3519" w:rsidRPr="00653120">
        <w:rPr>
          <w:sz w:val="20"/>
          <w:szCs w:val="20"/>
        </w:rPr>
        <w:t xml:space="preserve">UV </w:t>
      </w:r>
      <w:r w:rsidR="000C5862" w:rsidRPr="00653120">
        <w:rPr>
          <w:rFonts w:hint="eastAsia"/>
          <w:sz w:val="20"/>
          <w:szCs w:val="20"/>
        </w:rPr>
        <w:t>램프</w:t>
      </w:r>
      <w:r w:rsidR="00BF3519" w:rsidRPr="00653120">
        <w:rPr>
          <w:sz w:val="20"/>
          <w:szCs w:val="20"/>
        </w:rPr>
        <w:t xml:space="preserve"> </w:t>
      </w:r>
      <w:r w:rsidR="00BF3519" w:rsidRPr="00653120">
        <w:rPr>
          <w:sz w:val="20"/>
          <w:szCs w:val="20"/>
        </w:rPr>
        <w:t>설치</w:t>
      </w:r>
      <w:r w:rsidR="00BF3519" w:rsidRPr="00653120">
        <w:rPr>
          <w:sz w:val="20"/>
          <w:szCs w:val="20"/>
        </w:rPr>
        <w:t xml:space="preserve"> (</w:t>
      </w:r>
      <w:r w:rsidR="00BF3519" w:rsidRPr="00653120">
        <w:rPr>
          <w:sz w:val="20"/>
          <w:szCs w:val="20"/>
        </w:rPr>
        <w:t>양측</w:t>
      </w:r>
      <w:r w:rsidR="00BF3519" w:rsidRPr="00653120">
        <w:rPr>
          <w:sz w:val="20"/>
          <w:szCs w:val="20"/>
        </w:rPr>
        <w:t xml:space="preserve"> </w:t>
      </w:r>
      <w:r w:rsidR="00BF3519" w:rsidRPr="00653120">
        <w:rPr>
          <w:sz w:val="20"/>
          <w:szCs w:val="20"/>
        </w:rPr>
        <w:t>도어가</w:t>
      </w:r>
      <w:r w:rsidR="00BF3519" w:rsidRPr="00653120">
        <w:rPr>
          <w:sz w:val="20"/>
          <w:szCs w:val="20"/>
        </w:rPr>
        <w:t xml:space="preserve"> </w:t>
      </w:r>
      <w:r w:rsidR="00BF3519" w:rsidRPr="00653120">
        <w:rPr>
          <w:sz w:val="20"/>
          <w:szCs w:val="20"/>
        </w:rPr>
        <w:t>모두</w:t>
      </w:r>
      <w:r w:rsidR="00BF3519" w:rsidRPr="00653120">
        <w:rPr>
          <w:sz w:val="20"/>
          <w:szCs w:val="20"/>
        </w:rPr>
        <w:t xml:space="preserve"> </w:t>
      </w:r>
      <w:r w:rsidR="00BF3519" w:rsidRPr="00653120">
        <w:rPr>
          <w:sz w:val="20"/>
          <w:szCs w:val="20"/>
        </w:rPr>
        <w:t>닫혔을</w:t>
      </w:r>
      <w:r w:rsidR="00BF3519" w:rsidRPr="00653120">
        <w:rPr>
          <w:sz w:val="20"/>
          <w:szCs w:val="20"/>
        </w:rPr>
        <w:t xml:space="preserve"> </w:t>
      </w:r>
      <w:r w:rsidR="00BF3519" w:rsidRPr="00653120">
        <w:rPr>
          <w:sz w:val="20"/>
          <w:szCs w:val="20"/>
        </w:rPr>
        <w:t>때만</w:t>
      </w:r>
      <w:r w:rsidR="00BF3519" w:rsidRPr="00653120">
        <w:rPr>
          <w:sz w:val="20"/>
          <w:szCs w:val="20"/>
        </w:rPr>
        <w:t xml:space="preserve"> </w:t>
      </w:r>
      <w:r w:rsidR="00BF3519" w:rsidRPr="00653120">
        <w:rPr>
          <w:sz w:val="20"/>
          <w:szCs w:val="20"/>
        </w:rPr>
        <w:t>자동</w:t>
      </w:r>
      <w:r w:rsidR="00BF3519" w:rsidRPr="00653120">
        <w:rPr>
          <w:sz w:val="20"/>
          <w:szCs w:val="20"/>
        </w:rPr>
        <w:t xml:space="preserve"> </w:t>
      </w:r>
      <w:r w:rsidR="00BF3519" w:rsidRPr="00653120">
        <w:rPr>
          <w:sz w:val="20"/>
          <w:szCs w:val="20"/>
        </w:rPr>
        <w:t>작동</w:t>
      </w:r>
      <w:r w:rsidR="00BF3519" w:rsidRPr="00653120">
        <w:rPr>
          <w:sz w:val="20"/>
          <w:szCs w:val="20"/>
        </w:rPr>
        <w:t>)</w:t>
      </w:r>
    </w:p>
    <w:p w14:paraId="105DAAB8" w14:textId="39CDF90B" w:rsidR="008B2CF6" w:rsidRPr="00653120" w:rsidRDefault="008B2CF6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Status Indicators (Warning Lights): Visual status lamps (Warning/Indicator lights) must be installed to clearly show the "Occupied" or "Door Open" status, preventing accidental operation.</w:t>
      </w:r>
      <w:r w:rsidR="00BF3519" w:rsidRPr="00653120">
        <w:rPr>
          <w:sz w:val="22"/>
          <w:szCs w:val="22"/>
        </w:rPr>
        <w:br/>
      </w:r>
      <w:r w:rsidR="00BF3519" w:rsidRPr="00653120">
        <w:rPr>
          <w:sz w:val="20"/>
          <w:szCs w:val="20"/>
        </w:rPr>
        <w:t>상태</w:t>
      </w:r>
      <w:r w:rsidR="00BF3519" w:rsidRPr="00653120">
        <w:rPr>
          <w:sz w:val="20"/>
          <w:szCs w:val="20"/>
        </w:rPr>
        <w:t xml:space="preserve"> </w:t>
      </w:r>
      <w:r w:rsidR="00BF3519" w:rsidRPr="00653120">
        <w:rPr>
          <w:sz w:val="20"/>
          <w:szCs w:val="20"/>
        </w:rPr>
        <w:t>표시등</w:t>
      </w:r>
      <w:r w:rsidR="00BF3519" w:rsidRPr="00653120">
        <w:rPr>
          <w:sz w:val="20"/>
          <w:szCs w:val="20"/>
        </w:rPr>
        <w:t xml:space="preserve">: </w:t>
      </w:r>
      <w:r w:rsidR="00BF3519" w:rsidRPr="00653120">
        <w:rPr>
          <w:sz w:val="20"/>
          <w:szCs w:val="20"/>
        </w:rPr>
        <w:t>오조작</w:t>
      </w:r>
      <w:r w:rsidR="00BF3519" w:rsidRPr="00653120">
        <w:rPr>
          <w:sz w:val="20"/>
          <w:szCs w:val="20"/>
        </w:rPr>
        <w:t xml:space="preserve"> </w:t>
      </w:r>
      <w:r w:rsidR="00BF3519" w:rsidRPr="00653120">
        <w:rPr>
          <w:sz w:val="20"/>
          <w:szCs w:val="20"/>
        </w:rPr>
        <w:t>방지를</w:t>
      </w:r>
      <w:r w:rsidR="00BF3519" w:rsidRPr="00653120">
        <w:rPr>
          <w:sz w:val="20"/>
          <w:szCs w:val="20"/>
        </w:rPr>
        <w:t xml:space="preserve"> </w:t>
      </w:r>
      <w:r w:rsidR="00BF3519" w:rsidRPr="00653120">
        <w:rPr>
          <w:sz w:val="20"/>
          <w:szCs w:val="20"/>
        </w:rPr>
        <w:t>위해</w:t>
      </w:r>
      <w:r w:rsidR="00BF3519" w:rsidRPr="00653120">
        <w:rPr>
          <w:sz w:val="20"/>
          <w:szCs w:val="20"/>
        </w:rPr>
        <w:t xml:space="preserve"> '</w:t>
      </w:r>
      <w:r w:rsidR="00BF3519" w:rsidRPr="00653120">
        <w:rPr>
          <w:sz w:val="20"/>
          <w:szCs w:val="20"/>
        </w:rPr>
        <w:t>사용</w:t>
      </w:r>
      <w:r w:rsidR="00BF3519" w:rsidRPr="00653120">
        <w:rPr>
          <w:sz w:val="20"/>
          <w:szCs w:val="20"/>
        </w:rPr>
        <w:t xml:space="preserve"> </w:t>
      </w:r>
      <w:r w:rsidR="00BF3519" w:rsidRPr="00653120">
        <w:rPr>
          <w:sz w:val="20"/>
          <w:szCs w:val="20"/>
        </w:rPr>
        <w:t>중</w:t>
      </w:r>
      <w:r w:rsidR="00BF3519" w:rsidRPr="00653120">
        <w:rPr>
          <w:sz w:val="20"/>
          <w:szCs w:val="20"/>
        </w:rPr>
        <w:t xml:space="preserve">' </w:t>
      </w:r>
      <w:r w:rsidR="00BF3519" w:rsidRPr="00653120">
        <w:rPr>
          <w:sz w:val="20"/>
          <w:szCs w:val="20"/>
        </w:rPr>
        <w:t>또는</w:t>
      </w:r>
      <w:r w:rsidR="00BF3519" w:rsidRPr="00653120">
        <w:rPr>
          <w:sz w:val="20"/>
          <w:szCs w:val="20"/>
        </w:rPr>
        <w:t xml:space="preserve"> '</w:t>
      </w:r>
      <w:r w:rsidR="00BF3519" w:rsidRPr="00653120">
        <w:rPr>
          <w:sz w:val="20"/>
          <w:szCs w:val="20"/>
        </w:rPr>
        <w:t>도어</w:t>
      </w:r>
      <w:r w:rsidR="00BF3519" w:rsidRPr="00653120">
        <w:rPr>
          <w:sz w:val="20"/>
          <w:szCs w:val="20"/>
        </w:rPr>
        <w:t xml:space="preserve"> </w:t>
      </w:r>
      <w:r w:rsidR="00BF3519" w:rsidRPr="00653120">
        <w:rPr>
          <w:sz w:val="20"/>
          <w:szCs w:val="20"/>
        </w:rPr>
        <w:t>열림</w:t>
      </w:r>
      <w:r w:rsidR="00BF3519" w:rsidRPr="00653120">
        <w:rPr>
          <w:sz w:val="20"/>
          <w:szCs w:val="20"/>
        </w:rPr>
        <w:t xml:space="preserve">' </w:t>
      </w:r>
      <w:r w:rsidR="00BF3519" w:rsidRPr="00653120">
        <w:rPr>
          <w:sz w:val="20"/>
          <w:szCs w:val="20"/>
        </w:rPr>
        <w:t>상태를</w:t>
      </w:r>
      <w:r w:rsidR="00BF3519" w:rsidRPr="00653120">
        <w:rPr>
          <w:sz w:val="20"/>
          <w:szCs w:val="20"/>
        </w:rPr>
        <w:t xml:space="preserve"> </w:t>
      </w:r>
      <w:r w:rsidR="00BF3519" w:rsidRPr="00653120">
        <w:rPr>
          <w:sz w:val="20"/>
          <w:szCs w:val="20"/>
        </w:rPr>
        <w:t>식별할</w:t>
      </w:r>
      <w:r w:rsidR="00BF3519" w:rsidRPr="00653120">
        <w:rPr>
          <w:sz w:val="20"/>
          <w:szCs w:val="20"/>
        </w:rPr>
        <w:t xml:space="preserve"> </w:t>
      </w:r>
      <w:r w:rsidR="00BF3519" w:rsidRPr="00653120">
        <w:rPr>
          <w:sz w:val="20"/>
          <w:szCs w:val="20"/>
        </w:rPr>
        <w:t>수</w:t>
      </w:r>
      <w:r w:rsidR="00BF3519" w:rsidRPr="00653120">
        <w:rPr>
          <w:sz w:val="20"/>
          <w:szCs w:val="20"/>
        </w:rPr>
        <w:t xml:space="preserve"> </w:t>
      </w:r>
      <w:r w:rsidR="00BF3519" w:rsidRPr="00653120">
        <w:rPr>
          <w:sz w:val="20"/>
          <w:szCs w:val="20"/>
        </w:rPr>
        <w:t>있는</w:t>
      </w:r>
      <w:r w:rsidR="00BF3519" w:rsidRPr="00653120">
        <w:rPr>
          <w:sz w:val="20"/>
          <w:szCs w:val="20"/>
        </w:rPr>
        <w:t xml:space="preserve"> </w:t>
      </w:r>
      <w:r w:rsidR="00BF3519" w:rsidRPr="00653120">
        <w:rPr>
          <w:sz w:val="20"/>
          <w:szCs w:val="20"/>
        </w:rPr>
        <w:t>표시등</w:t>
      </w:r>
      <w:r w:rsidR="00BF3519" w:rsidRPr="00653120">
        <w:rPr>
          <w:sz w:val="20"/>
          <w:szCs w:val="20"/>
        </w:rPr>
        <w:t xml:space="preserve"> </w:t>
      </w:r>
      <w:r w:rsidR="00BF3519" w:rsidRPr="00653120">
        <w:rPr>
          <w:sz w:val="20"/>
          <w:szCs w:val="20"/>
        </w:rPr>
        <w:t>설치</w:t>
      </w:r>
    </w:p>
    <w:p w14:paraId="245F5669" w14:textId="1B78CDBC" w:rsidR="001700FC" w:rsidRPr="00653120" w:rsidRDefault="008B2CF6" w:rsidP="001700FC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Timer &amp; Control: Features an adjustable sterilization timer or a manual On/Off switch for flexible operation.</w:t>
      </w:r>
      <w:r w:rsidR="00BF3519" w:rsidRPr="00653120">
        <w:rPr>
          <w:sz w:val="22"/>
          <w:szCs w:val="22"/>
        </w:rPr>
        <w:br/>
      </w:r>
      <w:r w:rsidR="00BF3519" w:rsidRPr="00653120">
        <w:rPr>
          <w:sz w:val="20"/>
          <w:szCs w:val="20"/>
        </w:rPr>
        <w:t>타이머</w:t>
      </w:r>
      <w:r w:rsidR="00BF3519" w:rsidRPr="00653120">
        <w:rPr>
          <w:sz w:val="20"/>
          <w:szCs w:val="20"/>
        </w:rPr>
        <w:t xml:space="preserve"> </w:t>
      </w:r>
      <w:r w:rsidR="00BF3519" w:rsidRPr="00653120">
        <w:rPr>
          <w:sz w:val="20"/>
          <w:szCs w:val="20"/>
        </w:rPr>
        <w:t>및</w:t>
      </w:r>
      <w:r w:rsidR="00BF3519" w:rsidRPr="00653120">
        <w:rPr>
          <w:sz w:val="20"/>
          <w:szCs w:val="20"/>
        </w:rPr>
        <w:t xml:space="preserve"> </w:t>
      </w:r>
      <w:r w:rsidR="00BF3519" w:rsidRPr="00653120">
        <w:rPr>
          <w:sz w:val="20"/>
          <w:szCs w:val="20"/>
        </w:rPr>
        <w:t>제어</w:t>
      </w:r>
      <w:r w:rsidR="00BF3519" w:rsidRPr="00653120">
        <w:rPr>
          <w:sz w:val="20"/>
          <w:szCs w:val="20"/>
        </w:rPr>
        <w:t xml:space="preserve">: </w:t>
      </w:r>
      <w:r w:rsidR="00BF3519" w:rsidRPr="00653120">
        <w:rPr>
          <w:sz w:val="20"/>
          <w:szCs w:val="20"/>
        </w:rPr>
        <w:t>유연한</w:t>
      </w:r>
      <w:r w:rsidR="00BF3519" w:rsidRPr="00653120">
        <w:rPr>
          <w:sz w:val="20"/>
          <w:szCs w:val="20"/>
        </w:rPr>
        <w:t xml:space="preserve"> </w:t>
      </w:r>
      <w:r w:rsidR="00BF3519" w:rsidRPr="00653120">
        <w:rPr>
          <w:sz w:val="20"/>
          <w:szCs w:val="20"/>
        </w:rPr>
        <w:t>운영을</w:t>
      </w:r>
      <w:r w:rsidR="00BF3519" w:rsidRPr="00653120">
        <w:rPr>
          <w:sz w:val="20"/>
          <w:szCs w:val="20"/>
        </w:rPr>
        <w:t xml:space="preserve"> </w:t>
      </w:r>
      <w:r w:rsidR="00BF3519" w:rsidRPr="00653120">
        <w:rPr>
          <w:sz w:val="20"/>
          <w:szCs w:val="20"/>
        </w:rPr>
        <w:t>위한</w:t>
      </w:r>
      <w:r w:rsidR="00BF3519" w:rsidRPr="00653120">
        <w:rPr>
          <w:sz w:val="20"/>
          <w:szCs w:val="20"/>
        </w:rPr>
        <w:t xml:space="preserve"> </w:t>
      </w:r>
      <w:r w:rsidR="00BF3519" w:rsidRPr="00653120">
        <w:rPr>
          <w:sz w:val="20"/>
          <w:szCs w:val="20"/>
        </w:rPr>
        <w:t>살균</w:t>
      </w:r>
      <w:r w:rsidR="00BF3519" w:rsidRPr="00653120">
        <w:rPr>
          <w:sz w:val="20"/>
          <w:szCs w:val="20"/>
        </w:rPr>
        <w:t xml:space="preserve"> </w:t>
      </w:r>
      <w:r w:rsidR="004539DB" w:rsidRPr="00653120">
        <w:rPr>
          <w:rFonts w:hint="eastAsia"/>
          <w:sz w:val="20"/>
          <w:szCs w:val="20"/>
        </w:rPr>
        <w:t>타이머</w:t>
      </w:r>
      <w:r w:rsidR="004539DB" w:rsidRPr="00653120">
        <w:rPr>
          <w:sz w:val="20"/>
          <w:szCs w:val="20"/>
        </w:rPr>
        <w:t xml:space="preserve"> (</w:t>
      </w:r>
      <w:r w:rsidR="00BF3519" w:rsidRPr="00653120">
        <w:rPr>
          <w:sz w:val="20"/>
          <w:szCs w:val="20"/>
        </w:rPr>
        <w:t>시간</w:t>
      </w:r>
      <w:r w:rsidR="00BF3519" w:rsidRPr="00653120">
        <w:rPr>
          <w:sz w:val="20"/>
          <w:szCs w:val="20"/>
        </w:rPr>
        <w:t xml:space="preserve"> </w:t>
      </w:r>
      <w:r w:rsidR="00BF3519" w:rsidRPr="00653120">
        <w:rPr>
          <w:sz w:val="20"/>
          <w:szCs w:val="20"/>
        </w:rPr>
        <w:t>조절</w:t>
      </w:r>
      <w:r w:rsidR="00BF3519" w:rsidRPr="00653120">
        <w:rPr>
          <w:sz w:val="20"/>
          <w:szCs w:val="20"/>
        </w:rPr>
        <w:t xml:space="preserve"> </w:t>
      </w:r>
      <w:r w:rsidR="00BF3519" w:rsidRPr="00653120">
        <w:rPr>
          <w:sz w:val="20"/>
          <w:szCs w:val="20"/>
        </w:rPr>
        <w:t>가능</w:t>
      </w:r>
      <w:r w:rsidR="00BF3519" w:rsidRPr="00653120">
        <w:rPr>
          <w:sz w:val="20"/>
          <w:szCs w:val="20"/>
        </w:rPr>
        <w:t xml:space="preserve">) </w:t>
      </w:r>
      <w:r w:rsidR="00BF3519" w:rsidRPr="00653120">
        <w:rPr>
          <w:sz w:val="20"/>
          <w:szCs w:val="20"/>
        </w:rPr>
        <w:t>또는</w:t>
      </w:r>
      <w:r w:rsidR="00BF3519" w:rsidRPr="00653120">
        <w:rPr>
          <w:sz w:val="20"/>
          <w:szCs w:val="20"/>
        </w:rPr>
        <w:t xml:space="preserve"> </w:t>
      </w:r>
      <w:r w:rsidR="00BF3519" w:rsidRPr="00653120">
        <w:rPr>
          <w:sz w:val="20"/>
          <w:szCs w:val="20"/>
        </w:rPr>
        <w:t>수동</w:t>
      </w:r>
      <w:r w:rsidR="00BF3519" w:rsidRPr="00653120">
        <w:rPr>
          <w:sz w:val="20"/>
          <w:szCs w:val="20"/>
        </w:rPr>
        <w:t xml:space="preserve"> On/Off </w:t>
      </w:r>
      <w:r w:rsidR="00BF3519" w:rsidRPr="00653120">
        <w:rPr>
          <w:sz w:val="20"/>
          <w:szCs w:val="20"/>
        </w:rPr>
        <w:t>스위치</w:t>
      </w:r>
      <w:r w:rsidR="00BF3519" w:rsidRPr="00653120">
        <w:rPr>
          <w:sz w:val="20"/>
          <w:szCs w:val="20"/>
        </w:rPr>
        <w:t xml:space="preserve"> </w:t>
      </w:r>
      <w:r w:rsidR="00BF3519" w:rsidRPr="00653120">
        <w:rPr>
          <w:sz w:val="20"/>
          <w:szCs w:val="20"/>
        </w:rPr>
        <w:t>적용</w:t>
      </w:r>
    </w:p>
    <w:p w14:paraId="7A080EEA" w14:textId="27DDB788" w:rsidR="001700FC" w:rsidRPr="00653120" w:rsidRDefault="001700FC" w:rsidP="001700FC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Designed to ensure no adverse impact on the controlled environment of adjacent areas during material transfer</w:t>
      </w:r>
      <w:r w:rsidR="004551AC" w:rsidRPr="00653120">
        <w:t xml:space="preserve"> </w:t>
      </w:r>
      <w:r w:rsidR="004551AC" w:rsidRPr="00653120">
        <w:rPr>
          <w:sz w:val="22"/>
          <w:szCs w:val="22"/>
        </w:rPr>
        <w:t>(e.g., air supply/exhaust and airflow control measures, as applicable)</w:t>
      </w:r>
    </w:p>
    <w:p w14:paraId="76C1C2A4" w14:textId="646D84EF" w:rsidR="008B2CF6" w:rsidRPr="00653120" w:rsidRDefault="001700FC" w:rsidP="003F28FD">
      <w:pPr>
        <w:pStyle w:val="ListParagraph"/>
        <w:spacing w:line="276" w:lineRule="auto"/>
        <w:ind w:left="1080"/>
        <w:rPr>
          <w:sz w:val="22"/>
          <w:szCs w:val="22"/>
        </w:rPr>
      </w:pPr>
      <w:r w:rsidRPr="00653120">
        <w:rPr>
          <w:rFonts w:hint="eastAsia"/>
          <w:sz w:val="20"/>
          <w:szCs w:val="20"/>
        </w:rPr>
        <w:t>물품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이송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인접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구역의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환경에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영향을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주지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않도록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설계되어야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함</w:t>
      </w:r>
      <w:r w:rsidR="00632612" w:rsidRPr="00653120">
        <w:rPr>
          <w:rFonts w:hint="eastAsia"/>
          <w:sz w:val="20"/>
          <w:szCs w:val="20"/>
        </w:rPr>
        <w:t xml:space="preserve"> </w:t>
      </w:r>
      <w:r w:rsidR="004551AC" w:rsidRPr="00653120">
        <w:rPr>
          <w:rFonts w:hint="eastAsia"/>
          <w:sz w:val="20"/>
          <w:szCs w:val="20"/>
        </w:rPr>
        <w:t>(</w:t>
      </w:r>
      <w:r w:rsidR="00632612" w:rsidRPr="00653120">
        <w:rPr>
          <w:rFonts w:hint="eastAsia"/>
          <w:sz w:val="20"/>
          <w:szCs w:val="20"/>
        </w:rPr>
        <w:t>급기</w:t>
      </w:r>
      <w:r w:rsidR="00632612" w:rsidRPr="00653120">
        <w:rPr>
          <w:rFonts w:hint="eastAsia"/>
          <w:sz w:val="20"/>
          <w:szCs w:val="20"/>
        </w:rPr>
        <w:t>/</w:t>
      </w:r>
      <w:r w:rsidR="00632612" w:rsidRPr="00653120">
        <w:rPr>
          <w:rFonts w:hint="eastAsia"/>
          <w:sz w:val="20"/>
          <w:szCs w:val="20"/>
        </w:rPr>
        <w:t>배기</w:t>
      </w:r>
      <w:r w:rsidR="00632612" w:rsidRPr="00653120">
        <w:rPr>
          <w:rFonts w:hint="eastAsia"/>
          <w:sz w:val="20"/>
          <w:szCs w:val="20"/>
        </w:rPr>
        <w:t xml:space="preserve"> </w:t>
      </w:r>
      <w:r w:rsidR="004551AC" w:rsidRPr="00653120">
        <w:rPr>
          <w:rFonts w:hint="eastAsia"/>
          <w:sz w:val="20"/>
          <w:szCs w:val="20"/>
        </w:rPr>
        <w:t>공기</w:t>
      </w:r>
      <w:r w:rsidR="004551AC" w:rsidRPr="00653120">
        <w:rPr>
          <w:rFonts w:hint="eastAsia"/>
          <w:sz w:val="20"/>
          <w:szCs w:val="20"/>
        </w:rPr>
        <w:t xml:space="preserve"> </w:t>
      </w:r>
      <w:r w:rsidR="004551AC" w:rsidRPr="00653120">
        <w:rPr>
          <w:rFonts w:hint="eastAsia"/>
          <w:sz w:val="20"/>
          <w:szCs w:val="20"/>
        </w:rPr>
        <w:t>흐름</w:t>
      </w:r>
      <w:r w:rsidR="004551AC" w:rsidRPr="00653120">
        <w:rPr>
          <w:rFonts w:hint="eastAsia"/>
          <w:sz w:val="20"/>
          <w:szCs w:val="20"/>
        </w:rPr>
        <w:t xml:space="preserve"> </w:t>
      </w:r>
      <w:r w:rsidR="004551AC" w:rsidRPr="00653120">
        <w:rPr>
          <w:rFonts w:hint="eastAsia"/>
          <w:sz w:val="20"/>
          <w:szCs w:val="20"/>
        </w:rPr>
        <w:t>제어</w:t>
      </w:r>
      <w:r w:rsidR="004551AC" w:rsidRPr="00653120">
        <w:rPr>
          <w:rFonts w:hint="eastAsia"/>
          <w:sz w:val="20"/>
          <w:szCs w:val="20"/>
        </w:rPr>
        <w:t xml:space="preserve"> </w:t>
      </w:r>
      <w:r w:rsidR="004551AC" w:rsidRPr="00653120">
        <w:rPr>
          <w:rFonts w:hint="eastAsia"/>
          <w:sz w:val="20"/>
          <w:szCs w:val="20"/>
        </w:rPr>
        <w:t>방안</w:t>
      </w:r>
      <w:r w:rsidR="004551AC" w:rsidRPr="00653120">
        <w:rPr>
          <w:rFonts w:hint="eastAsia"/>
          <w:sz w:val="20"/>
          <w:szCs w:val="20"/>
        </w:rPr>
        <w:t xml:space="preserve"> </w:t>
      </w:r>
      <w:r w:rsidR="004551AC" w:rsidRPr="00653120">
        <w:rPr>
          <w:rFonts w:hint="eastAsia"/>
          <w:sz w:val="20"/>
          <w:szCs w:val="20"/>
        </w:rPr>
        <w:t>등</w:t>
      </w:r>
      <w:r w:rsidR="004551AC" w:rsidRPr="00653120">
        <w:rPr>
          <w:rFonts w:hint="eastAsia"/>
          <w:sz w:val="20"/>
          <w:szCs w:val="20"/>
        </w:rPr>
        <w:t xml:space="preserve"> </w:t>
      </w:r>
      <w:r w:rsidR="004551AC" w:rsidRPr="00653120">
        <w:rPr>
          <w:rFonts w:hint="eastAsia"/>
          <w:sz w:val="20"/>
          <w:szCs w:val="20"/>
        </w:rPr>
        <w:t>관련</w:t>
      </w:r>
      <w:r w:rsidR="004551AC" w:rsidRPr="00653120">
        <w:rPr>
          <w:rFonts w:hint="eastAsia"/>
          <w:sz w:val="20"/>
          <w:szCs w:val="20"/>
        </w:rPr>
        <w:t xml:space="preserve"> </w:t>
      </w:r>
      <w:r w:rsidR="004551AC" w:rsidRPr="00653120">
        <w:rPr>
          <w:rFonts w:hint="eastAsia"/>
          <w:sz w:val="20"/>
          <w:szCs w:val="20"/>
        </w:rPr>
        <w:t>시</w:t>
      </w:r>
      <w:r w:rsidR="004551AC" w:rsidRPr="00653120">
        <w:rPr>
          <w:rFonts w:hint="eastAsia"/>
          <w:sz w:val="20"/>
          <w:szCs w:val="20"/>
        </w:rPr>
        <w:t xml:space="preserve"> </w:t>
      </w:r>
      <w:r w:rsidR="004551AC" w:rsidRPr="00653120">
        <w:rPr>
          <w:rFonts w:hint="eastAsia"/>
          <w:sz w:val="20"/>
          <w:szCs w:val="20"/>
        </w:rPr>
        <w:t>포함</w:t>
      </w:r>
      <w:r w:rsidR="004551AC" w:rsidRPr="00653120">
        <w:rPr>
          <w:rFonts w:hint="eastAsia"/>
          <w:sz w:val="20"/>
          <w:szCs w:val="20"/>
        </w:rPr>
        <w:t>)</w:t>
      </w:r>
    </w:p>
    <w:p w14:paraId="4F029F18" w14:textId="77777777" w:rsidR="001700FC" w:rsidRPr="00653120" w:rsidRDefault="001700FC" w:rsidP="001700FC">
      <w:pPr>
        <w:pStyle w:val="ListParagraph"/>
        <w:spacing w:line="276" w:lineRule="auto"/>
        <w:ind w:left="1080"/>
        <w:rPr>
          <w:sz w:val="22"/>
          <w:szCs w:val="22"/>
        </w:rPr>
      </w:pPr>
    </w:p>
    <w:p w14:paraId="591B88E1" w14:textId="068C75FD" w:rsidR="00A41618" w:rsidRPr="00653120" w:rsidRDefault="00A41618" w:rsidP="008450A8">
      <w:pPr>
        <w:pStyle w:val="ListParagraph"/>
        <w:numPr>
          <w:ilvl w:val="1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Stainless Steel Table</w:t>
      </w:r>
    </w:p>
    <w:p w14:paraId="105EF60F" w14:textId="634D78D9" w:rsidR="00A41618" w:rsidRPr="00653120" w:rsidRDefault="00A41618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 xml:space="preserve">The tabletop shall be constructed of durable, cleanable </w:t>
      </w:r>
      <w:r w:rsidR="00C9539F" w:rsidRPr="00653120">
        <w:rPr>
          <w:sz w:val="22"/>
          <w:szCs w:val="22"/>
        </w:rPr>
        <w:t>stainless-steel</w:t>
      </w:r>
      <w:r w:rsidRPr="00653120">
        <w:rPr>
          <w:sz w:val="22"/>
          <w:szCs w:val="22"/>
        </w:rPr>
        <w:t xml:space="preserve"> material suitable for routine cleaning and contamination control</w:t>
      </w:r>
      <w:r w:rsidR="00C9539F" w:rsidRPr="00653120">
        <w:rPr>
          <w:sz w:val="22"/>
          <w:szCs w:val="22"/>
        </w:rPr>
        <w:br/>
      </w:r>
      <w:r w:rsidR="00DB1DBC" w:rsidRPr="00653120">
        <w:rPr>
          <w:rFonts w:hint="eastAsia"/>
          <w:sz w:val="20"/>
          <w:szCs w:val="20"/>
        </w:rPr>
        <w:t>상판은</w:t>
      </w:r>
      <w:r w:rsidR="00DB1DBC" w:rsidRPr="00653120">
        <w:rPr>
          <w:rFonts w:hint="eastAsia"/>
          <w:sz w:val="20"/>
          <w:szCs w:val="20"/>
        </w:rPr>
        <w:t xml:space="preserve"> </w:t>
      </w:r>
      <w:r w:rsidR="00C9539F" w:rsidRPr="00653120">
        <w:rPr>
          <w:sz w:val="20"/>
          <w:szCs w:val="20"/>
        </w:rPr>
        <w:t>세척</w:t>
      </w:r>
      <w:r w:rsidR="00C9539F" w:rsidRPr="00653120">
        <w:rPr>
          <w:sz w:val="20"/>
          <w:szCs w:val="20"/>
        </w:rPr>
        <w:t xml:space="preserve"> </w:t>
      </w:r>
      <w:r w:rsidR="00C9539F" w:rsidRPr="00653120">
        <w:rPr>
          <w:sz w:val="20"/>
          <w:szCs w:val="20"/>
        </w:rPr>
        <w:t>및</w:t>
      </w:r>
      <w:r w:rsidR="00C9539F" w:rsidRPr="00653120">
        <w:rPr>
          <w:sz w:val="20"/>
          <w:szCs w:val="20"/>
        </w:rPr>
        <w:t xml:space="preserve"> </w:t>
      </w:r>
      <w:r w:rsidR="00C9539F" w:rsidRPr="00653120">
        <w:rPr>
          <w:sz w:val="20"/>
          <w:szCs w:val="20"/>
        </w:rPr>
        <w:t>오염</w:t>
      </w:r>
      <w:r w:rsidR="00C9539F" w:rsidRPr="00653120">
        <w:rPr>
          <w:sz w:val="20"/>
          <w:szCs w:val="20"/>
        </w:rPr>
        <w:t xml:space="preserve"> </w:t>
      </w:r>
      <w:r w:rsidR="00C9539F" w:rsidRPr="00653120">
        <w:rPr>
          <w:sz w:val="20"/>
          <w:szCs w:val="20"/>
        </w:rPr>
        <w:t>관리에</w:t>
      </w:r>
      <w:r w:rsidR="00C9539F" w:rsidRPr="00653120">
        <w:rPr>
          <w:sz w:val="20"/>
          <w:szCs w:val="20"/>
        </w:rPr>
        <w:t xml:space="preserve"> </w:t>
      </w:r>
      <w:r w:rsidR="00C9539F" w:rsidRPr="00653120">
        <w:rPr>
          <w:sz w:val="20"/>
          <w:szCs w:val="20"/>
        </w:rPr>
        <w:t>적합한</w:t>
      </w:r>
      <w:r w:rsidR="00C9539F" w:rsidRPr="00653120">
        <w:rPr>
          <w:sz w:val="20"/>
          <w:szCs w:val="20"/>
        </w:rPr>
        <w:t xml:space="preserve"> </w:t>
      </w:r>
      <w:r w:rsidR="00C9539F" w:rsidRPr="00653120">
        <w:rPr>
          <w:sz w:val="20"/>
          <w:szCs w:val="20"/>
        </w:rPr>
        <w:t>내구성</w:t>
      </w:r>
      <w:r w:rsidR="00C9539F" w:rsidRPr="00653120">
        <w:rPr>
          <w:sz w:val="20"/>
          <w:szCs w:val="20"/>
        </w:rPr>
        <w:t xml:space="preserve"> </w:t>
      </w:r>
      <w:r w:rsidR="00C9539F" w:rsidRPr="00653120">
        <w:rPr>
          <w:sz w:val="20"/>
          <w:szCs w:val="20"/>
        </w:rPr>
        <w:t>있는</w:t>
      </w:r>
      <w:r w:rsidR="00C9539F" w:rsidRPr="00653120">
        <w:rPr>
          <w:sz w:val="20"/>
          <w:szCs w:val="20"/>
        </w:rPr>
        <w:t xml:space="preserve"> </w:t>
      </w:r>
      <w:r w:rsidR="00C9539F" w:rsidRPr="00653120">
        <w:rPr>
          <w:sz w:val="20"/>
          <w:szCs w:val="20"/>
        </w:rPr>
        <w:t>스테인리스</w:t>
      </w:r>
      <w:r w:rsidR="00C9539F" w:rsidRPr="00653120">
        <w:rPr>
          <w:sz w:val="20"/>
          <w:szCs w:val="20"/>
        </w:rPr>
        <w:t xml:space="preserve"> </w:t>
      </w:r>
      <w:r w:rsidR="00C9539F" w:rsidRPr="00653120">
        <w:rPr>
          <w:sz w:val="20"/>
          <w:szCs w:val="20"/>
        </w:rPr>
        <w:t>스틸</w:t>
      </w:r>
      <w:r w:rsidR="00C9539F" w:rsidRPr="00653120">
        <w:rPr>
          <w:sz w:val="20"/>
          <w:szCs w:val="20"/>
        </w:rPr>
        <w:t xml:space="preserve"> </w:t>
      </w:r>
      <w:r w:rsidR="00C9539F" w:rsidRPr="00653120">
        <w:rPr>
          <w:sz w:val="20"/>
          <w:szCs w:val="20"/>
        </w:rPr>
        <w:t>재질</w:t>
      </w:r>
    </w:p>
    <w:p w14:paraId="0FFDDFF7" w14:textId="1E6D774A" w:rsidR="00A77295" w:rsidRPr="00653120" w:rsidRDefault="00A77295" w:rsidP="000E5043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Provision of stainless steel workbenches with adequate surface area and load-bearing capacity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>충분한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작업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면적과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하중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지지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능력을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갖춘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스테인리스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작업대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제공</w:t>
      </w:r>
    </w:p>
    <w:p w14:paraId="14B1825D" w14:textId="3AB5B6AF" w:rsidR="000E5043" w:rsidRPr="00653120" w:rsidRDefault="00FE4622" w:rsidP="00A77295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To be installed in areas excluding designated equipment placement spaces</w:t>
      </w:r>
      <w:r w:rsidR="00A77295" w:rsidRPr="00653120">
        <w:rPr>
          <w:rFonts w:hint="eastAsia"/>
          <w:sz w:val="22"/>
          <w:szCs w:val="22"/>
        </w:rPr>
        <w:t>(</w:t>
      </w:r>
      <w:r w:rsidR="00A77295" w:rsidRPr="00653120">
        <w:rPr>
          <w:sz w:val="22"/>
          <w:szCs w:val="22"/>
        </w:rPr>
        <w:t>Dimensions based on final equipment layout and operational requirements</w:t>
      </w:r>
      <w:r w:rsidR="006E33A7" w:rsidRPr="00653120">
        <w:rPr>
          <w:rFonts w:hint="eastAsia"/>
          <w:sz w:val="22"/>
          <w:szCs w:val="22"/>
        </w:rPr>
        <w:t>)</w:t>
      </w:r>
      <w:r w:rsidR="00A77295" w:rsidRPr="00653120">
        <w:rPr>
          <w:sz w:val="22"/>
          <w:szCs w:val="22"/>
        </w:rPr>
        <w:br/>
      </w:r>
      <w:r w:rsidR="00A77295" w:rsidRPr="00653120">
        <w:rPr>
          <w:sz w:val="20"/>
          <w:szCs w:val="20"/>
        </w:rPr>
        <w:t>크기는</w:t>
      </w:r>
      <w:r w:rsidR="00A77295" w:rsidRPr="00653120">
        <w:rPr>
          <w:sz w:val="20"/>
          <w:szCs w:val="20"/>
        </w:rPr>
        <w:t xml:space="preserve"> </w:t>
      </w:r>
      <w:r w:rsidR="00A77295" w:rsidRPr="00653120">
        <w:rPr>
          <w:sz w:val="20"/>
          <w:szCs w:val="20"/>
        </w:rPr>
        <w:t>최종</w:t>
      </w:r>
      <w:r w:rsidR="00A77295" w:rsidRPr="00653120">
        <w:rPr>
          <w:sz w:val="20"/>
          <w:szCs w:val="20"/>
        </w:rPr>
        <w:t xml:space="preserve"> </w:t>
      </w:r>
      <w:r w:rsidR="00A77295" w:rsidRPr="00653120">
        <w:rPr>
          <w:sz w:val="20"/>
          <w:szCs w:val="20"/>
        </w:rPr>
        <w:t>장비</w:t>
      </w:r>
      <w:r w:rsidR="00A77295" w:rsidRPr="00653120">
        <w:rPr>
          <w:sz w:val="20"/>
          <w:szCs w:val="20"/>
        </w:rPr>
        <w:t xml:space="preserve"> </w:t>
      </w:r>
      <w:r w:rsidR="00A77295" w:rsidRPr="00653120">
        <w:rPr>
          <w:sz w:val="20"/>
          <w:szCs w:val="20"/>
        </w:rPr>
        <w:t>배치</w:t>
      </w:r>
      <w:r w:rsidR="00A77295" w:rsidRPr="00653120">
        <w:rPr>
          <w:sz w:val="20"/>
          <w:szCs w:val="20"/>
        </w:rPr>
        <w:t xml:space="preserve"> </w:t>
      </w:r>
      <w:r w:rsidR="00A77295" w:rsidRPr="00653120">
        <w:rPr>
          <w:sz w:val="20"/>
          <w:szCs w:val="20"/>
        </w:rPr>
        <w:t>및</w:t>
      </w:r>
      <w:r w:rsidR="00A77295" w:rsidRPr="00653120">
        <w:rPr>
          <w:sz w:val="20"/>
          <w:szCs w:val="20"/>
        </w:rPr>
        <w:t xml:space="preserve"> </w:t>
      </w:r>
      <w:r w:rsidR="00A77295" w:rsidRPr="00653120">
        <w:rPr>
          <w:sz w:val="20"/>
          <w:szCs w:val="20"/>
        </w:rPr>
        <w:t>운영</w:t>
      </w:r>
      <w:r w:rsidR="00A77295" w:rsidRPr="00653120">
        <w:rPr>
          <w:sz w:val="20"/>
          <w:szCs w:val="20"/>
        </w:rPr>
        <w:t xml:space="preserve"> </w:t>
      </w:r>
      <w:r w:rsidR="00A77295" w:rsidRPr="00653120">
        <w:rPr>
          <w:sz w:val="20"/>
          <w:szCs w:val="20"/>
        </w:rPr>
        <w:t>요구사항에</w:t>
      </w:r>
      <w:r w:rsidR="00A77295" w:rsidRPr="00653120">
        <w:rPr>
          <w:sz w:val="20"/>
          <w:szCs w:val="20"/>
        </w:rPr>
        <w:t xml:space="preserve"> </w:t>
      </w:r>
      <w:r w:rsidR="00A77295" w:rsidRPr="00653120">
        <w:rPr>
          <w:sz w:val="20"/>
          <w:szCs w:val="20"/>
        </w:rPr>
        <w:t>따라</w:t>
      </w:r>
      <w:r w:rsidR="00A77295" w:rsidRPr="00653120">
        <w:rPr>
          <w:sz w:val="20"/>
          <w:szCs w:val="20"/>
        </w:rPr>
        <w:t xml:space="preserve"> </w:t>
      </w:r>
      <w:r w:rsidR="00A77295" w:rsidRPr="00653120">
        <w:rPr>
          <w:sz w:val="20"/>
          <w:szCs w:val="20"/>
        </w:rPr>
        <w:t>결정</w:t>
      </w:r>
    </w:p>
    <w:p w14:paraId="368F772C" w14:textId="10196BEA" w:rsidR="000E5043" w:rsidRPr="00653120" w:rsidRDefault="00A314B6" w:rsidP="000E5043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Firmly secured to prevent movement or detachment during operation</w:t>
      </w:r>
    </w:p>
    <w:p w14:paraId="69892644" w14:textId="12CAFB5A" w:rsidR="00A314B6" w:rsidRPr="00653120" w:rsidRDefault="00A314B6" w:rsidP="000E5043">
      <w:pPr>
        <w:pStyle w:val="ListParagraph"/>
        <w:spacing w:line="276" w:lineRule="auto"/>
        <w:ind w:left="1080"/>
        <w:rPr>
          <w:sz w:val="22"/>
          <w:szCs w:val="22"/>
        </w:rPr>
      </w:pPr>
      <w:r w:rsidRPr="00653120">
        <w:rPr>
          <w:sz w:val="20"/>
          <w:szCs w:val="20"/>
        </w:rPr>
        <w:t>운용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중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흔들림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또는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이탈이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없도록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안정적으로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고정</w:t>
      </w:r>
    </w:p>
    <w:p w14:paraId="19360890" w14:textId="77777777" w:rsidR="008B2CF6" w:rsidRPr="00653120" w:rsidRDefault="008B2CF6" w:rsidP="008B2CF6">
      <w:pPr>
        <w:pStyle w:val="ListParagraph"/>
        <w:spacing w:line="276" w:lineRule="auto"/>
        <w:ind w:left="792"/>
        <w:rPr>
          <w:sz w:val="22"/>
          <w:szCs w:val="22"/>
        </w:rPr>
      </w:pPr>
    </w:p>
    <w:p w14:paraId="43416E0B" w14:textId="7126C4A8" w:rsidR="003D469F" w:rsidRPr="00653120" w:rsidRDefault="008B2CF6" w:rsidP="008450A8">
      <w:pPr>
        <w:pStyle w:val="ListParagraph"/>
        <w:numPr>
          <w:ilvl w:val="1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Cabinets</w:t>
      </w:r>
    </w:p>
    <w:p w14:paraId="62EE505C" w14:textId="2F2CD857" w:rsidR="00DE7876" w:rsidRPr="00653120" w:rsidRDefault="00DE7876" w:rsidP="007249F5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Installation of cabinets and equipment shelving (Floor-standing, Wall-mounted/Upper cabinets, etc.)</w:t>
      </w:r>
      <w:r w:rsidR="00A314B6"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>캐비닛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장비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선반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설치</w:t>
      </w:r>
      <w:r w:rsidRPr="00653120">
        <w:rPr>
          <w:sz w:val="20"/>
          <w:szCs w:val="20"/>
        </w:rPr>
        <w:t xml:space="preserve"> (</w:t>
      </w:r>
      <w:r w:rsidRPr="00653120">
        <w:rPr>
          <w:sz w:val="20"/>
          <w:szCs w:val="20"/>
        </w:rPr>
        <w:t>스탠드형</w:t>
      </w:r>
      <w:r w:rsidRPr="00653120">
        <w:rPr>
          <w:sz w:val="20"/>
          <w:szCs w:val="20"/>
        </w:rPr>
        <w:t xml:space="preserve">, </w:t>
      </w:r>
      <w:r w:rsidRPr="00653120">
        <w:rPr>
          <w:sz w:val="20"/>
          <w:szCs w:val="20"/>
        </w:rPr>
        <w:t>상부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캐비닛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등</w:t>
      </w:r>
      <w:r w:rsidRPr="00653120">
        <w:rPr>
          <w:sz w:val="20"/>
          <w:szCs w:val="20"/>
        </w:rPr>
        <w:t>)</w:t>
      </w:r>
    </w:p>
    <w:p w14:paraId="1901C9B0" w14:textId="72BD4ADF" w:rsidR="007249F5" w:rsidRPr="00653120" w:rsidRDefault="005009D9" w:rsidP="007249F5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To be installed in areas excluding designated equipment placement spaces</w:t>
      </w:r>
    </w:p>
    <w:p w14:paraId="75B3E253" w14:textId="2E6CA4FA" w:rsidR="005009D9" w:rsidRPr="00653120" w:rsidRDefault="005009D9" w:rsidP="007249F5">
      <w:pPr>
        <w:pStyle w:val="ListParagraph"/>
        <w:spacing w:line="276" w:lineRule="auto"/>
        <w:ind w:left="1080"/>
        <w:rPr>
          <w:sz w:val="22"/>
          <w:szCs w:val="22"/>
        </w:rPr>
      </w:pPr>
      <w:r w:rsidRPr="00653120">
        <w:rPr>
          <w:sz w:val="20"/>
          <w:szCs w:val="20"/>
        </w:rPr>
        <w:t>장비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배치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공간을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제외한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구역에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설치</w:t>
      </w:r>
    </w:p>
    <w:p w14:paraId="5454CE38" w14:textId="20366EC5" w:rsidR="007249F5" w:rsidRPr="00653120" w:rsidRDefault="00525E96" w:rsidP="007249F5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Firmly secured to prevent movement or detachment during operation</w:t>
      </w:r>
    </w:p>
    <w:p w14:paraId="747AC4DA" w14:textId="796E86CD" w:rsidR="00525E96" w:rsidRPr="00653120" w:rsidRDefault="00525E96" w:rsidP="007249F5">
      <w:pPr>
        <w:pStyle w:val="ListParagraph"/>
        <w:spacing w:line="276" w:lineRule="auto"/>
        <w:ind w:left="1080"/>
        <w:rPr>
          <w:sz w:val="22"/>
          <w:szCs w:val="22"/>
        </w:rPr>
      </w:pPr>
      <w:r w:rsidRPr="00653120">
        <w:rPr>
          <w:sz w:val="20"/>
          <w:szCs w:val="20"/>
        </w:rPr>
        <w:t>운용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중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흔들림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또는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이탈이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없도록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안정적으로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고정</w:t>
      </w:r>
    </w:p>
    <w:p w14:paraId="3CEA2842" w14:textId="77777777" w:rsidR="00687277" w:rsidRPr="00653120" w:rsidRDefault="00687277" w:rsidP="00525E96">
      <w:pPr>
        <w:pStyle w:val="ListParagraph"/>
        <w:spacing w:line="276" w:lineRule="auto"/>
        <w:ind w:left="1080"/>
        <w:rPr>
          <w:sz w:val="20"/>
          <w:szCs w:val="20"/>
        </w:rPr>
      </w:pPr>
    </w:p>
    <w:p w14:paraId="1735987B" w14:textId="77777777" w:rsidR="003D469F" w:rsidRPr="00653120" w:rsidRDefault="003D469F" w:rsidP="003D469F">
      <w:pPr>
        <w:pStyle w:val="ListParagraph"/>
        <w:spacing w:line="276" w:lineRule="auto"/>
        <w:ind w:left="360"/>
        <w:rPr>
          <w:sz w:val="22"/>
          <w:szCs w:val="22"/>
        </w:rPr>
      </w:pPr>
    </w:p>
    <w:p w14:paraId="10C0DADF" w14:textId="5EBB43CF" w:rsidR="003D469F" w:rsidRPr="00653120" w:rsidRDefault="003D469F" w:rsidP="008450A8">
      <w:pPr>
        <w:pStyle w:val="ListParagraph"/>
        <w:numPr>
          <w:ilvl w:val="0"/>
          <w:numId w:val="38"/>
        </w:numPr>
        <w:spacing w:line="276" w:lineRule="auto"/>
        <w:rPr>
          <w:sz w:val="22"/>
          <w:szCs w:val="22"/>
        </w:rPr>
      </w:pPr>
      <w:r w:rsidRPr="00653120">
        <w:rPr>
          <w:rFonts w:hint="eastAsia"/>
          <w:sz w:val="22"/>
          <w:szCs w:val="22"/>
        </w:rPr>
        <w:t>Documentation</w:t>
      </w:r>
    </w:p>
    <w:p w14:paraId="2EE03906" w14:textId="294900CB" w:rsidR="004E09F2" w:rsidRPr="00653120" w:rsidRDefault="004E09F2" w:rsidP="008450A8">
      <w:pPr>
        <w:pStyle w:val="ListParagraph"/>
        <w:numPr>
          <w:ilvl w:val="1"/>
          <w:numId w:val="38"/>
        </w:numPr>
        <w:spacing w:line="276" w:lineRule="auto"/>
        <w:rPr>
          <w:sz w:val="22"/>
          <w:szCs w:val="22"/>
        </w:rPr>
      </w:pPr>
      <w:r w:rsidRPr="00653120">
        <w:rPr>
          <w:rFonts w:hint="eastAsia"/>
          <w:sz w:val="22"/>
          <w:szCs w:val="22"/>
        </w:rPr>
        <w:t>TAB</w:t>
      </w:r>
      <w:r w:rsidRPr="00653120">
        <w:t xml:space="preserve"> </w:t>
      </w:r>
      <w:r w:rsidRPr="00653120">
        <w:rPr>
          <w:sz w:val="22"/>
          <w:szCs w:val="22"/>
        </w:rPr>
        <w:t>(Testing, Adjusting, and Balancing)</w:t>
      </w:r>
    </w:p>
    <w:p w14:paraId="71E95080" w14:textId="452E2119" w:rsidR="004E09F2" w:rsidRPr="00653120" w:rsidRDefault="0041174E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TAB (Testing, Adjusting, and Balancing) performed to achieve specified airflow rates, pressure differentials, and air change rates</w:t>
      </w:r>
      <w:r w:rsidR="004E09F2" w:rsidRPr="00653120">
        <w:rPr>
          <w:sz w:val="22"/>
          <w:szCs w:val="22"/>
        </w:rPr>
        <w:br/>
      </w:r>
      <w:r w:rsidRPr="00653120">
        <w:rPr>
          <w:rFonts w:hint="eastAsia"/>
          <w:sz w:val="20"/>
          <w:szCs w:val="20"/>
        </w:rPr>
        <w:t>설계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풍량</w:t>
      </w:r>
      <w:r w:rsidRPr="00653120">
        <w:rPr>
          <w:rFonts w:hint="eastAsia"/>
          <w:sz w:val="20"/>
          <w:szCs w:val="20"/>
        </w:rPr>
        <w:t xml:space="preserve">, </w:t>
      </w:r>
      <w:r w:rsidRPr="00653120">
        <w:rPr>
          <w:rFonts w:hint="eastAsia"/>
          <w:sz w:val="20"/>
          <w:szCs w:val="20"/>
        </w:rPr>
        <w:t>차압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환기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횟수를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충족하기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위한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시험·조정·밸런싱</w:t>
      </w:r>
      <w:r w:rsidRPr="00653120">
        <w:rPr>
          <w:rFonts w:hint="eastAsia"/>
          <w:sz w:val="20"/>
          <w:szCs w:val="20"/>
        </w:rPr>
        <w:t xml:space="preserve">(TAB) </w:t>
      </w:r>
      <w:r w:rsidRPr="00653120">
        <w:rPr>
          <w:rFonts w:hint="eastAsia"/>
          <w:sz w:val="20"/>
          <w:szCs w:val="20"/>
        </w:rPr>
        <w:t>수행</w:t>
      </w:r>
    </w:p>
    <w:p w14:paraId="1B70E236" w14:textId="20BF017C" w:rsidR="004E09F2" w:rsidRPr="00653120" w:rsidRDefault="00C0088F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Measurement and adjustment of supply and exhaust air systems</w:t>
      </w:r>
      <w:r w:rsidR="004E09F2"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>급</w:t>
      </w:r>
      <w:r w:rsidRPr="00653120">
        <w:rPr>
          <w:sz w:val="20"/>
          <w:szCs w:val="20"/>
        </w:rPr>
        <w:t>·</w:t>
      </w:r>
      <w:r w:rsidRPr="00653120">
        <w:rPr>
          <w:sz w:val="20"/>
          <w:szCs w:val="20"/>
        </w:rPr>
        <w:t>배기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시스템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측정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조정</w:t>
      </w:r>
    </w:p>
    <w:p w14:paraId="14247D96" w14:textId="10348FAC" w:rsidR="00C0088F" w:rsidRPr="00653120" w:rsidRDefault="00957FD9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TAB report provided as a basis for subsequent qualification activities</w:t>
      </w:r>
      <w:r w:rsidR="00C0088F" w:rsidRPr="00653120">
        <w:rPr>
          <w:sz w:val="22"/>
          <w:szCs w:val="22"/>
        </w:rPr>
        <w:br/>
      </w:r>
      <w:r w:rsidRPr="00653120">
        <w:rPr>
          <w:rFonts w:hint="eastAsia"/>
          <w:sz w:val="20"/>
          <w:szCs w:val="20"/>
        </w:rPr>
        <w:t xml:space="preserve">TAB </w:t>
      </w:r>
      <w:r w:rsidRPr="00653120">
        <w:rPr>
          <w:rFonts w:hint="eastAsia"/>
          <w:sz w:val="20"/>
          <w:szCs w:val="20"/>
        </w:rPr>
        <w:t>보고서를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제공하고</w:t>
      </w:r>
      <w:r w:rsidRPr="00653120">
        <w:rPr>
          <w:rFonts w:hint="eastAsia"/>
          <w:sz w:val="20"/>
          <w:szCs w:val="20"/>
        </w:rPr>
        <w:t xml:space="preserve">, </w:t>
      </w:r>
      <w:r w:rsidRPr="00653120">
        <w:rPr>
          <w:rFonts w:hint="eastAsia"/>
          <w:sz w:val="20"/>
          <w:szCs w:val="20"/>
        </w:rPr>
        <w:t>이후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적격성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평가의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기준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자료로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활용</w:t>
      </w:r>
    </w:p>
    <w:p w14:paraId="717752BB" w14:textId="77777777" w:rsidR="00317365" w:rsidRPr="00653120" w:rsidRDefault="00317365" w:rsidP="00317365">
      <w:pPr>
        <w:pStyle w:val="ListParagraph"/>
        <w:numPr>
          <w:ilvl w:val="2"/>
          <w:numId w:val="38"/>
        </w:numPr>
        <w:spacing w:line="276" w:lineRule="auto"/>
        <w:rPr>
          <w:sz w:val="20"/>
          <w:szCs w:val="20"/>
        </w:rPr>
      </w:pPr>
      <w:r w:rsidRPr="00653120">
        <w:rPr>
          <w:sz w:val="22"/>
          <w:szCs w:val="22"/>
        </w:rPr>
        <w:t>Performed after connection and availability of required site utilities, including electrical power</w:t>
      </w:r>
    </w:p>
    <w:p w14:paraId="66BDC2A0" w14:textId="14F40BD9" w:rsidR="00317365" w:rsidRPr="00653120" w:rsidRDefault="00317365" w:rsidP="00317365">
      <w:pPr>
        <w:pStyle w:val="ListParagraph"/>
        <w:spacing w:line="276" w:lineRule="auto"/>
        <w:ind w:left="1080"/>
        <w:rPr>
          <w:sz w:val="20"/>
          <w:szCs w:val="20"/>
        </w:rPr>
      </w:pPr>
      <w:r w:rsidRPr="00653120">
        <w:rPr>
          <w:rFonts w:hint="eastAsia"/>
          <w:sz w:val="20"/>
          <w:szCs w:val="20"/>
        </w:rPr>
        <w:t>현장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전력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등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필수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유틸리티가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연결된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이후에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수행</w:t>
      </w:r>
    </w:p>
    <w:p w14:paraId="718620A1" w14:textId="77777777" w:rsidR="00EA6359" w:rsidRPr="00653120" w:rsidRDefault="00EA6359" w:rsidP="00EA6359">
      <w:pPr>
        <w:pStyle w:val="ListParagraph"/>
        <w:spacing w:line="276" w:lineRule="auto"/>
        <w:ind w:left="1080"/>
        <w:rPr>
          <w:sz w:val="22"/>
          <w:szCs w:val="22"/>
        </w:rPr>
      </w:pPr>
    </w:p>
    <w:p w14:paraId="6C3A50AF" w14:textId="45BCDAF8" w:rsidR="00C0088F" w:rsidRPr="00653120" w:rsidRDefault="00C0088F" w:rsidP="008450A8">
      <w:pPr>
        <w:pStyle w:val="ListParagraph"/>
        <w:numPr>
          <w:ilvl w:val="1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Validation Documentation</w:t>
      </w:r>
    </w:p>
    <w:p w14:paraId="0AFB6CE6" w14:textId="27808F58" w:rsidR="00C0088F" w:rsidRPr="00653120" w:rsidRDefault="00C0088F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Provision of validation documentation necessary to demonstrate GMP compliance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 xml:space="preserve">GMP </w:t>
      </w:r>
      <w:r w:rsidRPr="00653120">
        <w:rPr>
          <w:sz w:val="20"/>
          <w:szCs w:val="20"/>
        </w:rPr>
        <w:t>준수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입증에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필요한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밸리데이션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문서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제공</w:t>
      </w:r>
    </w:p>
    <w:p w14:paraId="4FA160EF" w14:textId="022C1D41" w:rsidR="00C0088F" w:rsidRPr="00653120" w:rsidRDefault="00C0088F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Inclusion of validation protocols, test records, deviation records, and validation reports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>프로토콜</w:t>
      </w:r>
      <w:r w:rsidRPr="00653120">
        <w:rPr>
          <w:sz w:val="20"/>
          <w:szCs w:val="20"/>
        </w:rPr>
        <w:t xml:space="preserve">, </w:t>
      </w:r>
      <w:r w:rsidRPr="00653120">
        <w:rPr>
          <w:sz w:val="20"/>
          <w:szCs w:val="20"/>
        </w:rPr>
        <w:t>시험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기록</w:t>
      </w:r>
      <w:r w:rsidRPr="00653120">
        <w:rPr>
          <w:sz w:val="20"/>
          <w:szCs w:val="20"/>
        </w:rPr>
        <w:t xml:space="preserve">, </w:t>
      </w:r>
      <w:r w:rsidRPr="00653120">
        <w:rPr>
          <w:sz w:val="20"/>
          <w:szCs w:val="20"/>
        </w:rPr>
        <w:t>일탈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기록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밸리데이션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보고서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포함</w:t>
      </w:r>
    </w:p>
    <w:p w14:paraId="7A087A7C" w14:textId="5BCCC62D" w:rsidR="00C0088F" w:rsidRPr="00653120" w:rsidRDefault="00C0088F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Documentation in accordance with applicable data integrity principles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>데이터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무결성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기준에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따른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문서화</w:t>
      </w:r>
    </w:p>
    <w:p w14:paraId="0506D7D8" w14:textId="7006354E" w:rsidR="006D4913" w:rsidRPr="00653120" w:rsidRDefault="006D4913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Corrective actions for any deviations or non-conformances identified during validation activities to be addressed and closed by the contractor</w:t>
      </w:r>
    </w:p>
    <w:p w14:paraId="4A141F44" w14:textId="39C9B4F6" w:rsidR="006D4913" w:rsidRPr="00653120" w:rsidRDefault="006D4913" w:rsidP="006D4913">
      <w:pPr>
        <w:pStyle w:val="ListParagraph"/>
        <w:spacing w:line="276" w:lineRule="auto"/>
        <w:ind w:left="1080"/>
        <w:rPr>
          <w:sz w:val="20"/>
          <w:szCs w:val="20"/>
        </w:rPr>
      </w:pPr>
      <w:r w:rsidRPr="00653120">
        <w:rPr>
          <w:sz w:val="20"/>
          <w:szCs w:val="20"/>
        </w:rPr>
        <w:t>밸리데이션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수행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중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발생한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일탈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부적합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사항에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대한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시정조치는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계약업체가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조치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완료</w:t>
      </w:r>
    </w:p>
    <w:p w14:paraId="562EC2C6" w14:textId="77777777" w:rsidR="00C0088F" w:rsidRPr="00653120" w:rsidRDefault="00C0088F" w:rsidP="00C0088F">
      <w:pPr>
        <w:pStyle w:val="ListParagraph"/>
        <w:spacing w:line="276" w:lineRule="auto"/>
        <w:ind w:left="1080"/>
        <w:rPr>
          <w:sz w:val="22"/>
          <w:szCs w:val="22"/>
        </w:rPr>
      </w:pPr>
    </w:p>
    <w:p w14:paraId="3DBB0E38" w14:textId="35D330C1" w:rsidR="00C0088F" w:rsidRPr="00653120" w:rsidRDefault="00C0088F" w:rsidP="008450A8">
      <w:pPr>
        <w:pStyle w:val="ListParagraph"/>
        <w:numPr>
          <w:ilvl w:val="1"/>
          <w:numId w:val="38"/>
        </w:numPr>
        <w:spacing w:line="276" w:lineRule="auto"/>
      </w:pPr>
      <w:r w:rsidRPr="00653120">
        <w:rPr>
          <w:rFonts w:hint="eastAsia"/>
          <w:sz w:val="22"/>
          <w:szCs w:val="22"/>
        </w:rPr>
        <w:t>Factory Ac</w:t>
      </w:r>
      <w:r w:rsidR="0010187C">
        <w:rPr>
          <w:rFonts w:hint="eastAsia"/>
          <w:sz w:val="22"/>
          <w:szCs w:val="22"/>
        </w:rPr>
        <w:t>c</w:t>
      </w:r>
      <w:r w:rsidRPr="00653120">
        <w:rPr>
          <w:rFonts w:hint="eastAsia"/>
          <w:sz w:val="22"/>
          <w:szCs w:val="22"/>
        </w:rPr>
        <w:t xml:space="preserve">eptance </w:t>
      </w:r>
      <w:r w:rsidR="004539DB" w:rsidRPr="00653120">
        <w:rPr>
          <w:sz w:val="22"/>
          <w:szCs w:val="22"/>
        </w:rPr>
        <w:t>Test (</w:t>
      </w:r>
      <w:r w:rsidRPr="00653120">
        <w:rPr>
          <w:rFonts w:hint="eastAsia"/>
          <w:sz w:val="22"/>
          <w:szCs w:val="22"/>
        </w:rPr>
        <w:t>FAT)</w:t>
      </w:r>
    </w:p>
    <w:p w14:paraId="47AD100B" w14:textId="664BA563" w:rsidR="00C0088F" w:rsidRPr="00653120" w:rsidRDefault="00C0088F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lastRenderedPageBreak/>
        <w:t>Inclusion of Factory Acceptance Test for applicable customized and integrated systems prior to shipment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>출하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맞춤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제작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통합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시스템에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대한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공장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인수시험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포함</w:t>
      </w:r>
    </w:p>
    <w:p w14:paraId="1B0A5A0F" w14:textId="565AD2E3" w:rsidR="00C0088F" w:rsidRPr="00653120" w:rsidRDefault="00C0088F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Verification of fabrication quality, configuration, control logic, and functional performance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>제작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품질</w:t>
      </w:r>
      <w:r w:rsidRPr="00653120">
        <w:rPr>
          <w:sz w:val="20"/>
          <w:szCs w:val="20"/>
        </w:rPr>
        <w:t xml:space="preserve">, </w:t>
      </w:r>
      <w:r w:rsidRPr="00653120">
        <w:rPr>
          <w:sz w:val="20"/>
          <w:szCs w:val="20"/>
        </w:rPr>
        <w:t>구성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상태</w:t>
      </w:r>
      <w:r w:rsidRPr="00653120">
        <w:rPr>
          <w:sz w:val="20"/>
          <w:szCs w:val="20"/>
        </w:rPr>
        <w:t xml:space="preserve">, </w:t>
      </w:r>
      <w:r w:rsidRPr="00653120">
        <w:rPr>
          <w:sz w:val="20"/>
          <w:szCs w:val="20"/>
        </w:rPr>
        <w:t>제어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로직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기능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성능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검증</w:t>
      </w:r>
    </w:p>
    <w:p w14:paraId="0AEF58D4" w14:textId="05880855" w:rsidR="00C0088F" w:rsidRPr="00653120" w:rsidRDefault="00C0088F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Provision of documented FAT results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 xml:space="preserve">FAT </w:t>
      </w:r>
      <w:r w:rsidRPr="00653120">
        <w:rPr>
          <w:sz w:val="20"/>
          <w:szCs w:val="20"/>
        </w:rPr>
        <w:t>결과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문서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제공</w:t>
      </w:r>
    </w:p>
    <w:p w14:paraId="0CB8555F" w14:textId="77777777" w:rsidR="00C0088F" w:rsidRPr="00653120" w:rsidRDefault="00C0088F" w:rsidP="00C0088F">
      <w:pPr>
        <w:pStyle w:val="ListParagraph"/>
        <w:spacing w:line="276" w:lineRule="auto"/>
        <w:ind w:left="1080"/>
        <w:rPr>
          <w:sz w:val="22"/>
          <w:szCs w:val="22"/>
        </w:rPr>
      </w:pPr>
    </w:p>
    <w:p w14:paraId="5E689EEF" w14:textId="0D02A0BB" w:rsidR="00C0088F" w:rsidRPr="00653120" w:rsidRDefault="00C0088F" w:rsidP="008450A8">
      <w:pPr>
        <w:pStyle w:val="ListParagraph"/>
        <w:numPr>
          <w:ilvl w:val="1"/>
          <w:numId w:val="38"/>
        </w:numPr>
        <w:spacing w:line="276" w:lineRule="auto"/>
        <w:rPr>
          <w:sz w:val="22"/>
          <w:szCs w:val="22"/>
        </w:rPr>
      </w:pPr>
      <w:r w:rsidRPr="00653120">
        <w:rPr>
          <w:rFonts w:hint="eastAsia"/>
          <w:sz w:val="22"/>
          <w:szCs w:val="22"/>
        </w:rPr>
        <w:t>Site Acceptance Test (SAT)</w:t>
      </w:r>
    </w:p>
    <w:p w14:paraId="70E317BC" w14:textId="76BECD77" w:rsidR="00C0088F" w:rsidRPr="00653120" w:rsidRDefault="00C0088F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Inclusion of Site Acceptance Test following installation at site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>현장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설치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완료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현장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인수시험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포함</w:t>
      </w:r>
    </w:p>
    <w:p w14:paraId="77ACCD94" w14:textId="49405396" w:rsidR="00C0088F" w:rsidRPr="00653120" w:rsidRDefault="00C0088F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Verification of installation integrity, system integration, and functional readiness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>설치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적합성</w:t>
      </w:r>
      <w:r w:rsidRPr="00653120">
        <w:rPr>
          <w:sz w:val="20"/>
          <w:szCs w:val="20"/>
        </w:rPr>
        <w:t xml:space="preserve">, </w:t>
      </w:r>
      <w:r w:rsidRPr="00653120">
        <w:rPr>
          <w:sz w:val="20"/>
          <w:szCs w:val="20"/>
        </w:rPr>
        <w:t>시스템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연동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상태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기능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준비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상태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검증</w:t>
      </w:r>
    </w:p>
    <w:p w14:paraId="6381DFE6" w14:textId="4F7CD2E7" w:rsidR="00C0088F" w:rsidRPr="00653120" w:rsidRDefault="00C0088F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Provision of documented SAT results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 xml:space="preserve">SAT </w:t>
      </w:r>
      <w:r w:rsidRPr="00653120">
        <w:rPr>
          <w:sz w:val="20"/>
          <w:szCs w:val="20"/>
        </w:rPr>
        <w:t>결과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문서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제공</w:t>
      </w:r>
    </w:p>
    <w:p w14:paraId="1C3CCD08" w14:textId="77777777" w:rsidR="00D02D6F" w:rsidRPr="00653120" w:rsidRDefault="00D02D6F" w:rsidP="00D02D6F">
      <w:pPr>
        <w:pStyle w:val="ListParagraph"/>
        <w:numPr>
          <w:ilvl w:val="2"/>
          <w:numId w:val="38"/>
        </w:numPr>
        <w:spacing w:line="276" w:lineRule="auto"/>
        <w:rPr>
          <w:sz w:val="20"/>
          <w:szCs w:val="20"/>
        </w:rPr>
      </w:pPr>
      <w:r w:rsidRPr="00653120">
        <w:rPr>
          <w:sz w:val="22"/>
          <w:szCs w:val="22"/>
        </w:rPr>
        <w:t>Performed after connection and availability of required site utilities, including electrical power</w:t>
      </w:r>
    </w:p>
    <w:p w14:paraId="727C0E48" w14:textId="1849C9E3" w:rsidR="00D02D6F" w:rsidRPr="00653120" w:rsidRDefault="00D02D6F" w:rsidP="00F0238A">
      <w:pPr>
        <w:pStyle w:val="ListParagraph"/>
        <w:spacing w:line="276" w:lineRule="auto"/>
        <w:ind w:left="1080"/>
        <w:rPr>
          <w:sz w:val="20"/>
          <w:szCs w:val="20"/>
        </w:rPr>
      </w:pPr>
      <w:r w:rsidRPr="00653120">
        <w:rPr>
          <w:rFonts w:hint="eastAsia"/>
          <w:sz w:val="20"/>
          <w:szCs w:val="20"/>
        </w:rPr>
        <w:t>현장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전력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등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필수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유틸리티가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연결된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이후에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수행</w:t>
      </w:r>
    </w:p>
    <w:p w14:paraId="43E07532" w14:textId="77777777" w:rsidR="006C6D3F" w:rsidRPr="00653120" w:rsidRDefault="006C6D3F" w:rsidP="006C6D3F">
      <w:pPr>
        <w:pStyle w:val="ListParagraph"/>
        <w:spacing w:line="276" w:lineRule="auto"/>
        <w:ind w:left="1080"/>
        <w:rPr>
          <w:sz w:val="22"/>
          <w:szCs w:val="22"/>
        </w:rPr>
      </w:pPr>
    </w:p>
    <w:p w14:paraId="3F0CC0F6" w14:textId="5BD8A8FC" w:rsidR="006C6D3F" w:rsidRPr="00653120" w:rsidRDefault="006C6D3F" w:rsidP="008450A8">
      <w:pPr>
        <w:pStyle w:val="ListParagraph"/>
        <w:numPr>
          <w:ilvl w:val="1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Installation Qualification (IQ)</w:t>
      </w:r>
    </w:p>
    <w:p w14:paraId="4C440599" w14:textId="1E520332" w:rsidR="006C6D3F" w:rsidRPr="00653120" w:rsidRDefault="006C6D3F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Verification of installation compliance with approved drawings and technical specifications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>승인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도면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기술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사양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기준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설치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적합성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검증</w:t>
      </w:r>
    </w:p>
    <w:p w14:paraId="5FE21FB8" w14:textId="4111B315" w:rsidR="006C6D3F" w:rsidRPr="00653120" w:rsidRDefault="006C6D3F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Verification of equipment identification, configuration, and utility connections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>장비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식별</w:t>
      </w:r>
      <w:r w:rsidRPr="00653120">
        <w:rPr>
          <w:sz w:val="20"/>
          <w:szCs w:val="20"/>
        </w:rPr>
        <w:t xml:space="preserve">, </w:t>
      </w:r>
      <w:r w:rsidRPr="00653120">
        <w:rPr>
          <w:sz w:val="20"/>
          <w:szCs w:val="20"/>
        </w:rPr>
        <w:t>구성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상태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유틸리티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연결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상태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확인</w:t>
      </w:r>
    </w:p>
    <w:p w14:paraId="72979E99" w14:textId="784DF927" w:rsidR="0082322D" w:rsidRPr="00653120" w:rsidRDefault="0082322D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Support for execution of user-approved qualification protocols</w:t>
      </w:r>
    </w:p>
    <w:p w14:paraId="6084419F" w14:textId="4643C54C" w:rsidR="0082322D" w:rsidRPr="00653120" w:rsidRDefault="0082322D" w:rsidP="0082322D">
      <w:pPr>
        <w:pStyle w:val="ListParagraph"/>
        <w:spacing w:line="276" w:lineRule="auto"/>
        <w:ind w:left="1080"/>
        <w:rPr>
          <w:sz w:val="20"/>
          <w:szCs w:val="20"/>
        </w:rPr>
      </w:pPr>
      <w:r w:rsidRPr="00653120">
        <w:rPr>
          <w:rFonts w:hint="eastAsia"/>
          <w:sz w:val="20"/>
          <w:szCs w:val="20"/>
        </w:rPr>
        <w:t>사용자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승인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프로토콜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수행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지원</w:t>
      </w:r>
    </w:p>
    <w:p w14:paraId="4196DEA0" w14:textId="03B6EB4A" w:rsidR="006C6D3F" w:rsidRPr="00653120" w:rsidRDefault="006C6D3F" w:rsidP="0082322D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Documentation of IQ protocol and report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 xml:space="preserve">IQ </w:t>
      </w:r>
      <w:r w:rsidRPr="00653120">
        <w:rPr>
          <w:sz w:val="20"/>
          <w:szCs w:val="20"/>
        </w:rPr>
        <w:t>프로토콜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보고서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문서화</w:t>
      </w:r>
    </w:p>
    <w:p w14:paraId="2D03893C" w14:textId="77777777" w:rsidR="00D02D6F" w:rsidRPr="00653120" w:rsidRDefault="00D02D6F" w:rsidP="00D02D6F">
      <w:pPr>
        <w:pStyle w:val="ListParagraph"/>
        <w:numPr>
          <w:ilvl w:val="2"/>
          <w:numId w:val="38"/>
        </w:numPr>
        <w:spacing w:line="276" w:lineRule="auto"/>
        <w:rPr>
          <w:sz w:val="20"/>
          <w:szCs w:val="20"/>
        </w:rPr>
      </w:pPr>
      <w:r w:rsidRPr="00653120">
        <w:rPr>
          <w:sz w:val="22"/>
          <w:szCs w:val="22"/>
        </w:rPr>
        <w:t>Performed after connection and availability of required site utilities, including electrical power</w:t>
      </w:r>
    </w:p>
    <w:p w14:paraId="294A9359" w14:textId="544AE951" w:rsidR="00D02D6F" w:rsidRPr="00653120" w:rsidRDefault="00D02D6F" w:rsidP="00D02D6F">
      <w:pPr>
        <w:pStyle w:val="ListParagraph"/>
        <w:spacing w:line="276" w:lineRule="auto"/>
        <w:ind w:left="1080"/>
        <w:rPr>
          <w:sz w:val="20"/>
          <w:szCs w:val="20"/>
        </w:rPr>
      </w:pPr>
      <w:r w:rsidRPr="00653120">
        <w:rPr>
          <w:rFonts w:hint="eastAsia"/>
          <w:sz w:val="20"/>
          <w:szCs w:val="20"/>
        </w:rPr>
        <w:t>현장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전력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등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필수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유틸리티가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연결된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이후에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수행</w:t>
      </w:r>
    </w:p>
    <w:p w14:paraId="26459A5C" w14:textId="77777777" w:rsidR="00F85591" w:rsidRPr="00653120" w:rsidRDefault="00F85591" w:rsidP="00F85591">
      <w:pPr>
        <w:pStyle w:val="ListParagraph"/>
        <w:spacing w:line="276" w:lineRule="auto"/>
        <w:ind w:left="1080"/>
        <w:rPr>
          <w:sz w:val="22"/>
          <w:szCs w:val="22"/>
        </w:rPr>
      </w:pPr>
    </w:p>
    <w:p w14:paraId="0EF8195D" w14:textId="2E9D3D8A" w:rsidR="006C6D3F" w:rsidRPr="00653120" w:rsidRDefault="006C6D3F" w:rsidP="008450A8">
      <w:pPr>
        <w:pStyle w:val="ListParagraph"/>
        <w:numPr>
          <w:ilvl w:val="1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Operational Qualification (OQ)</w:t>
      </w:r>
    </w:p>
    <w:p w14:paraId="4DE02338" w14:textId="19B73B97" w:rsidR="006C6D3F" w:rsidRPr="00653120" w:rsidRDefault="006C6D3F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lastRenderedPageBreak/>
        <w:t>Verification of operational performance under defined environmental and design parameters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>정의된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설계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환경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조건에서의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운전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성능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검증</w:t>
      </w:r>
    </w:p>
    <w:p w14:paraId="580531F6" w14:textId="5D1AF1C8" w:rsidR="006C6D3F" w:rsidRPr="00653120" w:rsidRDefault="006C6D3F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Verification of alarm functions, interlocks, and control response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>알람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기능</w:t>
      </w:r>
      <w:r w:rsidRPr="00653120">
        <w:rPr>
          <w:sz w:val="20"/>
          <w:szCs w:val="20"/>
        </w:rPr>
        <w:t xml:space="preserve">, </w:t>
      </w:r>
      <w:r w:rsidRPr="00653120">
        <w:rPr>
          <w:sz w:val="20"/>
          <w:szCs w:val="20"/>
        </w:rPr>
        <w:t>인터</w:t>
      </w:r>
      <w:r w:rsidR="004539DB" w:rsidRPr="00653120">
        <w:rPr>
          <w:rFonts w:hint="eastAsia"/>
          <w:sz w:val="20"/>
          <w:szCs w:val="20"/>
        </w:rPr>
        <w:t>락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제어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응답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성능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검증</w:t>
      </w:r>
    </w:p>
    <w:p w14:paraId="6567AA37" w14:textId="417C0FB7" w:rsidR="006C6D3F" w:rsidRPr="00653120" w:rsidRDefault="006C6D3F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Documentation of OQ protocol and report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 xml:space="preserve">OQ </w:t>
      </w:r>
      <w:r w:rsidRPr="00653120">
        <w:rPr>
          <w:sz w:val="20"/>
          <w:szCs w:val="20"/>
        </w:rPr>
        <w:t>프로토콜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보고서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문서화</w:t>
      </w:r>
    </w:p>
    <w:p w14:paraId="647B4EAE" w14:textId="77777777" w:rsidR="00D02D6F" w:rsidRPr="00653120" w:rsidRDefault="00D02D6F" w:rsidP="00D02D6F">
      <w:pPr>
        <w:pStyle w:val="ListParagraph"/>
        <w:numPr>
          <w:ilvl w:val="2"/>
          <w:numId w:val="38"/>
        </w:numPr>
        <w:spacing w:line="276" w:lineRule="auto"/>
        <w:rPr>
          <w:sz w:val="20"/>
          <w:szCs w:val="20"/>
        </w:rPr>
      </w:pPr>
      <w:r w:rsidRPr="00653120">
        <w:rPr>
          <w:sz w:val="22"/>
          <w:szCs w:val="22"/>
        </w:rPr>
        <w:t>Performed after connection and availability of required site utilities, including electrical power</w:t>
      </w:r>
    </w:p>
    <w:p w14:paraId="70ABD348" w14:textId="023E5214" w:rsidR="00D4047A" w:rsidRPr="00653120" w:rsidRDefault="00D02D6F" w:rsidP="00F0238A">
      <w:pPr>
        <w:pStyle w:val="ListParagraph"/>
        <w:spacing w:line="276" w:lineRule="auto"/>
        <w:ind w:left="1080"/>
        <w:rPr>
          <w:sz w:val="20"/>
          <w:szCs w:val="20"/>
        </w:rPr>
      </w:pPr>
      <w:r w:rsidRPr="00653120">
        <w:rPr>
          <w:rFonts w:hint="eastAsia"/>
          <w:sz w:val="20"/>
          <w:szCs w:val="20"/>
        </w:rPr>
        <w:t>현장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전력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등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필수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유틸리티가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연결된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이후에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수행</w:t>
      </w:r>
    </w:p>
    <w:p w14:paraId="36ACE4A3" w14:textId="77777777" w:rsidR="00F0238A" w:rsidRPr="00653120" w:rsidRDefault="00F0238A" w:rsidP="00F0238A">
      <w:pPr>
        <w:pStyle w:val="ListParagraph"/>
        <w:spacing w:line="276" w:lineRule="auto"/>
        <w:ind w:left="1080"/>
        <w:rPr>
          <w:sz w:val="20"/>
          <w:szCs w:val="20"/>
        </w:rPr>
      </w:pPr>
    </w:p>
    <w:p w14:paraId="35850D6B" w14:textId="61C5FB97" w:rsidR="00AB299C" w:rsidRPr="00653120" w:rsidRDefault="00D42703" w:rsidP="008450A8">
      <w:pPr>
        <w:pStyle w:val="ListParagraph"/>
        <w:numPr>
          <w:ilvl w:val="1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Standard Operating Procedures (SOP)</w:t>
      </w:r>
    </w:p>
    <w:p w14:paraId="7406F20C" w14:textId="09950E3D" w:rsidR="00D42703" w:rsidRPr="00653120" w:rsidRDefault="00D42703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Provision of SOPs related to operation, maintenance, alarm response, and emergency response</w:t>
      </w:r>
      <w:r w:rsidR="00B51421" w:rsidRPr="00653120">
        <w:rPr>
          <w:rFonts w:hint="eastAsia"/>
          <w:sz w:val="22"/>
          <w:szCs w:val="22"/>
        </w:rPr>
        <w:t>, etc.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>운영</w:t>
      </w:r>
      <w:r w:rsidRPr="00653120">
        <w:rPr>
          <w:sz w:val="20"/>
          <w:szCs w:val="20"/>
        </w:rPr>
        <w:t xml:space="preserve">, </w:t>
      </w:r>
      <w:r w:rsidRPr="00653120">
        <w:rPr>
          <w:sz w:val="20"/>
          <w:szCs w:val="20"/>
        </w:rPr>
        <w:t>유지관리</w:t>
      </w:r>
      <w:r w:rsidRPr="00653120">
        <w:rPr>
          <w:sz w:val="20"/>
          <w:szCs w:val="20"/>
        </w:rPr>
        <w:t xml:space="preserve">, </w:t>
      </w:r>
      <w:r w:rsidRPr="00653120">
        <w:rPr>
          <w:sz w:val="20"/>
          <w:szCs w:val="20"/>
        </w:rPr>
        <w:t>경보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대응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비상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대응</w:t>
      </w:r>
      <w:r w:rsidRPr="00653120">
        <w:rPr>
          <w:sz w:val="20"/>
          <w:szCs w:val="20"/>
        </w:rPr>
        <w:t xml:space="preserve"> </w:t>
      </w:r>
      <w:r w:rsidR="00B51421" w:rsidRPr="00653120">
        <w:rPr>
          <w:rFonts w:hint="eastAsia"/>
          <w:sz w:val="20"/>
          <w:szCs w:val="20"/>
        </w:rPr>
        <w:t>등</w:t>
      </w:r>
      <w:r w:rsidR="00B51421" w:rsidRPr="00653120">
        <w:rPr>
          <w:rFonts w:hint="eastAsia"/>
          <w:sz w:val="20"/>
          <w:szCs w:val="20"/>
        </w:rPr>
        <w:t xml:space="preserve"> </w:t>
      </w:r>
      <w:r w:rsidRPr="00653120">
        <w:rPr>
          <w:sz w:val="20"/>
          <w:szCs w:val="20"/>
        </w:rPr>
        <w:t>관련</w:t>
      </w:r>
      <w:r w:rsidRPr="00653120">
        <w:rPr>
          <w:sz w:val="20"/>
          <w:szCs w:val="20"/>
        </w:rPr>
        <w:t xml:space="preserve"> SOP </w:t>
      </w:r>
      <w:r w:rsidRPr="00653120">
        <w:rPr>
          <w:sz w:val="20"/>
          <w:szCs w:val="20"/>
        </w:rPr>
        <w:t>제공</w:t>
      </w:r>
    </w:p>
    <w:p w14:paraId="25F242A0" w14:textId="131FE942" w:rsidR="00D42703" w:rsidRPr="00653120" w:rsidRDefault="00D42703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Inclusion of procedures necessary for routine operation and GMP compliance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>일상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운전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GMP </w:t>
      </w:r>
      <w:r w:rsidRPr="00653120">
        <w:rPr>
          <w:sz w:val="20"/>
          <w:szCs w:val="20"/>
        </w:rPr>
        <w:t>준수를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위한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절차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포함</w:t>
      </w:r>
    </w:p>
    <w:p w14:paraId="5FB9AF49" w14:textId="79D2FDB4" w:rsidR="00D42703" w:rsidRPr="00653120" w:rsidRDefault="00D42703" w:rsidP="008450A8">
      <w:pPr>
        <w:pStyle w:val="ListParagraph"/>
        <w:numPr>
          <w:ilvl w:val="2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Delivery in electronic and hard copy formats</w:t>
      </w:r>
      <w:r w:rsidRPr="00653120">
        <w:rPr>
          <w:sz w:val="22"/>
          <w:szCs w:val="22"/>
        </w:rPr>
        <w:br/>
      </w:r>
      <w:r w:rsidRPr="00653120">
        <w:rPr>
          <w:sz w:val="20"/>
          <w:szCs w:val="20"/>
        </w:rPr>
        <w:t>전자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문서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인쇄본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형태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제공</w:t>
      </w:r>
    </w:p>
    <w:p w14:paraId="20F2159D" w14:textId="77777777" w:rsidR="00A13EAA" w:rsidRPr="00653120" w:rsidRDefault="00A13EAA" w:rsidP="00A13EAA">
      <w:pPr>
        <w:pStyle w:val="ListParagraph"/>
        <w:spacing w:line="276" w:lineRule="auto"/>
        <w:ind w:left="792"/>
        <w:rPr>
          <w:sz w:val="22"/>
          <w:szCs w:val="22"/>
        </w:rPr>
      </w:pPr>
    </w:p>
    <w:p w14:paraId="1BC03CD6" w14:textId="55409AED" w:rsidR="009852DF" w:rsidRPr="00653120" w:rsidRDefault="009852DF" w:rsidP="008450A8">
      <w:pPr>
        <w:pStyle w:val="ListParagraph"/>
        <w:numPr>
          <w:ilvl w:val="0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Delivery, Installation &amp; Warranty</w:t>
      </w:r>
    </w:p>
    <w:p w14:paraId="21E5091C" w14:textId="737A7897" w:rsidR="009852DF" w:rsidRPr="00653120" w:rsidRDefault="004925D5" w:rsidP="008450A8">
      <w:pPr>
        <w:pStyle w:val="ListParagraph"/>
        <w:numPr>
          <w:ilvl w:val="1"/>
          <w:numId w:val="38"/>
        </w:numPr>
        <w:spacing w:line="276" w:lineRule="auto"/>
        <w:rPr>
          <w:sz w:val="20"/>
          <w:szCs w:val="20"/>
        </w:rPr>
      </w:pPr>
      <w:r w:rsidRPr="00653120">
        <w:rPr>
          <w:sz w:val="22"/>
          <w:szCs w:val="22"/>
        </w:rPr>
        <w:t>Responsibility: Delivery from the manufacturing site to IVI (International Vaccine Institute) or a user-designated site on a user-specified date</w:t>
      </w:r>
      <w:r w:rsidR="00A30557" w:rsidRPr="00653120">
        <w:rPr>
          <w:sz w:val="22"/>
          <w:szCs w:val="22"/>
        </w:rPr>
        <w:br/>
      </w:r>
      <w:r w:rsidRPr="00653120">
        <w:rPr>
          <w:rFonts w:hint="eastAsia"/>
          <w:sz w:val="20"/>
          <w:szCs w:val="20"/>
        </w:rPr>
        <w:t>제조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현장에서</w:t>
      </w:r>
      <w:r w:rsidRPr="00653120">
        <w:rPr>
          <w:rFonts w:hint="eastAsia"/>
          <w:sz w:val="20"/>
          <w:szCs w:val="20"/>
        </w:rPr>
        <w:t xml:space="preserve"> IVI(</w:t>
      </w:r>
      <w:r w:rsidRPr="00653120">
        <w:rPr>
          <w:rFonts w:hint="eastAsia"/>
          <w:sz w:val="20"/>
          <w:szCs w:val="20"/>
        </w:rPr>
        <w:t>국제백신연구소</w:t>
      </w:r>
      <w:r w:rsidRPr="00653120">
        <w:rPr>
          <w:rFonts w:hint="eastAsia"/>
          <w:sz w:val="20"/>
          <w:szCs w:val="20"/>
        </w:rPr>
        <w:t xml:space="preserve">) </w:t>
      </w:r>
      <w:r w:rsidRPr="00653120">
        <w:rPr>
          <w:rFonts w:hint="eastAsia"/>
          <w:sz w:val="20"/>
          <w:szCs w:val="20"/>
        </w:rPr>
        <w:t>또는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사용자가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지정한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현장까지</w:t>
      </w:r>
      <w:r w:rsidRPr="00653120">
        <w:rPr>
          <w:rFonts w:hint="eastAsia"/>
          <w:sz w:val="20"/>
          <w:szCs w:val="20"/>
        </w:rPr>
        <w:t xml:space="preserve">, </w:t>
      </w:r>
      <w:r w:rsidRPr="00653120">
        <w:rPr>
          <w:rFonts w:hint="eastAsia"/>
          <w:sz w:val="20"/>
          <w:szCs w:val="20"/>
        </w:rPr>
        <w:t>사용자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지정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일정에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맞춰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납품</w:t>
      </w:r>
    </w:p>
    <w:p w14:paraId="24E0499E" w14:textId="4B99867A" w:rsidR="000D7BE1" w:rsidRPr="00653120" w:rsidRDefault="000D7BE1" w:rsidP="008450A8">
      <w:pPr>
        <w:pStyle w:val="ListParagraph"/>
        <w:numPr>
          <w:ilvl w:val="1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The contractor is responsible for on-site positioning and complete utility connection (Power &amp; Communication/Data cables) to ensure the facility is fully operational</w:t>
      </w:r>
      <w:r w:rsidR="00A30557" w:rsidRPr="00653120">
        <w:rPr>
          <w:sz w:val="22"/>
          <w:szCs w:val="22"/>
        </w:rPr>
        <w:br/>
      </w:r>
      <w:r w:rsidR="00A30557" w:rsidRPr="00653120">
        <w:rPr>
          <w:rFonts w:hint="eastAsia"/>
          <w:sz w:val="20"/>
          <w:szCs w:val="20"/>
        </w:rPr>
        <w:t>계약자는</w:t>
      </w:r>
      <w:r w:rsidR="00A30557" w:rsidRPr="00653120">
        <w:rPr>
          <w:rFonts w:hint="eastAsia"/>
          <w:sz w:val="20"/>
          <w:szCs w:val="20"/>
        </w:rPr>
        <w:t xml:space="preserve"> </w:t>
      </w:r>
      <w:r w:rsidR="00A30557" w:rsidRPr="00653120">
        <w:rPr>
          <w:rFonts w:hint="eastAsia"/>
          <w:sz w:val="20"/>
          <w:szCs w:val="20"/>
        </w:rPr>
        <w:t>현장</w:t>
      </w:r>
      <w:r w:rsidR="00A30557" w:rsidRPr="00653120">
        <w:rPr>
          <w:rFonts w:hint="eastAsia"/>
          <w:sz w:val="20"/>
          <w:szCs w:val="20"/>
        </w:rPr>
        <w:t xml:space="preserve"> </w:t>
      </w:r>
      <w:r w:rsidR="00A30557" w:rsidRPr="00653120">
        <w:rPr>
          <w:rFonts w:hint="eastAsia"/>
          <w:sz w:val="20"/>
          <w:szCs w:val="20"/>
        </w:rPr>
        <w:t>위치</w:t>
      </w:r>
      <w:r w:rsidR="00A30557" w:rsidRPr="00653120">
        <w:rPr>
          <w:rFonts w:hint="eastAsia"/>
          <w:sz w:val="20"/>
          <w:szCs w:val="20"/>
        </w:rPr>
        <w:t xml:space="preserve"> </w:t>
      </w:r>
      <w:r w:rsidR="00A30557" w:rsidRPr="00653120">
        <w:rPr>
          <w:rFonts w:hint="eastAsia"/>
          <w:sz w:val="20"/>
          <w:szCs w:val="20"/>
        </w:rPr>
        <w:t>선정</w:t>
      </w:r>
      <w:r w:rsidR="00A30557" w:rsidRPr="00653120">
        <w:rPr>
          <w:rFonts w:hint="eastAsia"/>
          <w:sz w:val="20"/>
          <w:szCs w:val="20"/>
        </w:rPr>
        <w:t xml:space="preserve"> </w:t>
      </w:r>
      <w:r w:rsidR="00A30557" w:rsidRPr="00653120">
        <w:rPr>
          <w:rFonts w:hint="eastAsia"/>
          <w:sz w:val="20"/>
          <w:szCs w:val="20"/>
        </w:rPr>
        <w:t>및</w:t>
      </w:r>
      <w:r w:rsidR="00A30557" w:rsidRPr="00653120">
        <w:rPr>
          <w:rFonts w:hint="eastAsia"/>
          <w:sz w:val="20"/>
          <w:szCs w:val="20"/>
        </w:rPr>
        <w:t xml:space="preserve"> </w:t>
      </w:r>
      <w:r w:rsidR="00A30557" w:rsidRPr="00653120">
        <w:rPr>
          <w:rFonts w:hint="eastAsia"/>
          <w:sz w:val="20"/>
          <w:szCs w:val="20"/>
        </w:rPr>
        <w:t>모든</w:t>
      </w:r>
      <w:r w:rsidR="00A30557" w:rsidRPr="00653120">
        <w:rPr>
          <w:rFonts w:hint="eastAsia"/>
          <w:sz w:val="20"/>
          <w:szCs w:val="20"/>
        </w:rPr>
        <w:t xml:space="preserve"> </w:t>
      </w:r>
      <w:r w:rsidR="00A30557" w:rsidRPr="00653120">
        <w:rPr>
          <w:rFonts w:hint="eastAsia"/>
          <w:sz w:val="20"/>
          <w:szCs w:val="20"/>
        </w:rPr>
        <w:t>유틸리티</w:t>
      </w:r>
      <w:r w:rsidR="00A30557" w:rsidRPr="00653120">
        <w:rPr>
          <w:rFonts w:hint="eastAsia"/>
          <w:sz w:val="20"/>
          <w:szCs w:val="20"/>
        </w:rPr>
        <w:t xml:space="preserve"> </w:t>
      </w:r>
      <w:r w:rsidR="00A30557" w:rsidRPr="00653120">
        <w:rPr>
          <w:rFonts w:hint="eastAsia"/>
          <w:sz w:val="20"/>
          <w:szCs w:val="20"/>
        </w:rPr>
        <w:t>연결</w:t>
      </w:r>
      <w:r w:rsidR="00A30557" w:rsidRPr="00653120">
        <w:rPr>
          <w:rFonts w:hint="eastAsia"/>
          <w:sz w:val="20"/>
          <w:szCs w:val="20"/>
        </w:rPr>
        <w:t>(</w:t>
      </w:r>
      <w:r w:rsidR="00A30557" w:rsidRPr="00653120">
        <w:rPr>
          <w:rFonts w:hint="eastAsia"/>
          <w:sz w:val="20"/>
          <w:szCs w:val="20"/>
        </w:rPr>
        <w:t>전력</w:t>
      </w:r>
      <w:r w:rsidR="00A30557" w:rsidRPr="00653120">
        <w:rPr>
          <w:rFonts w:hint="eastAsia"/>
          <w:sz w:val="20"/>
          <w:szCs w:val="20"/>
        </w:rPr>
        <w:t xml:space="preserve"> </w:t>
      </w:r>
      <w:r w:rsidR="00A30557" w:rsidRPr="00653120">
        <w:rPr>
          <w:rFonts w:hint="eastAsia"/>
          <w:sz w:val="20"/>
          <w:szCs w:val="20"/>
        </w:rPr>
        <w:t>및</w:t>
      </w:r>
      <w:r w:rsidR="00A30557" w:rsidRPr="00653120">
        <w:rPr>
          <w:rFonts w:hint="eastAsia"/>
          <w:sz w:val="20"/>
          <w:szCs w:val="20"/>
        </w:rPr>
        <w:t xml:space="preserve"> </w:t>
      </w:r>
      <w:r w:rsidR="00A30557" w:rsidRPr="00653120">
        <w:rPr>
          <w:rFonts w:hint="eastAsia"/>
          <w:sz w:val="20"/>
          <w:szCs w:val="20"/>
        </w:rPr>
        <w:t>통신</w:t>
      </w:r>
      <w:r w:rsidR="00A30557" w:rsidRPr="00653120">
        <w:rPr>
          <w:rFonts w:hint="eastAsia"/>
          <w:sz w:val="20"/>
          <w:szCs w:val="20"/>
        </w:rPr>
        <w:t>/</w:t>
      </w:r>
      <w:r w:rsidR="00A30557" w:rsidRPr="00653120">
        <w:rPr>
          <w:rFonts w:hint="eastAsia"/>
          <w:sz w:val="20"/>
          <w:szCs w:val="20"/>
        </w:rPr>
        <w:t>데이터</w:t>
      </w:r>
      <w:r w:rsidR="00A30557" w:rsidRPr="00653120">
        <w:rPr>
          <w:rFonts w:hint="eastAsia"/>
          <w:sz w:val="20"/>
          <w:szCs w:val="20"/>
        </w:rPr>
        <w:t xml:space="preserve"> </w:t>
      </w:r>
      <w:r w:rsidR="00A30557" w:rsidRPr="00653120">
        <w:rPr>
          <w:rFonts w:hint="eastAsia"/>
          <w:sz w:val="20"/>
          <w:szCs w:val="20"/>
        </w:rPr>
        <w:t>케이블</w:t>
      </w:r>
      <w:r w:rsidR="00A30557" w:rsidRPr="00653120">
        <w:rPr>
          <w:rFonts w:hint="eastAsia"/>
          <w:sz w:val="20"/>
          <w:szCs w:val="20"/>
        </w:rPr>
        <w:t>)</w:t>
      </w:r>
      <w:r w:rsidR="00A30557" w:rsidRPr="00653120">
        <w:rPr>
          <w:rFonts w:hint="eastAsia"/>
          <w:sz w:val="20"/>
          <w:szCs w:val="20"/>
        </w:rPr>
        <w:t>을</w:t>
      </w:r>
      <w:r w:rsidR="00A30557" w:rsidRPr="00653120">
        <w:rPr>
          <w:rFonts w:hint="eastAsia"/>
          <w:sz w:val="20"/>
          <w:szCs w:val="20"/>
        </w:rPr>
        <w:t xml:space="preserve"> </w:t>
      </w:r>
      <w:r w:rsidR="00A30557" w:rsidRPr="00653120">
        <w:rPr>
          <w:rFonts w:hint="eastAsia"/>
          <w:sz w:val="20"/>
          <w:szCs w:val="20"/>
        </w:rPr>
        <w:t>완료하여</w:t>
      </w:r>
      <w:r w:rsidR="00A30557" w:rsidRPr="00653120">
        <w:rPr>
          <w:rFonts w:hint="eastAsia"/>
          <w:sz w:val="20"/>
          <w:szCs w:val="20"/>
        </w:rPr>
        <w:t xml:space="preserve"> </w:t>
      </w:r>
      <w:r w:rsidR="00A30557" w:rsidRPr="00653120">
        <w:rPr>
          <w:rFonts w:hint="eastAsia"/>
          <w:sz w:val="20"/>
          <w:szCs w:val="20"/>
        </w:rPr>
        <w:t>시설이</w:t>
      </w:r>
      <w:r w:rsidR="00A30557" w:rsidRPr="00653120">
        <w:rPr>
          <w:rFonts w:hint="eastAsia"/>
          <w:sz w:val="20"/>
          <w:szCs w:val="20"/>
        </w:rPr>
        <w:t xml:space="preserve"> </w:t>
      </w:r>
      <w:r w:rsidR="00A30557" w:rsidRPr="00653120">
        <w:rPr>
          <w:rFonts w:hint="eastAsia"/>
          <w:sz w:val="20"/>
          <w:szCs w:val="20"/>
        </w:rPr>
        <w:t>완전히</w:t>
      </w:r>
      <w:r w:rsidR="00A30557" w:rsidRPr="00653120">
        <w:rPr>
          <w:rFonts w:hint="eastAsia"/>
          <w:sz w:val="20"/>
          <w:szCs w:val="20"/>
        </w:rPr>
        <w:t xml:space="preserve"> </w:t>
      </w:r>
      <w:r w:rsidR="00A30557" w:rsidRPr="00653120">
        <w:rPr>
          <w:rFonts w:hint="eastAsia"/>
          <w:sz w:val="20"/>
          <w:szCs w:val="20"/>
        </w:rPr>
        <w:t>가동될</w:t>
      </w:r>
      <w:r w:rsidR="00A30557" w:rsidRPr="00653120">
        <w:rPr>
          <w:rFonts w:hint="eastAsia"/>
          <w:sz w:val="20"/>
          <w:szCs w:val="20"/>
        </w:rPr>
        <w:t xml:space="preserve"> </w:t>
      </w:r>
      <w:r w:rsidR="00A30557" w:rsidRPr="00653120">
        <w:rPr>
          <w:rFonts w:hint="eastAsia"/>
          <w:sz w:val="20"/>
          <w:szCs w:val="20"/>
        </w:rPr>
        <w:t>수</w:t>
      </w:r>
      <w:r w:rsidR="00A30557" w:rsidRPr="00653120">
        <w:rPr>
          <w:rFonts w:hint="eastAsia"/>
          <w:sz w:val="20"/>
          <w:szCs w:val="20"/>
        </w:rPr>
        <w:t xml:space="preserve"> </w:t>
      </w:r>
      <w:r w:rsidR="00A30557" w:rsidRPr="00653120">
        <w:rPr>
          <w:rFonts w:hint="eastAsia"/>
          <w:sz w:val="20"/>
          <w:szCs w:val="20"/>
        </w:rPr>
        <w:t>있도록</w:t>
      </w:r>
      <w:r w:rsidR="00A30557" w:rsidRPr="00653120">
        <w:rPr>
          <w:rFonts w:hint="eastAsia"/>
          <w:sz w:val="20"/>
          <w:szCs w:val="20"/>
        </w:rPr>
        <w:t xml:space="preserve"> </w:t>
      </w:r>
      <w:r w:rsidR="00A30557" w:rsidRPr="00653120">
        <w:rPr>
          <w:rFonts w:hint="eastAsia"/>
          <w:sz w:val="20"/>
          <w:szCs w:val="20"/>
        </w:rPr>
        <w:t>해야함</w:t>
      </w:r>
    </w:p>
    <w:p w14:paraId="557C0ECB" w14:textId="108C9661" w:rsidR="00B91639" w:rsidRPr="00653120" w:rsidRDefault="00B91639" w:rsidP="008450A8">
      <w:pPr>
        <w:pStyle w:val="ListParagraph"/>
        <w:numPr>
          <w:ilvl w:val="1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Site utilities: Site utilities (e.g., external power supply) provided by the user; connection work performed in coordination with the contractor in accordance with the agreed scope of responsibility</w:t>
      </w:r>
    </w:p>
    <w:p w14:paraId="3314A4A5" w14:textId="045CC35D" w:rsidR="00B91639" w:rsidRPr="00653120" w:rsidRDefault="00B91639" w:rsidP="00B91639">
      <w:pPr>
        <w:pStyle w:val="ListParagraph"/>
        <w:spacing w:line="276" w:lineRule="auto"/>
        <w:rPr>
          <w:sz w:val="20"/>
          <w:szCs w:val="20"/>
        </w:rPr>
      </w:pPr>
      <w:r w:rsidRPr="00653120">
        <w:rPr>
          <w:sz w:val="20"/>
          <w:szCs w:val="20"/>
        </w:rPr>
        <w:t>현장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유틸리티</w:t>
      </w:r>
      <w:r w:rsidRPr="00653120">
        <w:rPr>
          <w:sz w:val="20"/>
          <w:szCs w:val="20"/>
        </w:rPr>
        <w:t>(</w:t>
      </w:r>
      <w:r w:rsidRPr="00653120">
        <w:rPr>
          <w:sz w:val="20"/>
          <w:szCs w:val="20"/>
        </w:rPr>
        <w:t>외부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전원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등</w:t>
      </w:r>
      <w:r w:rsidRPr="00653120">
        <w:rPr>
          <w:sz w:val="20"/>
          <w:szCs w:val="20"/>
        </w:rPr>
        <w:t>)</w:t>
      </w:r>
      <w:r w:rsidRPr="00653120">
        <w:rPr>
          <w:sz w:val="20"/>
          <w:szCs w:val="20"/>
        </w:rPr>
        <w:t>는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사용자가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제공하며</w:t>
      </w:r>
      <w:r w:rsidRPr="00653120">
        <w:rPr>
          <w:sz w:val="20"/>
          <w:szCs w:val="20"/>
        </w:rPr>
        <w:t xml:space="preserve">, </w:t>
      </w:r>
      <w:r w:rsidRPr="00653120">
        <w:rPr>
          <w:sz w:val="20"/>
          <w:szCs w:val="20"/>
        </w:rPr>
        <w:t>연결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작업은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합의된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책임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범위에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따라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계약업체와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협의하여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수행</w:t>
      </w:r>
    </w:p>
    <w:p w14:paraId="4E828B32" w14:textId="77777777" w:rsidR="003E02DF" w:rsidRPr="00653120" w:rsidRDefault="003E02DF" w:rsidP="008450A8">
      <w:pPr>
        <w:pStyle w:val="ListParagraph"/>
        <w:numPr>
          <w:ilvl w:val="1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Initial system checks and commissioning performed by the supplier to confirm readiness for acceptance testing prior to final acceptance</w:t>
      </w:r>
    </w:p>
    <w:p w14:paraId="067BACA7" w14:textId="77777777" w:rsidR="003E02DF" w:rsidRPr="00653120" w:rsidRDefault="003E02DF" w:rsidP="003E02DF">
      <w:pPr>
        <w:pStyle w:val="ListParagraph"/>
        <w:spacing w:line="276" w:lineRule="auto"/>
        <w:rPr>
          <w:sz w:val="22"/>
          <w:szCs w:val="22"/>
        </w:rPr>
      </w:pPr>
      <w:r w:rsidRPr="00653120">
        <w:rPr>
          <w:rFonts w:hint="eastAsia"/>
          <w:sz w:val="20"/>
          <w:szCs w:val="20"/>
        </w:rPr>
        <w:t>최종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승인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전</w:t>
      </w:r>
      <w:r w:rsidRPr="00653120">
        <w:rPr>
          <w:rFonts w:hint="eastAsia"/>
          <w:sz w:val="20"/>
          <w:szCs w:val="20"/>
        </w:rPr>
        <w:t xml:space="preserve">, </w:t>
      </w:r>
      <w:r w:rsidRPr="00653120">
        <w:rPr>
          <w:rFonts w:hint="eastAsia"/>
          <w:sz w:val="20"/>
          <w:szCs w:val="20"/>
        </w:rPr>
        <w:t>인수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시험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준비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상태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확인을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위해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공급업체가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초기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시스템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점검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시운전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수행</w:t>
      </w:r>
    </w:p>
    <w:p w14:paraId="22128ADB" w14:textId="28F91F2C" w:rsidR="003C1952" w:rsidRPr="00653120" w:rsidRDefault="003C1952" w:rsidP="008450A8">
      <w:pPr>
        <w:pStyle w:val="ListParagraph"/>
        <w:numPr>
          <w:ilvl w:val="1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lastRenderedPageBreak/>
        <w:t>Provision of post-warranty maintenance services under a paid service agreement, including continuous technical support</w:t>
      </w:r>
    </w:p>
    <w:p w14:paraId="3082E1E9" w14:textId="3C115B06" w:rsidR="003C1952" w:rsidRPr="00653120" w:rsidRDefault="003C1952" w:rsidP="003C1952">
      <w:pPr>
        <w:pStyle w:val="ListParagraph"/>
        <w:spacing w:line="276" w:lineRule="auto"/>
        <w:rPr>
          <w:sz w:val="20"/>
          <w:szCs w:val="20"/>
        </w:rPr>
      </w:pPr>
      <w:r w:rsidRPr="00653120">
        <w:rPr>
          <w:sz w:val="20"/>
          <w:szCs w:val="20"/>
        </w:rPr>
        <w:t>보증기간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종료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이후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유상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유지보수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계약을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통한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지속적인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기술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지원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제공</w:t>
      </w:r>
    </w:p>
    <w:p w14:paraId="1E1DBE64" w14:textId="0741A12A" w:rsidR="00021DA5" w:rsidRPr="00653120" w:rsidRDefault="008C025D" w:rsidP="008450A8">
      <w:pPr>
        <w:pStyle w:val="ListParagraph"/>
        <w:numPr>
          <w:ilvl w:val="1"/>
          <w:numId w:val="38"/>
        </w:numPr>
        <w:spacing w:line="276" w:lineRule="auto"/>
        <w:rPr>
          <w:sz w:val="22"/>
          <w:szCs w:val="22"/>
        </w:rPr>
      </w:pPr>
      <w:r w:rsidRPr="00653120">
        <w:rPr>
          <w:rFonts w:hint="eastAsia"/>
          <w:sz w:val="22"/>
          <w:szCs w:val="22"/>
        </w:rPr>
        <w:t xml:space="preserve">36 </w:t>
      </w:r>
      <w:r w:rsidR="00021DA5" w:rsidRPr="00653120">
        <w:rPr>
          <w:sz w:val="22"/>
          <w:szCs w:val="22"/>
        </w:rPr>
        <w:t xml:space="preserve">months </w:t>
      </w:r>
      <w:r w:rsidRPr="00653120">
        <w:rPr>
          <w:rFonts w:hint="eastAsia"/>
          <w:sz w:val="22"/>
          <w:szCs w:val="22"/>
        </w:rPr>
        <w:t xml:space="preserve">(3years) </w:t>
      </w:r>
      <w:r w:rsidRPr="00653120">
        <w:rPr>
          <w:sz w:val="22"/>
          <w:szCs w:val="22"/>
        </w:rPr>
        <w:t>warranty after delivery.</w:t>
      </w:r>
    </w:p>
    <w:p w14:paraId="7B5E6ECB" w14:textId="01258FC4" w:rsidR="00E922F6" w:rsidRPr="00653120" w:rsidRDefault="008C025D" w:rsidP="00E922F6">
      <w:pPr>
        <w:pStyle w:val="ListParagraph"/>
        <w:spacing w:line="276" w:lineRule="auto"/>
        <w:rPr>
          <w:sz w:val="20"/>
          <w:szCs w:val="20"/>
        </w:rPr>
      </w:pPr>
      <w:r w:rsidRPr="00653120">
        <w:rPr>
          <w:sz w:val="20"/>
          <w:szCs w:val="20"/>
        </w:rPr>
        <w:t>납품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후</w:t>
      </w:r>
      <w:r w:rsidRPr="00653120">
        <w:rPr>
          <w:sz w:val="20"/>
          <w:szCs w:val="20"/>
        </w:rPr>
        <w:t xml:space="preserve"> 36</w:t>
      </w:r>
      <w:r w:rsidRPr="00653120">
        <w:rPr>
          <w:sz w:val="20"/>
          <w:szCs w:val="20"/>
        </w:rPr>
        <w:t>개월</w:t>
      </w:r>
      <w:r w:rsidR="00D1187D" w:rsidRPr="00653120">
        <w:rPr>
          <w:rFonts w:hint="eastAsia"/>
          <w:sz w:val="20"/>
          <w:szCs w:val="20"/>
        </w:rPr>
        <w:t>(3</w:t>
      </w:r>
      <w:r w:rsidR="00D1187D" w:rsidRPr="00653120">
        <w:rPr>
          <w:rFonts w:hint="eastAsia"/>
          <w:sz w:val="20"/>
          <w:szCs w:val="20"/>
        </w:rPr>
        <w:t>년</w:t>
      </w:r>
      <w:r w:rsidR="00D1187D" w:rsidRPr="00653120">
        <w:rPr>
          <w:rFonts w:hint="eastAsia"/>
          <w:sz w:val="20"/>
          <w:szCs w:val="20"/>
        </w:rPr>
        <w:t>)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하자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보증</w:t>
      </w:r>
    </w:p>
    <w:p w14:paraId="388F5A58" w14:textId="481B26E1" w:rsidR="00E922F6" w:rsidRPr="00653120" w:rsidRDefault="00E922F6" w:rsidP="00E9720A">
      <w:pPr>
        <w:pStyle w:val="ListParagraph"/>
        <w:numPr>
          <w:ilvl w:val="1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Provision of appropriate packaging, protection, and securing measures to prevent damage during transportation</w:t>
      </w:r>
    </w:p>
    <w:p w14:paraId="4F266CF6" w14:textId="1B067967" w:rsidR="00112353" w:rsidRPr="00653120" w:rsidRDefault="00E922F6" w:rsidP="00112353">
      <w:pPr>
        <w:pStyle w:val="ListParagraph"/>
        <w:spacing w:line="276" w:lineRule="auto"/>
        <w:rPr>
          <w:sz w:val="20"/>
          <w:szCs w:val="20"/>
        </w:rPr>
      </w:pPr>
      <w:r w:rsidRPr="00653120">
        <w:rPr>
          <w:rFonts w:hint="eastAsia"/>
          <w:sz w:val="20"/>
          <w:szCs w:val="20"/>
        </w:rPr>
        <w:t>운송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중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손상을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방지하기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위한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적절한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포장</w:t>
      </w:r>
      <w:r w:rsidRPr="00653120">
        <w:rPr>
          <w:rFonts w:hint="eastAsia"/>
          <w:sz w:val="20"/>
          <w:szCs w:val="20"/>
        </w:rPr>
        <w:t xml:space="preserve">, </w:t>
      </w:r>
      <w:r w:rsidRPr="00653120">
        <w:rPr>
          <w:rFonts w:hint="eastAsia"/>
          <w:sz w:val="20"/>
          <w:szCs w:val="20"/>
        </w:rPr>
        <w:t>보호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고정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조치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포함</w:t>
      </w:r>
    </w:p>
    <w:p w14:paraId="6EE9017A" w14:textId="77777777" w:rsidR="00DE34A1" w:rsidRPr="00653120" w:rsidRDefault="00DE34A1" w:rsidP="00E9720A">
      <w:pPr>
        <w:pStyle w:val="ListParagraph"/>
        <w:numPr>
          <w:ilvl w:val="1"/>
          <w:numId w:val="38"/>
        </w:numPr>
        <w:spacing w:line="276" w:lineRule="auto"/>
        <w:rPr>
          <w:sz w:val="20"/>
          <w:szCs w:val="20"/>
        </w:rPr>
      </w:pPr>
      <w:r w:rsidRPr="00653120">
        <w:rPr>
          <w:sz w:val="22"/>
          <w:szCs w:val="22"/>
        </w:rPr>
        <w:t>Routine inspection and maintenance of container and trailer systems (container structure; braking, suspension, leveling, and landing gear)</w:t>
      </w:r>
    </w:p>
    <w:p w14:paraId="793579FC" w14:textId="1395A2E0" w:rsidR="00DE34A1" w:rsidRPr="00653120" w:rsidRDefault="00DE34A1" w:rsidP="00DE34A1">
      <w:pPr>
        <w:pStyle w:val="ListParagraph"/>
        <w:spacing w:line="276" w:lineRule="auto"/>
        <w:rPr>
          <w:sz w:val="22"/>
          <w:szCs w:val="22"/>
        </w:rPr>
      </w:pPr>
      <w:r w:rsidRPr="00653120">
        <w:rPr>
          <w:sz w:val="20"/>
          <w:szCs w:val="20"/>
        </w:rPr>
        <w:t>컨테이너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트레일러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시스템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정기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점검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및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유지관리</w:t>
      </w:r>
      <w:r w:rsidRPr="00653120">
        <w:rPr>
          <w:sz w:val="20"/>
          <w:szCs w:val="20"/>
        </w:rPr>
        <w:t xml:space="preserve"> (</w:t>
      </w:r>
      <w:r w:rsidRPr="00653120">
        <w:rPr>
          <w:sz w:val="20"/>
          <w:szCs w:val="20"/>
        </w:rPr>
        <w:t>제동장치</w:t>
      </w:r>
      <w:r w:rsidRPr="00653120">
        <w:rPr>
          <w:sz w:val="20"/>
          <w:szCs w:val="20"/>
        </w:rPr>
        <w:t xml:space="preserve">, </w:t>
      </w:r>
      <w:r w:rsidRPr="00653120">
        <w:rPr>
          <w:sz w:val="20"/>
          <w:szCs w:val="20"/>
        </w:rPr>
        <w:t>서스펜션</w:t>
      </w:r>
      <w:r w:rsidRPr="00653120">
        <w:rPr>
          <w:sz w:val="20"/>
          <w:szCs w:val="20"/>
        </w:rPr>
        <w:t xml:space="preserve">, </w:t>
      </w:r>
      <w:r w:rsidRPr="00653120">
        <w:rPr>
          <w:sz w:val="20"/>
          <w:szCs w:val="20"/>
        </w:rPr>
        <w:t>수평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유지</w:t>
      </w:r>
      <w:r w:rsidRPr="00653120">
        <w:rPr>
          <w:sz w:val="20"/>
          <w:szCs w:val="20"/>
        </w:rPr>
        <w:t xml:space="preserve">, </w:t>
      </w:r>
      <w:r w:rsidRPr="00653120">
        <w:rPr>
          <w:sz w:val="20"/>
          <w:szCs w:val="20"/>
        </w:rPr>
        <w:t>랜딩기어</w:t>
      </w:r>
      <w:r w:rsidRPr="00653120">
        <w:rPr>
          <w:sz w:val="20"/>
          <w:szCs w:val="20"/>
        </w:rPr>
        <w:t>)</w:t>
      </w:r>
    </w:p>
    <w:p w14:paraId="1E52E54E" w14:textId="403447FA" w:rsidR="001B43B0" w:rsidRPr="00653120" w:rsidRDefault="004539DB" w:rsidP="00E9720A">
      <w:pPr>
        <w:pStyle w:val="ListParagraph"/>
        <w:numPr>
          <w:ilvl w:val="1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Training:</w:t>
      </w:r>
      <w:r w:rsidR="00A9079C" w:rsidRPr="00653120">
        <w:rPr>
          <w:sz w:val="22"/>
          <w:szCs w:val="22"/>
        </w:rPr>
        <w:t xml:space="preserve"> Provision of basic operational and maintenance training for designated personnel, conducted in at least three sessions prior to installation and at least three sessions following installation</w:t>
      </w:r>
    </w:p>
    <w:p w14:paraId="782AF558" w14:textId="07DC025A" w:rsidR="009852DF" w:rsidRPr="00653120" w:rsidRDefault="004352C2" w:rsidP="001B43B0">
      <w:pPr>
        <w:pStyle w:val="ListParagraph"/>
        <w:spacing w:line="276" w:lineRule="auto"/>
        <w:rPr>
          <w:sz w:val="22"/>
          <w:szCs w:val="22"/>
        </w:rPr>
      </w:pPr>
      <w:r w:rsidRPr="00653120">
        <w:rPr>
          <w:rFonts w:hint="eastAsia"/>
          <w:sz w:val="20"/>
          <w:szCs w:val="20"/>
        </w:rPr>
        <w:t>지정된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담당자에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대한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기본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운영</w:t>
      </w:r>
      <w:r w:rsidR="00FD5F2D" w:rsidRPr="00653120">
        <w:rPr>
          <w:rFonts w:hint="eastAsia"/>
          <w:sz w:val="20"/>
          <w:szCs w:val="20"/>
        </w:rPr>
        <w:t xml:space="preserve"> </w:t>
      </w:r>
      <w:r w:rsidR="00A9079C" w:rsidRPr="00653120">
        <w:rPr>
          <w:rFonts w:hint="eastAsia"/>
          <w:sz w:val="20"/>
          <w:szCs w:val="20"/>
        </w:rPr>
        <w:t>및</w:t>
      </w:r>
      <w:r w:rsidR="00A9079C" w:rsidRPr="00653120">
        <w:rPr>
          <w:rFonts w:hint="eastAsia"/>
          <w:sz w:val="20"/>
          <w:szCs w:val="20"/>
        </w:rPr>
        <w:t xml:space="preserve"> </w:t>
      </w:r>
      <w:r w:rsidR="00A9079C" w:rsidRPr="00653120">
        <w:rPr>
          <w:rFonts w:hint="eastAsia"/>
          <w:sz w:val="20"/>
          <w:szCs w:val="20"/>
        </w:rPr>
        <w:t>유지관리</w:t>
      </w:r>
      <w:r w:rsidR="00A9079C" w:rsidRPr="00653120">
        <w:rPr>
          <w:rFonts w:hint="eastAsia"/>
          <w:sz w:val="20"/>
          <w:szCs w:val="20"/>
        </w:rPr>
        <w:t xml:space="preserve"> </w:t>
      </w:r>
      <w:r w:rsidR="00A9079C" w:rsidRPr="00653120">
        <w:rPr>
          <w:rFonts w:hint="eastAsia"/>
          <w:sz w:val="20"/>
          <w:szCs w:val="20"/>
        </w:rPr>
        <w:t>교육</w:t>
      </w:r>
      <w:r w:rsidR="00A9079C" w:rsidRPr="00653120">
        <w:rPr>
          <w:rFonts w:hint="eastAsia"/>
          <w:sz w:val="20"/>
          <w:szCs w:val="20"/>
        </w:rPr>
        <w:t xml:space="preserve"> </w:t>
      </w:r>
      <w:r w:rsidR="00A9079C" w:rsidRPr="00653120">
        <w:rPr>
          <w:rFonts w:hint="eastAsia"/>
          <w:sz w:val="20"/>
          <w:szCs w:val="20"/>
        </w:rPr>
        <w:t>제공</w:t>
      </w:r>
      <w:r w:rsidR="001E4296" w:rsidRPr="00653120">
        <w:rPr>
          <w:rFonts w:hint="eastAsia"/>
          <w:sz w:val="20"/>
          <w:szCs w:val="20"/>
        </w:rPr>
        <w:t xml:space="preserve"> </w:t>
      </w:r>
      <w:r w:rsidR="00E9720A" w:rsidRPr="00653120">
        <w:rPr>
          <w:sz w:val="20"/>
          <w:szCs w:val="20"/>
        </w:rPr>
        <w:t>(</w:t>
      </w:r>
      <w:r w:rsidR="00A9079C" w:rsidRPr="00653120">
        <w:rPr>
          <w:rFonts w:hint="eastAsia"/>
          <w:sz w:val="20"/>
          <w:szCs w:val="20"/>
        </w:rPr>
        <w:t>인수</w:t>
      </w:r>
      <w:r w:rsidR="00A9079C" w:rsidRPr="00653120">
        <w:rPr>
          <w:sz w:val="20"/>
          <w:szCs w:val="20"/>
        </w:rPr>
        <w:t xml:space="preserve"> </w:t>
      </w:r>
      <w:r w:rsidR="00A9079C" w:rsidRPr="00653120">
        <w:rPr>
          <w:rFonts w:hint="eastAsia"/>
          <w:sz w:val="20"/>
          <w:szCs w:val="20"/>
        </w:rPr>
        <w:t>전</w:t>
      </w:r>
      <w:r w:rsidR="00A9079C" w:rsidRPr="00653120">
        <w:rPr>
          <w:sz w:val="20"/>
          <w:szCs w:val="20"/>
        </w:rPr>
        <w:t>∙</w:t>
      </w:r>
      <w:r w:rsidR="00A9079C" w:rsidRPr="00653120">
        <w:rPr>
          <w:rFonts w:hint="eastAsia"/>
          <w:sz w:val="20"/>
          <w:szCs w:val="20"/>
        </w:rPr>
        <w:t>후를</w:t>
      </w:r>
      <w:r w:rsidR="00A9079C" w:rsidRPr="00653120">
        <w:rPr>
          <w:sz w:val="20"/>
          <w:szCs w:val="20"/>
        </w:rPr>
        <w:t xml:space="preserve"> </w:t>
      </w:r>
      <w:r w:rsidR="00A9079C" w:rsidRPr="00653120">
        <w:rPr>
          <w:rFonts w:hint="eastAsia"/>
          <w:sz w:val="20"/>
          <w:szCs w:val="20"/>
        </w:rPr>
        <w:t>포함하여</w:t>
      </w:r>
      <w:r w:rsidR="00A9079C" w:rsidRPr="00653120">
        <w:rPr>
          <w:sz w:val="20"/>
          <w:szCs w:val="20"/>
        </w:rPr>
        <w:t xml:space="preserve"> </w:t>
      </w:r>
      <w:r w:rsidR="00A9079C" w:rsidRPr="00653120">
        <w:rPr>
          <w:rFonts w:hint="eastAsia"/>
          <w:sz w:val="20"/>
          <w:szCs w:val="20"/>
        </w:rPr>
        <w:t>최소</w:t>
      </w:r>
      <w:r w:rsidR="00A9079C" w:rsidRPr="00653120">
        <w:rPr>
          <w:sz w:val="20"/>
          <w:szCs w:val="20"/>
        </w:rPr>
        <w:t xml:space="preserve"> </w:t>
      </w:r>
      <w:r w:rsidR="00A9079C" w:rsidRPr="00653120">
        <w:rPr>
          <w:rFonts w:hint="eastAsia"/>
          <w:sz w:val="20"/>
          <w:szCs w:val="20"/>
        </w:rPr>
        <w:t>각</w:t>
      </w:r>
      <w:r w:rsidR="00A9079C" w:rsidRPr="00653120">
        <w:rPr>
          <w:sz w:val="20"/>
          <w:szCs w:val="20"/>
        </w:rPr>
        <w:t xml:space="preserve"> 3</w:t>
      </w:r>
      <w:r w:rsidR="00A9079C" w:rsidRPr="00653120">
        <w:rPr>
          <w:rFonts w:hint="eastAsia"/>
          <w:sz w:val="20"/>
          <w:szCs w:val="20"/>
        </w:rPr>
        <w:t>회</w:t>
      </w:r>
      <w:r w:rsidR="00A9079C" w:rsidRPr="00653120">
        <w:rPr>
          <w:sz w:val="20"/>
          <w:szCs w:val="20"/>
        </w:rPr>
        <w:t xml:space="preserve"> </w:t>
      </w:r>
      <w:r w:rsidR="00A9079C" w:rsidRPr="00653120">
        <w:rPr>
          <w:rFonts w:hint="eastAsia"/>
          <w:sz w:val="20"/>
          <w:szCs w:val="20"/>
        </w:rPr>
        <w:t>이상</w:t>
      </w:r>
      <w:r w:rsidR="00A9079C" w:rsidRPr="00653120">
        <w:rPr>
          <w:sz w:val="20"/>
          <w:szCs w:val="20"/>
        </w:rPr>
        <w:t xml:space="preserve"> </w:t>
      </w:r>
      <w:r w:rsidR="00A9079C" w:rsidRPr="00653120">
        <w:rPr>
          <w:rFonts w:hint="eastAsia"/>
          <w:sz w:val="20"/>
          <w:szCs w:val="20"/>
        </w:rPr>
        <w:t>제공</w:t>
      </w:r>
      <w:r w:rsidR="00E9720A" w:rsidRPr="00653120">
        <w:rPr>
          <w:sz w:val="20"/>
          <w:szCs w:val="20"/>
        </w:rPr>
        <w:t>)</w:t>
      </w:r>
    </w:p>
    <w:p w14:paraId="6514B19C" w14:textId="0884F194" w:rsidR="004F4239" w:rsidRPr="00653120" w:rsidRDefault="004F4239" w:rsidP="009B53E0">
      <w:pPr>
        <w:pStyle w:val="ListParagraph"/>
        <w:numPr>
          <w:ilvl w:val="1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Provision of as-built drawings reflecting the final installed condition upon completion of installation</w:t>
      </w:r>
    </w:p>
    <w:p w14:paraId="38D4592E" w14:textId="1D732D11" w:rsidR="004F4239" w:rsidRPr="00653120" w:rsidRDefault="004F4239" w:rsidP="004F4239">
      <w:pPr>
        <w:pStyle w:val="ListParagraph"/>
        <w:spacing w:line="276" w:lineRule="auto"/>
        <w:rPr>
          <w:sz w:val="20"/>
          <w:szCs w:val="20"/>
        </w:rPr>
      </w:pPr>
      <w:r w:rsidRPr="00653120">
        <w:rPr>
          <w:sz w:val="20"/>
          <w:szCs w:val="20"/>
        </w:rPr>
        <w:t>설치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완료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최종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설치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상태를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반영한</w:t>
      </w:r>
      <w:r w:rsidRPr="00653120">
        <w:rPr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최종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도면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제공</w:t>
      </w:r>
    </w:p>
    <w:p w14:paraId="7DC65082" w14:textId="6D655FAF" w:rsidR="009B53E0" w:rsidRPr="00653120" w:rsidRDefault="00E8470D" w:rsidP="009B53E0">
      <w:pPr>
        <w:pStyle w:val="ListParagraph"/>
        <w:numPr>
          <w:ilvl w:val="1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 xml:space="preserve">As-built Drawings: Including </w:t>
      </w:r>
      <w:r w:rsidR="002421EA" w:rsidRPr="00653120">
        <w:rPr>
          <w:rFonts w:hint="eastAsia"/>
          <w:sz w:val="22"/>
          <w:szCs w:val="22"/>
        </w:rPr>
        <w:t xml:space="preserve">at a minimum, </w:t>
      </w:r>
      <w:r w:rsidRPr="00653120">
        <w:rPr>
          <w:sz w:val="22"/>
          <w:szCs w:val="22"/>
        </w:rPr>
        <w:t>layout, electrical, HVAC, piping, and sensor locations</w:t>
      </w:r>
    </w:p>
    <w:p w14:paraId="7B58EFB8" w14:textId="0EFC3D3F" w:rsidR="004352C2" w:rsidRPr="00653120" w:rsidRDefault="004352C2" w:rsidP="009B53E0">
      <w:pPr>
        <w:pStyle w:val="ListParagraph"/>
        <w:spacing w:line="276" w:lineRule="auto"/>
        <w:rPr>
          <w:sz w:val="22"/>
          <w:szCs w:val="22"/>
        </w:rPr>
      </w:pPr>
      <w:r w:rsidRPr="00653120">
        <w:rPr>
          <w:rFonts w:hint="eastAsia"/>
          <w:sz w:val="20"/>
          <w:szCs w:val="20"/>
        </w:rPr>
        <w:t>준공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도면</w:t>
      </w:r>
      <w:r w:rsidRPr="00653120">
        <w:rPr>
          <w:rFonts w:hint="eastAsia"/>
          <w:sz w:val="20"/>
          <w:szCs w:val="20"/>
        </w:rPr>
        <w:t xml:space="preserve">: </w:t>
      </w:r>
      <w:r w:rsidRPr="00653120">
        <w:rPr>
          <w:rFonts w:hint="eastAsia"/>
          <w:sz w:val="20"/>
          <w:szCs w:val="20"/>
        </w:rPr>
        <w:t>배치도</w:t>
      </w:r>
      <w:r w:rsidRPr="00653120">
        <w:rPr>
          <w:rFonts w:hint="eastAsia"/>
          <w:sz w:val="20"/>
          <w:szCs w:val="20"/>
        </w:rPr>
        <w:t xml:space="preserve">, </w:t>
      </w:r>
      <w:r w:rsidRPr="00653120">
        <w:rPr>
          <w:rFonts w:hint="eastAsia"/>
          <w:sz w:val="20"/>
          <w:szCs w:val="20"/>
        </w:rPr>
        <w:t>전기</w:t>
      </w:r>
      <w:r w:rsidRPr="00653120">
        <w:rPr>
          <w:rFonts w:hint="eastAsia"/>
          <w:sz w:val="20"/>
          <w:szCs w:val="20"/>
        </w:rPr>
        <w:t xml:space="preserve">, HVAC, </w:t>
      </w:r>
      <w:r w:rsidRPr="00653120">
        <w:rPr>
          <w:rFonts w:hint="eastAsia"/>
          <w:sz w:val="20"/>
          <w:szCs w:val="20"/>
        </w:rPr>
        <w:t>배관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및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센서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위치</w:t>
      </w:r>
      <w:r w:rsidRPr="00653120">
        <w:rPr>
          <w:rFonts w:hint="eastAsia"/>
          <w:sz w:val="20"/>
          <w:szCs w:val="20"/>
        </w:rPr>
        <w:t xml:space="preserve"> </w:t>
      </w:r>
      <w:r w:rsidRPr="00653120">
        <w:rPr>
          <w:rFonts w:hint="eastAsia"/>
          <w:sz w:val="20"/>
          <w:szCs w:val="20"/>
        </w:rPr>
        <w:t>포함</w:t>
      </w:r>
    </w:p>
    <w:p w14:paraId="06D2F27D" w14:textId="0863CB78" w:rsidR="00E8470D" w:rsidRPr="00653120" w:rsidRDefault="00E8470D" w:rsidP="008450A8">
      <w:pPr>
        <w:pStyle w:val="ListParagraph"/>
        <w:numPr>
          <w:ilvl w:val="1"/>
          <w:numId w:val="38"/>
        </w:numPr>
        <w:spacing w:line="276" w:lineRule="auto"/>
        <w:rPr>
          <w:sz w:val="22"/>
          <w:szCs w:val="22"/>
        </w:rPr>
      </w:pPr>
      <w:r w:rsidRPr="00653120">
        <w:rPr>
          <w:sz w:val="22"/>
          <w:szCs w:val="22"/>
        </w:rPr>
        <w:t>Final Package: All documentation must be provided in both electronic and hard copy formats</w:t>
      </w:r>
      <w:r w:rsidR="00B847C0" w:rsidRPr="00653120">
        <w:rPr>
          <w:sz w:val="22"/>
          <w:szCs w:val="22"/>
        </w:rPr>
        <w:br/>
      </w:r>
      <w:r w:rsidR="00B847C0" w:rsidRPr="00653120">
        <w:rPr>
          <w:rFonts w:hint="eastAsia"/>
          <w:sz w:val="20"/>
          <w:szCs w:val="20"/>
        </w:rPr>
        <w:t>모든</w:t>
      </w:r>
      <w:r w:rsidR="00B847C0" w:rsidRPr="00653120">
        <w:rPr>
          <w:rFonts w:hint="eastAsia"/>
          <w:sz w:val="20"/>
          <w:szCs w:val="20"/>
        </w:rPr>
        <w:t xml:space="preserve"> </w:t>
      </w:r>
      <w:r w:rsidR="00B847C0" w:rsidRPr="00653120">
        <w:rPr>
          <w:rFonts w:hint="eastAsia"/>
          <w:sz w:val="20"/>
          <w:szCs w:val="20"/>
        </w:rPr>
        <w:t>문서는</w:t>
      </w:r>
      <w:r w:rsidR="00B847C0" w:rsidRPr="00653120">
        <w:rPr>
          <w:rFonts w:hint="eastAsia"/>
          <w:sz w:val="20"/>
          <w:szCs w:val="20"/>
        </w:rPr>
        <w:t xml:space="preserve"> </w:t>
      </w:r>
      <w:r w:rsidR="00B847C0" w:rsidRPr="00653120">
        <w:rPr>
          <w:rFonts w:hint="eastAsia"/>
          <w:sz w:val="20"/>
          <w:szCs w:val="20"/>
        </w:rPr>
        <w:t>전자</w:t>
      </w:r>
      <w:r w:rsidR="00B847C0" w:rsidRPr="00653120">
        <w:rPr>
          <w:rFonts w:hint="eastAsia"/>
          <w:sz w:val="20"/>
          <w:szCs w:val="20"/>
        </w:rPr>
        <w:t xml:space="preserve"> </w:t>
      </w:r>
      <w:r w:rsidR="00B847C0" w:rsidRPr="00653120">
        <w:rPr>
          <w:rFonts w:hint="eastAsia"/>
          <w:sz w:val="20"/>
          <w:szCs w:val="20"/>
        </w:rPr>
        <w:t>및</w:t>
      </w:r>
      <w:r w:rsidR="00B847C0" w:rsidRPr="00653120">
        <w:rPr>
          <w:rFonts w:hint="eastAsia"/>
          <w:sz w:val="20"/>
          <w:szCs w:val="20"/>
        </w:rPr>
        <w:t xml:space="preserve"> </w:t>
      </w:r>
      <w:r w:rsidR="00B847C0" w:rsidRPr="00653120">
        <w:rPr>
          <w:rFonts w:hint="eastAsia"/>
          <w:sz w:val="20"/>
          <w:szCs w:val="20"/>
        </w:rPr>
        <w:t>인쇄본</w:t>
      </w:r>
      <w:r w:rsidR="00B847C0" w:rsidRPr="00653120">
        <w:rPr>
          <w:rFonts w:hint="eastAsia"/>
          <w:sz w:val="20"/>
          <w:szCs w:val="20"/>
        </w:rPr>
        <w:t xml:space="preserve"> </w:t>
      </w:r>
      <w:r w:rsidR="00B847C0" w:rsidRPr="00653120">
        <w:rPr>
          <w:rFonts w:hint="eastAsia"/>
          <w:sz w:val="20"/>
          <w:szCs w:val="20"/>
        </w:rPr>
        <w:t>형식으로</w:t>
      </w:r>
      <w:r w:rsidR="00B847C0" w:rsidRPr="00653120">
        <w:rPr>
          <w:rFonts w:hint="eastAsia"/>
          <w:sz w:val="20"/>
          <w:szCs w:val="20"/>
        </w:rPr>
        <w:t xml:space="preserve"> </w:t>
      </w:r>
      <w:r w:rsidR="00B847C0" w:rsidRPr="00653120">
        <w:rPr>
          <w:rFonts w:hint="eastAsia"/>
          <w:sz w:val="20"/>
          <w:szCs w:val="20"/>
        </w:rPr>
        <w:t>모두</w:t>
      </w:r>
      <w:r w:rsidR="00B847C0" w:rsidRPr="00653120">
        <w:rPr>
          <w:rFonts w:hint="eastAsia"/>
          <w:sz w:val="20"/>
          <w:szCs w:val="20"/>
        </w:rPr>
        <w:t xml:space="preserve"> </w:t>
      </w:r>
      <w:r w:rsidR="00B847C0" w:rsidRPr="00653120">
        <w:rPr>
          <w:rFonts w:hint="eastAsia"/>
          <w:sz w:val="20"/>
          <w:szCs w:val="20"/>
        </w:rPr>
        <w:t>제공</w:t>
      </w:r>
    </w:p>
    <w:p w14:paraId="45EC5777" w14:textId="77777777" w:rsidR="00A41618" w:rsidRPr="00653120" w:rsidRDefault="00A41618" w:rsidP="008B2CF6">
      <w:pPr>
        <w:spacing w:line="276" w:lineRule="auto"/>
        <w:rPr>
          <w:sz w:val="22"/>
          <w:szCs w:val="22"/>
        </w:rPr>
      </w:pPr>
    </w:p>
    <w:p w14:paraId="645BA6A6" w14:textId="69492A29" w:rsidR="00690987" w:rsidRPr="00653120" w:rsidRDefault="00690987" w:rsidP="00690987">
      <w:pPr>
        <w:rPr>
          <w:b/>
          <w:bCs/>
          <w:u w:val="single"/>
        </w:rPr>
      </w:pPr>
      <w:r w:rsidRPr="00653120">
        <w:rPr>
          <w:rFonts w:hint="eastAsia"/>
          <w:b/>
          <w:bCs/>
          <w:u w:val="single"/>
        </w:rPr>
        <w:t>C. Remarks</w:t>
      </w:r>
    </w:p>
    <w:p w14:paraId="2695490E" w14:textId="66DE7855" w:rsidR="004B3700" w:rsidRPr="00653120" w:rsidRDefault="004B3700" w:rsidP="004B3700">
      <w:pPr>
        <w:pStyle w:val="ListParagraph"/>
        <w:spacing w:line="276" w:lineRule="auto"/>
        <w:rPr>
          <w:sz w:val="20"/>
          <w:szCs w:val="20"/>
        </w:rPr>
      </w:pPr>
      <w:r w:rsidRPr="00653120">
        <w:rPr>
          <w:rFonts w:hint="eastAsia"/>
          <w:sz w:val="20"/>
          <w:szCs w:val="20"/>
        </w:rPr>
        <w:t xml:space="preserve">a)  </w:t>
      </w:r>
      <w:r w:rsidRPr="00653120">
        <w:rPr>
          <w:sz w:val="20"/>
          <w:szCs w:val="20"/>
        </w:rPr>
        <w:t>Bidders offering products that are equivalent to or exceed the specifications outlined above are eligible to participate in this bid.</w:t>
      </w:r>
    </w:p>
    <w:p w14:paraId="0B03F99A" w14:textId="1C9236B8" w:rsidR="00851A8D" w:rsidRPr="00653120" w:rsidRDefault="004B3700" w:rsidP="004B3700">
      <w:pPr>
        <w:pStyle w:val="ListParagraph"/>
        <w:spacing w:line="276" w:lineRule="auto"/>
        <w:rPr>
          <w:sz w:val="20"/>
          <w:szCs w:val="20"/>
        </w:rPr>
      </w:pPr>
      <w:r w:rsidRPr="00653120">
        <w:rPr>
          <w:sz w:val="20"/>
          <w:szCs w:val="20"/>
        </w:rPr>
        <w:t>위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규격서에서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명시한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제품과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동등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이상의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다른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제품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납품이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가능한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업체는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입찰에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참가할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수</w:t>
      </w:r>
      <w:r w:rsidRPr="00653120">
        <w:rPr>
          <w:sz w:val="20"/>
          <w:szCs w:val="20"/>
        </w:rPr>
        <w:t xml:space="preserve"> </w:t>
      </w:r>
      <w:r w:rsidRPr="00653120">
        <w:rPr>
          <w:sz w:val="20"/>
          <w:szCs w:val="20"/>
        </w:rPr>
        <w:t>있음</w:t>
      </w:r>
    </w:p>
    <w:sectPr w:rsidR="00851A8D" w:rsidRPr="00653120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EB161" w14:textId="77777777" w:rsidR="004E15CC" w:rsidRDefault="004E15CC" w:rsidP="00F30C13">
      <w:pPr>
        <w:spacing w:after="0" w:line="240" w:lineRule="auto"/>
      </w:pPr>
      <w:r>
        <w:separator/>
      </w:r>
    </w:p>
  </w:endnote>
  <w:endnote w:type="continuationSeparator" w:id="0">
    <w:p w14:paraId="1E5F0565" w14:textId="77777777" w:rsidR="004E15CC" w:rsidRDefault="004E15CC" w:rsidP="00F30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9856B" w14:textId="77777777" w:rsidR="004E15CC" w:rsidRDefault="004E15CC" w:rsidP="00F30C13">
      <w:pPr>
        <w:spacing w:after="0" w:line="240" w:lineRule="auto"/>
      </w:pPr>
      <w:r>
        <w:separator/>
      </w:r>
    </w:p>
  </w:footnote>
  <w:footnote w:type="continuationSeparator" w:id="0">
    <w:p w14:paraId="116786F1" w14:textId="77777777" w:rsidR="004E15CC" w:rsidRDefault="004E15CC" w:rsidP="00F30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23FE"/>
    <w:multiLevelType w:val="multilevel"/>
    <w:tmpl w:val="FBD82A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1D7709"/>
    <w:multiLevelType w:val="hybridMultilevel"/>
    <w:tmpl w:val="A74A58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9B7ACB"/>
    <w:multiLevelType w:val="multilevel"/>
    <w:tmpl w:val="FBD82A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3F261C"/>
    <w:multiLevelType w:val="hybridMultilevel"/>
    <w:tmpl w:val="661CD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9371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095706"/>
    <w:multiLevelType w:val="multilevel"/>
    <w:tmpl w:val="FBD82A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FC38F9"/>
    <w:multiLevelType w:val="hybridMultilevel"/>
    <w:tmpl w:val="0172AF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6267B"/>
    <w:multiLevelType w:val="multilevel"/>
    <w:tmpl w:val="FBD82A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541208"/>
    <w:multiLevelType w:val="multilevel"/>
    <w:tmpl w:val="F7DE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2D0235"/>
    <w:multiLevelType w:val="hybridMultilevel"/>
    <w:tmpl w:val="C130EF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636F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6C446C"/>
    <w:multiLevelType w:val="hybridMultilevel"/>
    <w:tmpl w:val="624EA1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854F5B"/>
    <w:multiLevelType w:val="multilevel"/>
    <w:tmpl w:val="299A5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3E0244"/>
    <w:multiLevelType w:val="multilevel"/>
    <w:tmpl w:val="FBD82A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476E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AE441C"/>
    <w:multiLevelType w:val="hybridMultilevel"/>
    <w:tmpl w:val="A3E40B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57D2E"/>
    <w:multiLevelType w:val="multilevel"/>
    <w:tmpl w:val="FBD82A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B53529C"/>
    <w:multiLevelType w:val="multilevel"/>
    <w:tmpl w:val="0350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3243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5D27678"/>
    <w:multiLevelType w:val="hybridMultilevel"/>
    <w:tmpl w:val="932C7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D70D7"/>
    <w:multiLevelType w:val="hybridMultilevel"/>
    <w:tmpl w:val="B582B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F5B84"/>
    <w:multiLevelType w:val="hybridMultilevel"/>
    <w:tmpl w:val="55527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E12F9"/>
    <w:multiLevelType w:val="multilevel"/>
    <w:tmpl w:val="FBD82A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9C32555"/>
    <w:multiLevelType w:val="multilevel"/>
    <w:tmpl w:val="FBD82A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A004F1C"/>
    <w:multiLevelType w:val="multilevel"/>
    <w:tmpl w:val="FBD82A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D9D018F"/>
    <w:multiLevelType w:val="multilevel"/>
    <w:tmpl w:val="D1CAAB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EAD2B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BDB4E1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F4D047C"/>
    <w:multiLevelType w:val="multilevel"/>
    <w:tmpl w:val="54828EC8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EnclosedCircle"/>
      <w:lvlText w:val="%3.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7D0EB6"/>
    <w:multiLevelType w:val="multilevel"/>
    <w:tmpl w:val="44F016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8B85CB9"/>
    <w:multiLevelType w:val="hybridMultilevel"/>
    <w:tmpl w:val="0744F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D64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D8326DB"/>
    <w:multiLevelType w:val="multilevel"/>
    <w:tmpl w:val="44F016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78F3069"/>
    <w:multiLevelType w:val="hybridMultilevel"/>
    <w:tmpl w:val="CEA2D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84F28"/>
    <w:multiLevelType w:val="hybridMultilevel"/>
    <w:tmpl w:val="5DFAC2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91CF9"/>
    <w:multiLevelType w:val="multilevel"/>
    <w:tmpl w:val="FBD82A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0BB0EF3"/>
    <w:multiLevelType w:val="multilevel"/>
    <w:tmpl w:val="FBD82A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23366B7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8" w15:restartNumberingAfterBreak="0">
    <w:nsid w:val="737B0FA3"/>
    <w:multiLevelType w:val="multilevel"/>
    <w:tmpl w:val="CA968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40149474">
    <w:abstractNumId w:val="34"/>
  </w:num>
  <w:num w:numId="2" w16cid:durableId="295528841">
    <w:abstractNumId w:val="6"/>
  </w:num>
  <w:num w:numId="3" w16cid:durableId="53506963">
    <w:abstractNumId w:val="30"/>
  </w:num>
  <w:num w:numId="4" w16cid:durableId="2132477889">
    <w:abstractNumId w:val="20"/>
  </w:num>
  <w:num w:numId="5" w16cid:durableId="1423989854">
    <w:abstractNumId w:val="19"/>
  </w:num>
  <w:num w:numId="6" w16cid:durableId="2062555124">
    <w:abstractNumId w:val="12"/>
  </w:num>
  <w:num w:numId="7" w16cid:durableId="1854496420">
    <w:abstractNumId w:val="3"/>
  </w:num>
  <w:num w:numId="8" w16cid:durableId="807943073">
    <w:abstractNumId w:val="15"/>
  </w:num>
  <w:num w:numId="9" w16cid:durableId="1417364578">
    <w:abstractNumId w:val="8"/>
  </w:num>
  <w:num w:numId="10" w16cid:durableId="1220631967">
    <w:abstractNumId w:val="17"/>
  </w:num>
  <w:num w:numId="11" w16cid:durableId="1046029051">
    <w:abstractNumId w:val="26"/>
  </w:num>
  <w:num w:numId="12" w16cid:durableId="872888391">
    <w:abstractNumId w:val="18"/>
  </w:num>
  <w:num w:numId="13" w16cid:durableId="1466656999">
    <w:abstractNumId w:val="9"/>
  </w:num>
  <w:num w:numId="14" w16cid:durableId="1969235068">
    <w:abstractNumId w:val="37"/>
  </w:num>
  <w:num w:numId="15" w16cid:durableId="510532752">
    <w:abstractNumId w:val="33"/>
  </w:num>
  <w:num w:numId="16" w16cid:durableId="1544831888">
    <w:abstractNumId w:val="21"/>
  </w:num>
  <w:num w:numId="17" w16cid:durableId="384180173">
    <w:abstractNumId w:val="11"/>
  </w:num>
  <w:num w:numId="18" w16cid:durableId="1533691635">
    <w:abstractNumId w:val="10"/>
  </w:num>
  <w:num w:numId="19" w16cid:durableId="431779636">
    <w:abstractNumId w:val="13"/>
  </w:num>
  <w:num w:numId="20" w16cid:durableId="1392845328">
    <w:abstractNumId w:val="2"/>
  </w:num>
  <w:num w:numId="21" w16cid:durableId="253517866">
    <w:abstractNumId w:val="36"/>
  </w:num>
  <w:num w:numId="22" w16cid:durableId="754546099">
    <w:abstractNumId w:val="16"/>
  </w:num>
  <w:num w:numId="23" w16cid:durableId="1965116892">
    <w:abstractNumId w:val="23"/>
  </w:num>
  <w:num w:numId="24" w16cid:durableId="99182273">
    <w:abstractNumId w:val="22"/>
  </w:num>
  <w:num w:numId="25" w16cid:durableId="532964561">
    <w:abstractNumId w:val="35"/>
  </w:num>
  <w:num w:numId="26" w16cid:durableId="1677148561">
    <w:abstractNumId w:val="5"/>
  </w:num>
  <w:num w:numId="27" w16cid:durableId="942617693">
    <w:abstractNumId w:val="0"/>
  </w:num>
  <w:num w:numId="28" w16cid:durableId="1680766907">
    <w:abstractNumId w:val="7"/>
  </w:num>
  <w:num w:numId="29" w16cid:durableId="1348210863">
    <w:abstractNumId w:val="24"/>
  </w:num>
  <w:num w:numId="30" w16cid:durableId="1628781509">
    <w:abstractNumId w:val="32"/>
  </w:num>
  <w:num w:numId="31" w16cid:durableId="779841258">
    <w:abstractNumId w:val="29"/>
  </w:num>
  <w:num w:numId="32" w16cid:durableId="1449086869">
    <w:abstractNumId w:val="25"/>
  </w:num>
  <w:num w:numId="33" w16cid:durableId="176971067">
    <w:abstractNumId w:val="38"/>
  </w:num>
  <w:num w:numId="34" w16cid:durableId="645401123">
    <w:abstractNumId w:val="28"/>
  </w:num>
  <w:num w:numId="35" w16cid:durableId="351420915">
    <w:abstractNumId w:val="27"/>
  </w:num>
  <w:num w:numId="36" w16cid:durableId="1113673102">
    <w:abstractNumId w:val="31"/>
  </w:num>
  <w:num w:numId="37" w16cid:durableId="2039574738">
    <w:abstractNumId w:val="4"/>
  </w:num>
  <w:num w:numId="38" w16cid:durableId="194585345">
    <w:abstractNumId w:val="14"/>
  </w:num>
  <w:num w:numId="39" w16cid:durableId="1094861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B7"/>
    <w:rsid w:val="00000FD4"/>
    <w:rsid w:val="00003F71"/>
    <w:rsid w:val="00012A86"/>
    <w:rsid w:val="00014FDA"/>
    <w:rsid w:val="00017230"/>
    <w:rsid w:val="00017761"/>
    <w:rsid w:val="00021DA5"/>
    <w:rsid w:val="000263B2"/>
    <w:rsid w:val="00044151"/>
    <w:rsid w:val="0004731F"/>
    <w:rsid w:val="00050CB7"/>
    <w:rsid w:val="000558DB"/>
    <w:rsid w:val="00057AB3"/>
    <w:rsid w:val="0006531D"/>
    <w:rsid w:val="00072D60"/>
    <w:rsid w:val="00075599"/>
    <w:rsid w:val="00080E92"/>
    <w:rsid w:val="00082535"/>
    <w:rsid w:val="00097236"/>
    <w:rsid w:val="000A1C0D"/>
    <w:rsid w:val="000A5EB8"/>
    <w:rsid w:val="000A6E2F"/>
    <w:rsid w:val="000C207C"/>
    <w:rsid w:val="000C497E"/>
    <w:rsid w:val="000C5734"/>
    <w:rsid w:val="000C5862"/>
    <w:rsid w:val="000C593E"/>
    <w:rsid w:val="000C7199"/>
    <w:rsid w:val="000D1B39"/>
    <w:rsid w:val="000D26F9"/>
    <w:rsid w:val="000D7BE1"/>
    <w:rsid w:val="000E4810"/>
    <w:rsid w:val="000E5043"/>
    <w:rsid w:val="000E74EA"/>
    <w:rsid w:val="000E7E3E"/>
    <w:rsid w:val="001015F0"/>
    <w:rsid w:val="0010187C"/>
    <w:rsid w:val="00105A07"/>
    <w:rsid w:val="00112353"/>
    <w:rsid w:val="001239E7"/>
    <w:rsid w:val="00124145"/>
    <w:rsid w:val="001242B3"/>
    <w:rsid w:val="001346ED"/>
    <w:rsid w:val="001353E0"/>
    <w:rsid w:val="00137583"/>
    <w:rsid w:val="00145C68"/>
    <w:rsid w:val="00153614"/>
    <w:rsid w:val="001544FB"/>
    <w:rsid w:val="00165383"/>
    <w:rsid w:val="00166D6D"/>
    <w:rsid w:val="001700FC"/>
    <w:rsid w:val="00171A61"/>
    <w:rsid w:val="0017494F"/>
    <w:rsid w:val="001818A2"/>
    <w:rsid w:val="0018681F"/>
    <w:rsid w:val="00193AC6"/>
    <w:rsid w:val="00195EFE"/>
    <w:rsid w:val="0019750D"/>
    <w:rsid w:val="001A0445"/>
    <w:rsid w:val="001A13FC"/>
    <w:rsid w:val="001A227B"/>
    <w:rsid w:val="001A572A"/>
    <w:rsid w:val="001B43B0"/>
    <w:rsid w:val="001B52AF"/>
    <w:rsid w:val="001B674C"/>
    <w:rsid w:val="001C5EF9"/>
    <w:rsid w:val="001D4825"/>
    <w:rsid w:val="001E4296"/>
    <w:rsid w:val="001E456B"/>
    <w:rsid w:val="002005EF"/>
    <w:rsid w:val="002052D8"/>
    <w:rsid w:val="00212E5D"/>
    <w:rsid w:val="002174BC"/>
    <w:rsid w:val="00220A83"/>
    <w:rsid w:val="00221201"/>
    <w:rsid w:val="00223536"/>
    <w:rsid w:val="0022558D"/>
    <w:rsid w:val="00236CFC"/>
    <w:rsid w:val="00237970"/>
    <w:rsid w:val="002421EA"/>
    <w:rsid w:val="00243AC8"/>
    <w:rsid w:val="00244BEF"/>
    <w:rsid w:val="00257856"/>
    <w:rsid w:val="0027259B"/>
    <w:rsid w:val="00273DAE"/>
    <w:rsid w:val="002866D2"/>
    <w:rsid w:val="00291776"/>
    <w:rsid w:val="00293BC3"/>
    <w:rsid w:val="002B1EE8"/>
    <w:rsid w:val="002C54B9"/>
    <w:rsid w:val="002C6011"/>
    <w:rsid w:val="002D5647"/>
    <w:rsid w:val="002E2CBD"/>
    <w:rsid w:val="002F100D"/>
    <w:rsid w:val="002F470E"/>
    <w:rsid w:val="002F6709"/>
    <w:rsid w:val="002F6C74"/>
    <w:rsid w:val="00307518"/>
    <w:rsid w:val="00307591"/>
    <w:rsid w:val="00312F68"/>
    <w:rsid w:val="00314036"/>
    <w:rsid w:val="00314EDF"/>
    <w:rsid w:val="00317365"/>
    <w:rsid w:val="00331F6D"/>
    <w:rsid w:val="00347432"/>
    <w:rsid w:val="003510F0"/>
    <w:rsid w:val="00355844"/>
    <w:rsid w:val="00356222"/>
    <w:rsid w:val="0036213D"/>
    <w:rsid w:val="00362650"/>
    <w:rsid w:val="0036603D"/>
    <w:rsid w:val="003720D3"/>
    <w:rsid w:val="0037768E"/>
    <w:rsid w:val="00387125"/>
    <w:rsid w:val="003947C8"/>
    <w:rsid w:val="00397D25"/>
    <w:rsid w:val="003A5F88"/>
    <w:rsid w:val="003B1D4B"/>
    <w:rsid w:val="003B1F78"/>
    <w:rsid w:val="003B2E40"/>
    <w:rsid w:val="003B5CFB"/>
    <w:rsid w:val="003B6AE8"/>
    <w:rsid w:val="003C1952"/>
    <w:rsid w:val="003C2E4B"/>
    <w:rsid w:val="003C4086"/>
    <w:rsid w:val="003D469F"/>
    <w:rsid w:val="003D75A1"/>
    <w:rsid w:val="003E02DF"/>
    <w:rsid w:val="003E6655"/>
    <w:rsid w:val="003E6879"/>
    <w:rsid w:val="003F28FD"/>
    <w:rsid w:val="00403AF9"/>
    <w:rsid w:val="00410103"/>
    <w:rsid w:val="0041174E"/>
    <w:rsid w:val="004161DC"/>
    <w:rsid w:val="00416A55"/>
    <w:rsid w:val="0042133B"/>
    <w:rsid w:val="00425B78"/>
    <w:rsid w:val="00426A37"/>
    <w:rsid w:val="004352C2"/>
    <w:rsid w:val="00446B0A"/>
    <w:rsid w:val="004473E2"/>
    <w:rsid w:val="004539DB"/>
    <w:rsid w:val="004551AC"/>
    <w:rsid w:val="0045524F"/>
    <w:rsid w:val="00463402"/>
    <w:rsid w:val="00464975"/>
    <w:rsid w:val="004658C9"/>
    <w:rsid w:val="00466559"/>
    <w:rsid w:val="004678D4"/>
    <w:rsid w:val="004763A4"/>
    <w:rsid w:val="004925D5"/>
    <w:rsid w:val="004964A5"/>
    <w:rsid w:val="00496DB1"/>
    <w:rsid w:val="004A143E"/>
    <w:rsid w:val="004B1051"/>
    <w:rsid w:val="004B3700"/>
    <w:rsid w:val="004B4FD0"/>
    <w:rsid w:val="004C46BF"/>
    <w:rsid w:val="004D4AB2"/>
    <w:rsid w:val="004E09F2"/>
    <w:rsid w:val="004E15CC"/>
    <w:rsid w:val="004E213A"/>
    <w:rsid w:val="004E6411"/>
    <w:rsid w:val="004E715B"/>
    <w:rsid w:val="004F0640"/>
    <w:rsid w:val="004F4239"/>
    <w:rsid w:val="005009D9"/>
    <w:rsid w:val="0050298E"/>
    <w:rsid w:val="00512AF6"/>
    <w:rsid w:val="00513FFA"/>
    <w:rsid w:val="00516FE1"/>
    <w:rsid w:val="00517A54"/>
    <w:rsid w:val="0052463C"/>
    <w:rsid w:val="00524ED5"/>
    <w:rsid w:val="00524F86"/>
    <w:rsid w:val="00525E96"/>
    <w:rsid w:val="00526169"/>
    <w:rsid w:val="005262E4"/>
    <w:rsid w:val="005415A1"/>
    <w:rsid w:val="00541E92"/>
    <w:rsid w:val="00565021"/>
    <w:rsid w:val="005674FB"/>
    <w:rsid w:val="00567683"/>
    <w:rsid w:val="00573579"/>
    <w:rsid w:val="00581E75"/>
    <w:rsid w:val="0058254E"/>
    <w:rsid w:val="005A166B"/>
    <w:rsid w:val="005A1887"/>
    <w:rsid w:val="005A3668"/>
    <w:rsid w:val="005B1B0B"/>
    <w:rsid w:val="005C1D54"/>
    <w:rsid w:val="005C3507"/>
    <w:rsid w:val="005C3959"/>
    <w:rsid w:val="005C720B"/>
    <w:rsid w:val="005D648D"/>
    <w:rsid w:val="005E379A"/>
    <w:rsid w:val="005E4D5D"/>
    <w:rsid w:val="005E4DCF"/>
    <w:rsid w:val="005F06B2"/>
    <w:rsid w:val="005F174B"/>
    <w:rsid w:val="005F39CB"/>
    <w:rsid w:val="00614468"/>
    <w:rsid w:val="006240D9"/>
    <w:rsid w:val="00632612"/>
    <w:rsid w:val="00640802"/>
    <w:rsid w:val="00640A5E"/>
    <w:rsid w:val="00650A8F"/>
    <w:rsid w:val="00653120"/>
    <w:rsid w:val="006618A9"/>
    <w:rsid w:val="006643E5"/>
    <w:rsid w:val="00664663"/>
    <w:rsid w:val="00676B88"/>
    <w:rsid w:val="00681EF7"/>
    <w:rsid w:val="00684AEA"/>
    <w:rsid w:val="00687277"/>
    <w:rsid w:val="00690987"/>
    <w:rsid w:val="0069520F"/>
    <w:rsid w:val="006B22CC"/>
    <w:rsid w:val="006C505E"/>
    <w:rsid w:val="006C6D3F"/>
    <w:rsid w:val="006C7604"/>
    <w:rsid w:val="006D2E46"/>
    <w:rsid w:val="006D48F2"/>
    <w:rsid w:val="006D4913"/>
    <w:rsid w:val="006E33A7"/>
    <w:rsid w:val="006F2780"/>
    <w:rsid w:val="006F2A7F"/>
    <w:rsid w:val="006F7BD1"/>
    <w:rsid w:val="007126E4"/>
    <w:rsid w:val="00713335"/>
    <w:rsid w:val="007249F5"/>
    <w:rsid w:val="00730DF4"/>
    <w:rsid w:val="00731617"/>
    <w:rsid w:val="0074069F"/>
    <w:rsid w:val="0074379F"/>
    <w:rsid w:val="00743CD4"/>
    <w:rsid w:val="00746862"/>
    <w:rsid w:val="00750EB8"/>
    <w:rsid w:val="007559AD"/>
    <w:rsid w:val="007624E8"/>
    <w:rsid w:val="00762A43"/>
    <w:rsid w:val="00762BDF"/>
    <w:rsid w:val="0076477B"/>
    <w:rsid w:val="007716A2"/>
    <w:rsid w:val="00771D24"/>
    <w:rsid w:val="00774AA3"/>
    <w:rsid w:val="00782E65"/>
    <w:rsid w:val="00794591"/>
    <w:rsid w:val="00795BD5"/>
    <w:rsid w:val="00797196"/>
    <w:rsid w:val="007A4DEB"/>
    <w:rsid w:val="007D3731"/>
    <w:rsid w:val="007E2AAF"/>
    <w:rsid w:val="007E66E9"/>
    <w:rsid w:val="007E6B92"/>
    <w:rsid w:val="007E767F"/>
    <w:rsid w:val="007F52AC"/>
    <w:rsid w:val="007F7E7E"/>
    <w:rsid w:val="0080575D"/>
    <w:rsid w:val="00810F50"/>
    <w:rsid w:val="00811CA4"/>
    <w:rsid w:val="00817722"/>
    <w:rsid w:val="0082322D"/>
    <w:rsid w:val="00832FA5"/>
    <w:rsid w:val="00840C93"/>
    <w:rsid w:val="00841DFD"/>
    <w:rsid w:val="00844EE4"/>
    <w:rsid w:val="008450A8"/>
    <w:rsid w:val="00851A8D"/>
    <w:rsid w:val="00864344"/>
    <w:rsid w:val="00873C7F"/>
    <w:rsid w:val="00880415"/>
    <w:rsid w:val="00883F5D"/>
    <w:rsid w:val="00886467"/>
    <w:rsid w:val="00887BFD"/>
    <w:rsid w:val="00893B37"/>
    <w:rsid w:val="008A0C58"/>
    <w:rsid w:val="008A5946"/>
    <w:rsid w:val="008B0E87"/>
    <w:rsid w:val="008B2CF6"/>
    <w:rsid w:val="008C025D"/>
    <w:rsid w:val="008C257E"/>
    <w:rsid w:val="008D1586"/>
    <w:rsid w:val="008D27E4"/>
    <w:rsid w:val="008E43B4"/>
    <w:rsid w:val="008E6B63"/>
    <w:rsid w:val="00915323"/>
    <w:rsid w:val="00920B48"/>
    <w:rsid w:val="00924DBF"/>
    <w:rsid w:val="0093263C"/>
    <w:rsid w:val="00934D7E"/>
    <w:rsid w:val="00936DE9"/>
    <w:rsid w:val="009466E6"/>
    <w:rsid w:val="0095278F"/>
    <w:rsid w:val="00957FD9"/>
    <w:rsid w:val="009629EE"/>
    <w:rsid w:val="009672AE"/>
    <w:rsid w:val="009677DD"/>
    <w:rsid w:val="0097681F"/>
    <w:rsid w:val="009768E8"/>
    <w:rsid w:val="00983BEE"/>
    <w:rsid w:val="009852DF"/>
    <w:rsid w:val="00991D69"/>
    <w:rsid w:val="0099253D"/>
    <w:rsid w:val="00997154"/>
    <w:rsid w:val="009A3D7F"/>
    <w:rsid w:val="009A515C"/>
    <w:rsid w:val="009B30FF"/>
    <w:rsid w:val="009B3C0B"/>
    <w:rsid w:val="009B53E0"/>
    <w:rsid w:val="009B773F"/>
    <w:rsid w:val="009C4400"/>
    <w:rsid w:val="009D4AEE"/>
    <w:rsid w:val="009E3D18"/>
    <w:rsid w:val="009F1EF4"/>
    <w:rsid w:val="009F4E28"/>
    <w:rsid w:val="009F5724"/>
    <w:rsid w:val="00A005BD"/>
    <w:rsid w:val="00A00E6F"/>
    <w:rsid w:val="00A12928"/>
    <w:rsid w:val="00A13EAA"/>
    <w:rsid w:val="00A17C10"/>
    <w:rsid w:val="00A25552"/>
    <w:rsid w:val="00A25E66"/>
    <w:rsid w:val="00A30557"/>
    <w:rsid w:val="00A314B6"/>
    <w:rsid w:val="00A32027"/>
    <w:rsid w:val="00A33B15"/>
    <w:rsid w:val="00A35E82"/>
    <w:rsid w:val="00A408A3"/>
    <w:rsid w:val="00A40910"/>
    <w:rsid w:val="00A41618"/>
    <w:rsid w:val="00A53A76"/>
    <w:rsid w:val="00A53D4E"/>
    <w:rsid w:val="00A610E4"/>
    <w:rsid w:val="00A61D60"/>
    <w:rsid w:val="00A6306E"/>
    <w:rsid w:val="00A67B0E"/>
    <w:rsid w:val="00A72C67"/>
    <w:rsid w:val="00A77295"/>
    <w:rsid w:val="00A77A7B"/>
    <w:rsid w:val="00A83648"/>
    <w:rsid w:val="00A8451C"/>
    <w:rsid w:val="00A9079C"/>
    <w:rsid w:val="00A943FD"/>
    <w:rsid w:val="00A9606A"/>
    <w:rsid w:val="00A97650"/>
    <w:rsid w:val="00AB19EE"/>
    <w:rsid w:val="00AB299C"/>
    <w:rsid w:val="00AB56C8"/>
    <w:rsid w:val="00AC2E32"/>
    <w:rsid w:val="00AD68E1"/>
    <w:rsid w:val="00AD72CC"/>
    <w:rsid w:val="00AE3B16"/>
    <w:rsid w:val="00AE7F75"/>
    <w:rsid w:val="00AF584E"/>
    <w:rsid w:val="00B12B2A"/>
    <w:rsid w:val="00B15655"/>
    <w:rsid w:val="00B24300"/>
    <w:rsid w:val="00B256D0"/>
    <w:rsid w:val="00B256E0"/>
    <w:rsid w:val="00B26057"/>
    <w:rsid w:val="00B31680"/>
    <w:rsid w:val="00B33F81"/>
    <w:rsid w:val="00B354C5"/>
    <w:rsid w:val="00B4334E"/>
    <w:rsid w:val="00B51421"/>
    <w:rsid w:val="00B60D3C"/>
    <w:rsid w:val="00B623AA"/>
    <w:rsid w:val="00B64D43"/>
    <w:rsid w:val="00B6512E"/>
    <w:rsid w:val="00B67B38"/>
    <w:rsid w:val="00B72262"/>
    <w:rsid w:val="00B76580"/>
    <w:rsid w:val="00B77539"/>
    <w:rsid w:val="00B847C0"/>
    <w:rsid w:val="00B84A48"/>
    <w:rsid w:val="00B865D1"/>
    <w:rsid w:val="00B909D8"/>
    <w:rsid w:val="00B91639"/>
    <w:rsid w:val="00BA042C"/>
    <w:rsid w:val="00BC2BC8"/>
    <w:rsid w:val="00BC2F0C"/>
    <w:rsid w:val="00BD2F16"/>
    <w:rsid w:val="00BD67EB"/>
    <w:rsid w:val="00BE1020"/>
    <w:rsid w:val="00BE4EF0"/>
    <w:rsid w:val="00BF3519"/>
    <w:rsid w:val="00BF4DA7"/>
    <w:rsid w:val="00C0088F"/>
    <w:rsid w:val="00C02872"/>
    <w:rsid w:val="00C04378"/>
    <w:rsid w:val="00C06088"/>
    <w:rsid w:val="00C06F21"/>
    <w:rsid w:val="00C169AD"/>
    <w:rsid w:val="00C228C5"/>
    <w:rsid w:val="00C22B36"/>
    <w:rsid w:val="00C23628"/>
    <w:rsid w:val="00C27B25"/>
    <w:rsid w:val="00C309A5"/>
    <w:rsid w:val="00C311F5"/>
    <w:rsid w:val="00C40C2D"/>
    <w:rsid w:val="00C413A2"/>
    <w:rsid w:val="00C41AF6"/>
    <w:rsid w:val="00C42DD2"/>
    <w:rsid w:val="00C46D6D"/>
    <w:rsid w:val="00C47F95"/>
    <w:rsid w:val="00C54276"/>
    <w:rsid w:val="00C64917"/>
    <w:rsid w:val="00C76040"/>
    <w:rsid w:val="00C87DB2"/>
    <w:rsid w:val="00C92B74"/>
    <w:rsid w:val="00C9539F"/>
    <w:rsid w:val="00CA0173"/>
    <w:rsid w:val="00CA1AC0"/>
    <w:rsid w:val="00CB469B"/>
    <w:rsid w:val="00CC268E"/>
    <w:rsid w:val="00CD13B8"/>
    <w:rsid w:val="00CE67B5"/>
    <w:rsid w:val="00CF4636"/>
    <w:rsid w:val="00D00814"/>
    <w:rsid w:val="00D02033"/>
    <w:rsid w:val="00D02D6F"/>
    <w:rsid w:val="00D0530D"/>
    <w:rsid w:val="00D1187D"/>
    <w:rsid w:val="00D12F25"/>
    <w:rsid w:val="00D16975"/>
    <w:rsid w:val="00D4047A"/>
    <w:rsid w:val="00D417B9"/>
    <w:rsid w:val="00D42703"/>
    <w:rsid w:val="00D45D4D"/>
    <w:rsid w:val="00D6311A"/>
    <w:rsid w:val="00D64E34"/>
    <w:rsid w:val="00D6613B"/>
    <w:rsid w:val="00D732BE"/>
    <w:rsid w:val="00D92C91"/>
    <w:rsid w:val="00D93EFE"/>
    <w:rsid w:val="00D9606A"/>
    <w:rsid w:val="00DB1DBC"/>
    <w:rsid w:val="00DB251A"/>
    <w:rsid w:val="00DD1798"/>
    <w:rsid w:val="00DD389E"/>
    <w:rsid w:val="00DD547F"/>
    <w:rsid w:val="00DE1979"/>
    <w:rsid w:val="00DE34A1"/>
    <w:rsid w:val="00DE3CDE"/>
    <w:rsid w:val="00DE41EF"/>
    <w:rsid w:val="00DE7876"/>
    <w:rsid w:val="00DF0961"/>
    <w:rsid w:val="00DF38FB"/>
    <w:rsid w:val="00DF7EE8"/>
    <w:rsid w:val="00E00883"/>
    <w:rsid w:val="00E03005"/>
    <w:rsid w:val="00E045C1"/>
    <w:rsid w:val="00E0471D"/>
    <w:rsid w:val="00E260B5"/>
    <w:rsid w:val="00E30B2B"/>
    <w:rsid w:val="00E46D4A"/>
    <w:rsid w:val="00E47E11"/>
    <w:rsid w:val="00E5328B"/>
    <w:rsid w:val="00E5679C"/>
    <w:rsid w:val="00E65C87"/>
    <w:rsid w:val="00E71538"/>
    <w:rsid w:val="00E72E64"/>
    <w:rsid w:val="00E76F46"/>
    <w:rsid w:val="00E803B4"/>
    <w:rsid w:val="00E82B26"/>
    <w:rsid w:val="00E8470D"/>
    <w:rsid w:val="00E86ED1"/>
    <w:rsid w:val="00E90020"/>
    <w:rsid w:val="00E90B5C"/>
    <w:rsid w:val="00E922F6"/>
    <w:rsid w:val="00E94F9D"/>
    <w:rsid w:val="00E9720A"/>
    <w:rsid w:val="00E9725E"/>
    <w:rsid w:val="00EA6359"/>
    <w:rsid w:val="00EA6813"/>
    <w:rsid w:val="00EC403D"/>
    <w:rsid w:val="00EC626E"/>
    <w:rsid w:val="00ED05EA"/>
    <w:rsid w:val="00EF352F"/>
    <w:rsid w:val="00EF4A8A"/>
    <w:rsid w:val="00F0238A"/>
    <w:rsid w:val="00F04AE4"/>
    <w:rsid w:val="00F05819"/>
    <w:rsid w:val="00F07B6E"/>
    <w:rsid w:val="00F11A62"/>
    <w:rsid w:val="00F15FAD"/>
    <w:rsid w:val="00F30C13"/>
    <w:rsid w:val="00F3169F"/>
    <w:rsid w:val="00F42597"/>
    <w:rsid w:val="00F5694F"/>
    <w:rsid w:val="00F56AF3"/>
    <w:rsid w:val="00F56DA8"/>
    <w:rsid w:val="00F669E5"/>
    <w:rsid w:val="00F67602"/>
    <w:rsid w:val="00F82AE0"/>
    <w:rsid w:val="00F85591"/>
    <w:rsid w:val="00F90A72"/>
    <w:rsid w:val="00F941B2"/>
    <w:rsid w:val="00FA13F4"/>
    <w:rsid w:val="00FA7186"/>
    <w:rsid w:val="00FC3369"/>
    <w:rsid w:val="00FC585E"/>
    <w:rsid w:val="00FC78D6"/>
    <w:rsid w:val="00FD25B8"/>
    <w:rsid w:val="00FD27DA"/>
    <w:rsid w:val="00FD5F2D"/>
    <w:rsid w:val="00FE1178"/>
    <w:rsid w:val="00FE4622"/>
    <w:rsid w:val="00FE4F06"/>
    <w:rsid w:val="00FE6ECE"/>
    <w:rsid w:val="00FF5788"/>
    <w:rsid w:val="00FF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C7678"/>
  <w15:chartTrackingRefBased/>
  <w15:docId w15:val="{7D3DC8AF-8E5E-4674-A00F-26DF4097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C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C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C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C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C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C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C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C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C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C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0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354C5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306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306E"/>
    <w:rPr>
      <w:rFonts w:ascii="Consolas" w:hAnsi="Consolas"/>
      <w:sz w:val="20"/>
      <w:szCs w:val="20"/>
    </w:rPr>
  </w:style>
  <w:style w:type="numbering" w:customStyle="1" w:styleId="Style1">
    <w:name w:val="Style1"/>
    <w:uiPriority w:val="99"/>
    <w:rsid w:val="008450A8"/>
    <w:pPr>
      <w:numPr>
        <w:numId w:val="34"/>
      </w:numPr>
    </w:pPr>
  </w:style>
  <w:style w:type="paragraph" w:styleId="Header">
    <w:name w:val="header"/>
    <w:basedOn w:val="Normal"/>
    <w:link w:val="HeaderChar"/>
    <w:uiPriority w:val="99"/>
    <w:unhideWhenUsed/>
    <w:rsid w:val="00F30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C13"/>
  </w:style>
  <w:style w:type="paragraph" w:styleId="Footer">
    <w:name w:val="footer"/>
    <w:basedOn w:val="Normal"/>
    <w:link w:val="FooterChar"/>
    <w:uiPriority w:val="99"/>
    <w:unhideWhenUsed/>
    <w:rsid w:val="00F30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C13"/>
  </w:style>
  <w:style w:type="character" w:styleId="CommentReference">
    <w:name w:val="annotation reference"/>
    <w:basedOn w:val="DefaultParagraphFont"/>
    <w:uiPriority w:val="99"/>
    <w:semiHidden/>
    <w:unhideWhenUsed/>
    <w:rsid w:val="006643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3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3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3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d6832-2d5d-48a7-a53b-02ce64e7a97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CDF378DC4994EA35BD626DCE15334" ma:contentTypeVersion="15" ma:contentTypeDescription="Create a new document." ma:contentTypeScope="" ma:versionID="e01e95be877d0379ca47659234f8c57e">
  <xsd:schema xmlns:xsd="http://www.w3.org/2001/XMLSchema" xmlns:xs="http://www.w3.org/2001/XMLSchema" xmlns:p="http://schemas.microsoft.com/office/2006/metadata/properties" xmlns:ns3="bf9d6832-2d5d-48a7-a53b-02ce64e7a979" xmlns:ns4="42587f42-05d3-4cfa-a79f-ea7cd9c1e3ff" targetNamespace="http://schemas.microsoft.com/office/2006/metadata/properties" ma:root="true" ma:fieldsID="52db2604cfe7031ba6543a716c2be2a9" ns3:_="" ns4:_="">
    <xsd:import namespace="bf9d6832-2d5d-48a7-a53b-02ce64e7a979"/>
    <xsd:import namespace="42587f42-05d3-4cfa-a79f-ea7cd9c1e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6832-2d5d-48a7-a53b-02ce64e7a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87f42-05d3-4cfa-a79f-ea7cd9c1e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BBA4CD-00B8-4BD6-B4F5-B0BCB05B4293}">
  <ds:schemaRefs>
    <ds:schemaRef ds:uri="http://schemas.microsoft.com/office/2006/metadata/properties"/>
    <ds:schemaRef ds:uri="http://schemas.microsoft.com/office/infopath/2007/PartnerControls"/>
    <ds:schemaRef ds:uri="bf9d6832-2d5d-48a7-a53b-02ce64e7a979"/>
  </ds:schemaRefs>
</ds:datastoreItem>
</file>

<file path=customXml/itemProps2.xml><?xml version="1.0" encoding="utf-8"?>
<ds:datastoreItem xmlns:ds="http://schemas.openxmlformats.org/officeDocument/2006/customXml" ds:itemID="{C9870A0A-570F-43EF-BB01-39AFC5B656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EA521C-50DF-44E9-89E9-ACCC81BFB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d6832-2d5d-48a7-a53b-02ce64e7a979"/>
    <ds:schemaRef ds:uri="42587f42-05d3-4cfa-a79f-ea7cd9c1e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3ACC7D-B281-460A-89A9-3ABE0B8EF6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3215</Words>
  <Characters>18326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Meeli Ju</dc:creator>
  <cp:keywords/>
  <dc:description/>
  <cp:lastModifiedBy>Hye Min Won</cp:lastModifiedBy>
  <cp:revision>5</cp:revision>
  <dcterms:created xsi:type="dcterms:W3CDTF">2026-04-24T08:11:00Z</dcterms:created>
  <dcterms:modified xsi:type="dcterms:W3CDTF">2026-04-24T08:16:00Z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0x010100825CDF378DC4994EA35BD626DCE15334</vt:lpwstr>
  </property>
</Properties>
</file>