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4851" w14:textId="77777777" w:rsidR="003259F0" w:rsidRDefault="00777716">
      <w:pPr>
        <w:pStyle w:val="Title"/>
      </w:pPr>
      <w:r>
        <w:t>Proposal Submission Form</w:t>
      </w:r>
    </w:p>
    <w:p w14:paraId="78FE2D47" w14:textId="77777777" w:rsidR="003259F0" w:rsidRPr="00B00ACE" w:rsidRDefault="00777716">
      <w:pPr>
        <w:rPr>
          <w:b/>
          <w:bCs/>
          <w:sz w:val="24"/>
          <w:szCs w:val="24"/>
        </w:rPr>
      </w:pPr>
      <w:r w:rsidRPr="00B00ACE">
        <w:rPr>
          <w:b/>
          <w:bCs/>
          <w:sz w:val="24"/>
          <w:szCs w:val="24"/>
        </w:rPr>
        <w:t>For: IVI Cybersecurity and Cybersecurity Audit Services RFP</w:t>
      </w:r>
    </w:p>
    <w:p w14:paraId="77D18636" w14:textId="4D3253A8" w:rsidR="00C60A61" w:rsidRPr="00B00ACE" w:rsidRDefault="00777716" w:rsidP="00C60A61">
      <w:pPr>
        <w:tabs>
          <w:tab w:val="left" w:pos="0"/>
          <w:tab w:val="left" w:pos="5103"/>
          <w:tab w:val="left" w:pos="9173"/>
        </w:tabs>
        <w:autoSpaceDE w:val="0"/>
        <w:adjustRightInd w:val="0"/>
        <w:snapToGrid w:val="0"/>
        <w:ind w:right="-7"/>
        <w:rPr>
          <w:rFonts w:eastAsia="맑은 고딕"/>
          <w:color w:val="000000" w:themeColor="text1"/>
          <w:sz w:val="24"/>
          <w:szCs w:val="24"/>
        </w:rPr>
      </w:pPr>
      <w:r w:rsidRPr="00B00ACE">
        <w:rPr>
          <w:sz w:val="24"/>
          <w:szCs w:val="24"/>
        </w:rPr>
        <w:t xml:space="preserve">Submission Deadline: </w:t>
      </w:r>
      <w:r w:rsidR="00C60A61" w:rsidRPr="00B00ACE">
        <w:rPr>
          <w:rFonts w:eastAsia="맑은 고딕"/>
          <w:b/>
          <w:bCs/>
          <w:i/>
          <w:iCs/>
          <w:color w:val="000000" w:themeColor="text1"/>
          <w:sz w:val="24"/>
          <w:szCs w:val="24"/>
        </w:rPr>
        <w:t>July 15, 2025, 5:00PM, Korea Standard Time</w:t>
      </w:r>
    </w:p>
    <w:p w14:paraId="300D45A4" w14:textId="78DDDAF8" w:rsidR="003259F0" w:rsidRPr="00B00ACE" w:rsidRDefault="00777716">
      <w:pPr>
        <w:rPr>
          <w:rFonts w:eastAsia="맑은 고딕"/>
          <w:sz w:val="24"/>
          <w:szCs w:val="24"/>
          <w:lang w:eastAsia="ko-KR"/>
        </w:rPr>
      </w:pPr>
      <w:r w:rsidRPr="00B00ACE">
        <w:rPr>
          <w:sz w:val="24"/>
          <w:szCs w:val="24"/>
        </w:rPr>
        <w:t xml:space="preserve">Submit to: </w:t>
      </w:r>
      <w:hyperlink r:id="rId8" w:history="1">
        <w:r w:rsidR="00C60A61" w:rsidRPr="00B00ACE">
          <w:rPr>
            <w:rStyle w:val="Hyperlink"/>
            <w:sz w:val="24"/>
            <w:szCs w:val="24"/>
          </w:rPr>
          <w:t>hyemin.won@ivi.int</w:t>
        </w:r>
      </w:hyperlink>
      <w:r w:rsidR="00C60A61" w:rsidRPr="00B00ACE">
        <w:rPr>
          <w:rFonts w:eastAsia="맑은 고딕"/>
          <w:sz w:val="24"/>
          <w:szCs w:val="24"/>
          <w:lang w:eastAsia="ko-KR"/>
        </w:rPr>
        <w:t xml:space="preserve">, </w:t>
      </w:r>
      <w:hyperlink r:id="rId9" w:history="1">
        <w:r w:rsidR="00C60A61" w:rsidRPr="00B00ACE">
          <w:rPr>
            <w:rStyle w:val="Hyperlink"/>
            <w:rFonts w:eastAsia="맑은 고딕"/>
            <w:sz w:val="24"/>
            <w:szCs w:val="24"/>
            <w:lang w:eastAsia="ko-KR"/>
          </w:rPr>
          <w:t>ckang@ivi.int</w:t>
        </w:r>
      </w:hyperlink>
    </w:p>
    <w:p w14:paraId="08357B80" w14:textId="77777777" w:rsidR="003259F0" w:rsidRPr="00B00ACE" w:rsidRDefault="00777716">
      <w:pPr>
        <w:rPr>
          <w:sz w:val="24"/>
          <w:szCs w:val="24"/>
        </w:rPr>
      </w:pPr>
      <w:r w:rsidRPr="00B00ACE">
        <w:rPr>
          <w:sz w:val="24"/>
          <w:szCs w:val="24"/>
        </w:rPr>
        <w:t>Subject Line: Proposal for Cybersecurity and Cybersecurity Audit Services</w:t>
      </w:r>
    </w:p>
    <w:p w14:paraId="06CF8597" w14:textId="77777777" w:rsidR="003259F0" w:rsidRPr="00B00ACE" w:rsidRDefault="00777716">
      <w:pPr>
        <w:pStyle w:val="Heading1"/>
        <w:rPr>
          <w:rFonts w:asciiTheme="minorHAnsi" w:hAnsiTheme="minorHAnsi"/>
          <w:sz w:val="24"/>
          <w:szCs w:val="24"/>
        </w:rPr>
      </w:pPr>
      <w:r w:rsidRPr="00B00ACE">
        <w:rPr>
          <w:rFonts w:asciiTheme="minorHAnsi" w:hAnsiTheme="minorHAnsi"/>
          <w:sz w:val="24"/>
          <w:szCs w:val="24"/>
        </w:rPr>
        <w:t>1. Company Profile</w:t>
      </w:r>
    </w:p>
    <w:tbl>
      <w:tblPr>
        <w:tblW w:w="0" w:type="auto"/>
        <w:tblLook w:val="04A0" w:firstRow="1" w:lastRow="0" w:firstColumn="1" w:lastColumn="0" w:noHBand="0" w:noVBand="1"/>
      </w:tblPr>
      <w:tblGrid>
        <w:gridCol w:w="4320"/>
        <w:gridCol w:w="4320"/>
      </w:tblGrid>
      <w:tr w:rsidR="003259F0" w:rsidRPr="00B00ACE" w14:paraId="623CC1A9" w14:textId="77777777">
        <w:tc>
          <w:tcPr>
            <w:tcW w:w="4320" w:type="dxa"/>
          </w:tcPr>
          <w:p w14:paraId="6244AC26" w14:textId="77777777" w:rsidR="003259F0" w:rsidRPr="00B00ACE" w:rsidRDefault="00777716" w:rsidP="00B00ACE">
            <w:pPr>
              <w:spacing w:after="0" w:line="360" w:lineRule="auto"/>
              <w:rPr>
                <w:sz w:val="24"/>
                <w:szCs w:val="24"/>
              </w:rPr>
            </w:pPr>
            <w:r w:rsidRPr="00B00ACE">
              <w:rPr>
                <w:sz w:val="24"/>
                <w:szCs w:val="24"/>
              </w:rPr>
              <w:t>Company Name</w:t>
            </w:r>
          </w:p>
        </w:tc>
        <w:tc>
          <w:tcPr>
            <w:tcW w:w="4320" w:type="dxa"/>
          </w:tcPr>
          <w:p w14:paraId="7F8D13C7" w14:textId="77777777" w:rsidR="003259F0" w:rsidRPr="00B00ACE" w:rsidRDefault="003259F0" w:rsidP="00B00ACE">
            <w:pPr>
              <w:spacing w:after="0" w:line="360" w:lineRule="auto"/>
              <w:rPr>
                <w:sz w:val="24"/>
                <w:szCs w:val="24"/>
              </w:rPr>
            </w:pPr>
          </w:p>
        </w:tc>
      </w:tr>
      <w:tr w:rsidR="003259F0" w:rsidRPr="00B00ACE" w14:paraId="7173392E" w14:textId="77777777">
        <w:tc>
          <w:tcPr>
            <w:tcW w:w="4320" w:type="dxa"/>
          </w:tcPr>
          <w:p w14:paraId="4FDE60B6" w14:textId="77777777" w:rsidR="003259F0" w:rsidRPr="00B00ACE" w:rsidRDefault="00777716" w:rsidP="00B00ACE">
            <w:pPr>
              <w:spacing w:after="0" w:line="360" w:lineRule="auto"/>
              <w:rPr>
                <w:sz w:val="24"/>
                <w:szCs w:val="24"/>
              </w:rPr>
            </w:pPr>
            <w:r w:rsidRPr="00B00ACE">
              <w:rPr>
                <w:sz w:val="24"/>
                <w:szCs w:val="24"/>
              </w:rPr>
              <w:t>Year Established</w:t>
            </w:r>
          </w:p>
        </w:tc>
        <w:tc>
          <w:tcPr>
            <w:tcW w:w="4320" w:type="dxa"/>
          </w:tcPr>
          <w:p w14:paraId="21310AAC" w14:textId="77777777" w:rsidR="003259F0" w:rsidRPr="00B00ACE" w:rsidRDefault="003259F0" w:rsidP="00B00ACE">
            <w:pPr>
              <w:spacing w:after="0" w:line="360" w:lineRule="auto"/>
              <w:rPr>
                <w:sz w:val="24"/>
                <w:szCs w:val="24"/>
              </w:rPr>
            </w:pPr>
          </w:p>
        </w:tc>
      </w:tr>
      <w:tr w:rsidR="003259F0" w:rsidRPr="00B00ACE" w14:paraId="15492690" w14:textId="77777777">
        <w:tc>
          <w:tcPr>
            <w:tcW w:w="4320" w:type="dxa"/>
          </w:tcPr>
          <w:p w14:paraId="6C658B99" w14:textId="77777777" w:rsidR="003259F0" w:rsidRPr="00B00ACE" w:rsidRDefault="00777716" w:rsidP="00B00ACE">
            <w:pPr>
              <w:spacing w:after="0" w:line="360" w:lineRule="auto"/>
              <w:rPr>
                <w:sz w:val="24"/>
                <w:szCs w:val="24"/>
              </w:rPr>
            </w:pPr>
            <w:r w:rsidRPr="00B00ACE">
              <w:rPr>
                <w:sz w:val="24"/>
                <w:szCs w:val="24"/>
              </w:rPr>
              <w:t>Headquarters Location</w:t>
            </w:r>
          </w:p>
        </w:tc>
        <w:tc>
          <w:tcPr>
            <w:tcW w:w="4320" w:type="dxa"/>
          </w:tcPr>
          <w:p w14:paraId="0EA97062" w14:textId="77777777" w:rsidR="003259F0" w:rsidRPr="00B00ACE" w:rsidRDefault="003259F0" w:rsidP="00B00ACE">
            <w:pPr>
              <w:spacing w:after="0" w:line="360" w:lineRule="auto"/>
              <w:rPr>
                <w:sz w:val="24"/>
                <w:szCs w:val="24"/>
              </w:rPr>
            </w:pPr>
          </w:p>
        </w:tc>
      </w:tr>
      <w:tr w:rsidR="003259F0" w:rsidRPr="00B00ACE" w14:paraId="5A7FAFB5" w14:textId="77777777">
        <w:tc>
          <w:tcPr>
            <w:tcW w:w="4320" w:type="dxa"/>
          </w:tcPr>
          <w:p w14:paraId="32591650" w14:textId="77777777" w:rsidR="003259F0" w:rsidRPr="00B00ACE" w:rsidRDefault="00777716" w:rsidP="00B00ACE">
            <w:pPr>
              <w:spacing w:after="0" w:line="360" w:lineRule="auto"/>
              <w:rPr>
                <w:sz w:val="24"/>
                <w:szCs w:val="24"/>
              </w:rPr>
            </w:pPr>
            <w:r w:rsidRPr="00B00ACE">
              <w:rPr>
                <w:sz w:val="24"/>
                <w:szCs w:val="24"/>
              </w:rPr>
              <w:t>Other Office Locations</w:t>
            </w:r>
          </w:p>
        </w:tc>
        <w:tc>
          <w:tcPr>
            <w:tcW w:w="4320" w:type="dxa"/>
          </w:tcPr>
          <w:p w14:paraId="1EB9D727" w14:textId="77777777" w:rsidR="003259F0" w:rsidRPr="00B00ACE" w:rsidRDefault="003259F0" w:rsidP="00B00ACE">
            <w:pPr>
              <w:spacing w:after="0" w:line="360" w:lineRule="auto"/>
              <w:rPr>
                <w:sz w:val="24"/>
                <w:szCs w:val="24"/>
              </w:rPr>
            </w:pPr>
          </w:p>
        </w:tc>
      </w:tr>
      <w:tr w:rsidR="003259F0" w:rsidRPr="00B00ACE" w14:paraId="79ED4D81" w14:textId="77777777">
        <w:tc>
          <w:tcPr>
            <w:tcW w:w="4320" w:type="dxa"/>
          </w:tcPr>
          <w:p w14:paraId="6F84A9F6" w14:textId="77777777" w:rsidR="003259F0" w:rsidRPr="00B00ACE" w:rsidRDefault="00777716" w:rsidP="00B00ACE">
            <w:pPr>
              <w:spacing w:after="0" w:line="360" w:lineRule="auto"/>
              <w:rPr>
                <w:sz w:val="24"/>
                <w:szCs w:val="24"/>
              </w:rPr>
            </w:pPr>
            <w:r w:rsidRPr="00B00ACE">
              <w:rPr>
                <w:sz w:val="24"/>
                <w:szCs w:val="24"/>
              </w:rPr>
              <w:t>Legal Entity Type</w:t>
            </w:r>
          </w:p>
        </w:tc>
        <w:tc>
          <w:tcPr>
            <w:tcW w:w="4320" w:type="dxa"/>
          </w:tcPr>
          <w:p w14:paraId="4F794232" w14:textId="77777777" w:rsidR="003259F0" w:rsidRPr="00B00ACE" w:rsidRDefault="003259F0" w:rsidP="00B00ACE">
            <w:pPr>
              <w:spacing w:after="0" w:line="360" w:lineRule="auto"/>
              <w:rPr>
                <w:sz w:val="24"/>
                <w:szCs w:val="24"/>
              </w:rPr>
            </w:pPr>
          </w:p>
        </w:tc>
      </w:tr>
      <w:tr w:rsidR="003259F0" w:rsidRPr="00B00ACE" w14:paraId="7CD69131" w14:textId="77777777">
        <w:tc>
          <w:tcPr>
            <w:tcW w:w="4320" w:type="dxa"/>
          </w:tcPr>
          <w:p w14:paraId="1FC349CC" w14:textId="77777777" w:rsidR="003259F0" w:rsidRPr="00B00ACE" w:rsidRDefault="00777716" w:rsidP="00B00ACE">
            <w:pPr>
              <w:spacing w:after="0" w:line="360" w:lineRule="auto"/>
              <w:rPr>
                <w:sz w:val="24"/>
                <w:szCs w:val="24"/>
              </w:rPr>
            </w:pPr>
            <w:r w:rsidRPr="00B00ACE">
              <w:rPr>
                <w:sz w:val="24"/>
                <w:szCs w:val="24"/>
              </w:rPr>
              <w:t>Relevant Certifications</w:t>
            </w:r>
          </w:p>
        </w:tc>
        <w:tc>
          <w:tcPr>
            <w:tcW w:w="4320" w:type="dxa"/>
          </w:tcPr>
          <w:p w14:paraId="21F2DB5F" w14:textId="77777777" w:rsidR="003259F0" w:rsidRPr="00B00ACE" w:rsidRDefault="003259F0" w:rsidP="00B00ACE">
            <w:pPr>
              <w:spacing w:after="0" w:line="360" w:lineRule="auto"/>
              <w:rPr>
                <w:sz w:val="24"/>
                <w:szCs w:val="24"/>
              </w:rPr>
            </w:pPr>
          </w:p>
        </w:tc>
      </w:tr>
      <w:tr w:rsidR="003259F0" w:rsidRPr="00B00ACE" w14:paraId="018D5FB0" w14:textId="77777777">
        <w:tc>
          <w:tcPr>
            <w:tcW w:w="4320" w:type="dxa"/>
          </w:tcPr>
          <w:p w14:paraId="3A22AAA3" w14:textId="77777777" w:rsidR="00C60A61" w:rsidRPr="00B00ACE" w:rsidRDefault="00C60A61" w:rsidP="00B00ACE">
            <w:pPr>
              <w:tabs>
                <w:tab w:val="left" w:pos="993"/>
              </w:tabs>
              <w:autoSpaceDE w:val="0"/>
              <w:autoSpaceDN w:val="0"/>
              <w:adjustRightInd w:val="0"/>
              <w:spacing w:after="0" w:line="360" w:lineRule="auto"/>
              <w:rPr>
                <w:color w:val="000000"/>
                <w:sz w:val="24"/>
                <w:szCs w:val="24"/>
                <w:lang w:eastAsia="ko-KR"/>
              </w:rPr>
            </w:pPr>
            <w:r w:rsidRPr="00B00ACE">
              <w:rPr>
                <w:color w:val="000000"/>
                <w:sz w:val="24"/>
                <w:szCs w:val="24"/>
                <w:lang w:eastAsia="ko-KR"/>
              </w:rPr>
              <w:t>Number of total employees</w:t>
            </w:r>
          </w:p>
          <w:p w14:paraId="7A583A6C" w14:textId="5240EEAC" w:rsidR="00C60A61" w:rsidRPr="00B00ACE" w:rsidRDefault="00C60A61" w:rsidP="00B00ACE">
            <w:pPr>
              <w:spacing w:after="0" w:line="360" w:lineRule="auto"/>
              <w:rPr>
                <w:rFonts w:eastAsia="맑은 고딕"/>
                <w:sz w:val="24"/>
                <w:szCs w:val="24"/>
                <w:lang w:eastAsia="ko-KR"/>
              </w:rPr>
            </w:pPr>
            <w:r w:rsidRPr="00B00ACE">
              <w:rPr>
                <w:color w:val="000000"/>
                <w:sz w:val="24"/>
                <w:szCs w:val="24"/>
                <w:lang w:eastAsia="ko-KR"/>
              </w:rPr>
              <w:t>Number of dedicated to the project</w:t>
            </w:r>
          </w:p>
          <w:p w14:paraId="4E8D0228" w14:textId="25C63A05" w:rsidR="003259F0" w:rsidRPr="00B00ACE" w:rsidRDefault="00777716" w:rsidP="00B00ACE">
            <w:pPr>
              <w:spacing w:after="0" w:line="360" w:lineRule="auto"/>
              <w:rPr>
                <w:sz w:val="24"/>
                <w:szCs w:val="24"/>
              </w:rPr>
            </w:pPr>
            <w:r w:rsidRPr="00B00ACE">
              <w:rPr>
                <w:sz w:val="24"/>
                <w:szCs w:val="24"/>
              </w:rPr>
              <w:t>Website</w:t>
            </w:r>
          </w:p>
        </w:tc>
        <w:tc>
          <w:tcPr>
            <w:tcW w:w="4320" w:type="dxa"/>
          </w:tcPr>
          <w:p w14:paraId="12988E07" w14:textId="77777777" w:rsidR="003259F0" w:rsidRPr="00B00ACE" w:rsidRDefault="003259F0" w:rsidP="00B00ACE">
            <w:pPr>
              <w:spacing w:after="0" w:line="360" w:lineRule="auto"/>
              <w:rPr>
                <w:sz w:val="24"/>
                <w:szCs w:val="24"/>
              </w:rPr>
            </w:pPr>
          </w:p>
        </w:tc>
      </w:tr>
      <w:tr w:rsidR="003259F0" w:rsidRPr="00B00ACE" w14:paraId="14B7475C" w14:textId="77777777">
        <w:tc>
          <w:tcPr>
            <w:tcW w:w="4320" w:type="dxa"/>
          </w:tcPr>
          <w:p w14:paraId="279C9ECF" w14:textId="77777777" w:rsidR="003259F0" w:rsidRPr="00B00ACE" w:rsidRDefault="00777716" w:rsidP="00B00ACE">
            <w:pPr>
              <w:spacing w:after="0" w:line="360" w:lineRule="auto"/>
              <w:rPr>
                <w:sz w:val="24"/>
                <w:szCs w:val="24"/>
              </w:rPr>
            </w:pPr>
            <w:r w:rsidRPr="00B00ACE">
              <w:rPr>
                <w:sz w:val="24"/>
                <w:szCs w:val="24"/>
              </w:rPr>
              <w:t>Contact Person (Name)</w:t>
            </w:r>
          </w:p>
        </w:tc>
        <w:tc>
          <w:tcPr>
            <w:tcW w:w="4320" w:type="dxa"/>
          </w:tcPr>
          <w:p w14:paraId="3E8523B2" w14:textId="77777777" w:rsidR="003259F0" w:rsidRPr="00B00ACE" w:rsidRDefault="003259F0" w:rsidP="00B00ACE">
            <w:pPr>
              <w:spacing w:after="0" w:line="360" w:lineRule="auto"/>
              <w:rPr>
                <w:sz w:val="24"/>
                <w:szCs w:val="24"/>
              </w:rPr>
            </w:pPr>
          </w:p>
        </w:tc>
      </w:tr>
      <w:tr w:rsidR="003259F0" w:rsidRPr="00B00ACE" w14:paraId="4BF79EBA" w14:textId="77777777">
        <w:tc>
          <w:tcPr>
            <w:tcW w:w="4320" w:type="dxa"/>
          </w:tcPr>
          <w:p w14:paraId="56394E91" w14:textId="77777777" w:rsidR="003259F0" w:rsidRPr="00B00ACE" w:rsidRDefault="00777716" w:rsidP="00B00ACE">
            <w:pPr>
              <w:spacing w:after="0" w:line="360" w:lineRule="auto"/>
              <w:rPr>
                <w:sz w:val="24"/>
                <w:szCs w:val="24"/>
              </w:rPr>
            </w:pPr>
            <w:r w:rsidRPr="00B00ACE">
              <w:rPr>
                <w:sz w:val="24"/>
                <w:szCs w:val="24"/>
              </w:rPr>
              <w:t>Title</w:t>
            </w:r>
          </w:p>
        </w:tc>
        <w:tc>
          <w:tcPr>
            <w:tcW w:w="4320" w:type="dxa"/>
          </w:tcPr>
          <w:p w14:paraId="6F87E8B7" w14:textId="77777777" w:rsidR="003259F0" w:rsidRPr="00B00ACE" w:rsidRDefault="003259F0" w:rsidP="00B00ACE">
            <w:pPr>
              <w:spacing w:after="0" w:line="360" w:lineRule="auto"/>
              <w:rPr>
                <w:sz w:val="24"/>
                <w:szCs w:val="24"/>
              </w:rPr>
            </w:pPr>
          </w:p>
        </w:tc>
      </w:tr>
      <w:tr w:rsidR="003259F0" w:rsidRPr="00B00ACE" w14:paraId="0D9E838B" w14:textId="77777777">
        <w:tc>
          <w:tcPr>
            <w:tcW w:w="4320" w:type="dxa"/>
          </w:tcPr>
          <w:p w14:paraId="75913549" w14:textId="77777777" w:rsidR="003259F0" w:rsidRPr="00B00ACE" w:rsidRDefault="00777716" w:rsidP="00B00ACE">
            <w:pPr>
              <w:spacing w:after="0" w:line="360" w:lineRule="auto"/>
              <w:rPr>
                <w:sz w:val="24"/>
                <w:szCs w:val="24"/>
              </w:rPr>
            </w:pPr>
            <w:r w:rsidRPr="00B00ACE">
              <w:rPr>
                <w:sz w:val="24"/>
                <w:szCs w:val="24"/>
              </w:rPr>
              <w:t>Email / Phone Number</w:t>
            </w:r>
          </w:p>
        </w:tc>
        <w:tc>
          <w:tcPr>
            <w:tcW w:w="4320" w:type="dxa"/>
          </w:tcPr>
          <w:p w14:paraId="5EB62B0D" w14:textId="77777777" w:rsidR="003259F0" w:rsidRPr="00B00ACE" w:rsidRDefault="003259F0" w:rsidP="00B00ACE">
            <w:pPr>
              <w:spacing w:after="0" w:line="360" w:lineRule="auto"/>
              <w:rPr>
                <w:sz w:val="24"/>
                <w:szCs w:val="24"/>
              </w:rPr>
            </w:pPr>
          </w:p>
        </w:tc>
      </w:tr>
    </w:tbl>
    <w:p w14:paraId="15291B9A" w14:textId="77777777" w:rsidR="003259F0" w:rsidRPr="00B00ACE" w:rsidRDefault="00777716">
      <w:pPr>
        <w:pStyle w:val="Heading1"/>
        <w:rPr>
          <w:rFonts w:asciiTheme="minorHAnsi" w:hAnsiTheme="minorHAnsi"/>
          <w:sz w:val="24"/>
          <w:szCs w:val="24"/>
        </w:rPr>
      </w:pPr>
      <w:r w:rsidRPr="00B00ACE">
        <w:rPr>
          <w:rFonts w:asciiTheme="minorHAnsi" w:hAnsiTheme="minorHAnsi"/>
          <w:sz w:val="24"/>
          <w:szCs w:val="24"/>
        </w:rPr>
        <w:t>2. Team Composition</w:t>
      </w:r>
    </w:p>
    <w:p w14:paraId="6514ADF2" w14:textId="77777777" w:rsidR="003259F0" w:rsidRPr="00B00ACE" w:rsidRDefault="00777716">
      <w:pPr>
        <w:rPr>
          <w:sz w:val="24"/>
          <w:szCs w:val="24"/>
        </w:rPr>
      </w:pPr>
      <w:r w:rsidRPr="00B00ACE">
        <w:rPr>
          <w:sz w:val="24"/>
          <w:szCs w:val="24"/>
        </w:rPr>
        <w:t xml:space="preserve">List key </w:t>
      </w:r>
      <w:r w:rsidRPr="00B00ACE">
        <w:rPr>
          <w:sz w:val="24"/>
          <w:szCs w:val="24"/>
        </w:rPr>
        <w:t>team members who will be involved in the project.</w:t>
      </w:r>
    </w:p>
    <w:tbl>
      <w:tblPr>
        <w:tblW w:w="0" w:type="auto"/>
        <w:tblLook w:val="04A0" w:firstRow="1" w:lastRow="0" w:firstColumn="1" w:lastColumn="0" w:noHBand="0" w:noVBand="1"/>
      </w:tblPr>
      <w:tblGrid>
        <w:gridCol w:w="2160"/>
        <w:gridCol w:w="2160"/>
        <w:gridCol w:w="2160"/>
        <w:gridCol w:w="2160"/>
      </w:tblGrid>
      <w:tr w:rsidR="003259F0" w:rsidRPr="00B00ACE" w14:paraId="06BE576E" w14:textId="77777777">
        <w:tc>
          <w:tcPr>
            <w:tcW w:w="2160" w:type="dxa"/>
          </w:tcPr>
          <w:p w14:paraId="6562164C" w14:textId="77777777" w:rsidR="003259F0" w:rsidRPr="00B00ACE" w:rsidRDefault="00777716">
            <w:pPr>
              <w:rPr>
                <w:sz w:val="24"/>
                <w:szCs w:val="24"/>
              </w:rPr>
            </w:pPr>
            <w:r w:rsidRPr="00B00ACE">
              <w:rPr>
                <w:sz w:val="24"/>
                <w:szCs w:val="24"/>
              </w:rPr>
              <w:t>Name</w:t>
            </w:r>
          </w:p>
        </w:tc>
        <w:tc>
          <w:tcPr>
            <w:tcW w:w="2160" w:type="dxa"/>
          </w:tcPr>
          <w:p w14:paraId="7EFE4556" w14:textId="77777777" w:rsidR="003259F0" w:rsidRPr="00B00ACE" w:rsidRDefault="00777716">
            <w:pPr>
              <w:rPr>
                <w:sz w:val="24"/>
                <w:szCs w:val="24"/>
              </w:rPr>
            </w:pPr>
            <w:r w:rsidRPr="00B00ACE">
              <w:rPr>
                <w:sz w:val="24"/>
                <w:szCs w:val="24"/>
              </w:rPr>
              <w:t>Title / Role</w:t>
            </w:r>
          </w:p>
        </w:tc>
        <w:tc>
          <w:tcPr>
            <w:tcW w:w="2160" w:type="dxa"/>
          </w:tcPr>
          <w:p w14:paraId="7BB6EB60" w14:textId="77777777" w:rsidR="003259F0" w:rsidRPr="00B00ACE" w:rsidRDefault="00777716">
            <w:pPr>
              <w:rPr>
                <w:sz w:val="24"/>
                <w:szCs w:val="24"/>
              </w:rPr>
            </w:pPr>
            <w:r w:rsidRPr="00B00ACE">
              <w:rPr>
                <w:sz w:val="24"/>
                <w:szCs w:val="24"/>
              </w:rPr>
              <w:t>Certifications (if any)</w:t>
            </w:r>
          </w:p>
        </w:tc>
        <w:tc>
          <w:tcPr>
            <w:tcW w:w="2160" w:type="dxa"/>
          </w:tcPr>
          <w:p w14:paraId="72A2E916" w14:textId="77777777" w:rsidR="003259F0" w:rsidRDefault="00777716">
            <w:pPr>
              <w:rPr>
                <w:rFonts w:eastAsia="맑은 고딕"/>
                <w:sz w:val="24"/>
                <w:szCs w:val="24"/>
                <w:lang w:eastAsia="ko-KR"/>
              </w:rPr>
            </w:pPr>
            <w:r w:rsidRPr="00B00ACE">
              <w:rPr>
                <w:sz w:val="24"/>
                <w:szCs w:val="24"/>
              </w:rPr>
              <w:t>Relevant Experience</w:t>
            </w:r>
          </w:p>
          <w:p w14:paraId="77A95A31" w14:textId="77777777" w:rsidR="00B00ACE" w:rsidRDefault="00B00ACE">
            <w:pPr>
              <w:rPr>
                <w:rFonts w:eastAsia="맑은 고딕"/>
                <w:sz w:val="24"/>
                <w:szCs w:val="24"/>
                <w:lang w:eastAsia="ko-KR"/>
              </w:rPr>
            </w:pPr>
          </w:p>
          <w:p w14:paraId="3370BAE3" w14:textId="77777777" w:rsidR="00B00ACE" w:rsidRPr="00B00ACE" w:rsidRDefault="00B00ACE">
            <w:pPr>
              <w:rPr>
                <w:rFonts w:eastAsia="맑은 고딕"/>
                <w:sz w:val="24"/>
                <w:szCs w:val="24"/>
                <w:lang w:eastAsia="ko-KR"/>
              </w:rPr>
            </w:pPr>
          </w:p>
        </w:tc>
      </w:tr>
    </w:tbl>
    <w:p w14:paraId="4F2CDCF2" w14:textId="77777777" w:rsidR="003259F0" w:rsidRPr="00B00ACE" w:rsidRDefault="00777716">
      <w:pPr>
        <w:pStyle w:val="Heading1"/>
        <w:rPr>
          <w:rFonts w:asciiTheme="minorHAnsi" w:hAnsiTheme="minorHAnsi"/>
          <w:sz w:val="24"/>
          <w:szCs w:val="24"/>
        </w:rPr>
      </w:pPr>
      <w:r w:rsidRPr="00B00ACE">
        <w:rPr>
          <w:rFonts w:asciiTheme="minorHAnsi" w:hAnsiTheme="minorHAnsi"/>
          <w:sz w:val="24"/>
          <w:szCs w:val="24"/>
        </w:rPr>
        <w:lastRenderedPageBreak/>
        <w:t>3. Methodology &amp; Approach</w:t>
      </w:r>
    </w:p>
    <w:p w14:paraId="0724FC6B" w14:textId="77777777" w:rsidR="003259F0" w:rsidRDefault="00777716">
      <w:pPr>
        <w:rPr>
          <w:rFonts w:eastAsia="맑은 고딕"/>
          <w:sz w:val="24"/>
          <w:szCs w:val="24"/>
          <w:lang w:eastAsia="ko-KR"/>
        </w:rPr>
      </w:pPr>
      <w:r w:rsidRPr="00B00ACE">
        <w:rPr>
          <w:sz w:val="24"/>
          <w:szCs w:val="24"/>
        </w:rPr>
        <w:t xml:space="preserve">Please provide a detailed description of your approach to conducting the audit and security assessments as per </w:t>
      </w:r>
      <w:r w:rsidRPr="00B00ACE">
        <w:rPr>
          <w:sz w:val="24"/>
          <w:szCs w:val="24"/>
        </w:rPr>
        <w:t>the RFP.</w:t>
      </w:r>
    </w:p>
    <w:p w14:paraId="30F459CE" w14:textId="77777777" w:rsidR="003259F0" w:rsidRPr="00B00ACE" w:rsidRDefault="00777716">
      <w:pPr>
        <w:pStyle w:val="Heading1"/>
        <w:rPr>
          <w:rFonts w:asciiTheme="minorHAnsi" w:hAnsiTheme="minorHAnsi"/>
          <w:sz w:val="24"/>
          <w:szCs w:val="24"/>
        </w:rPr>
      </w:pPr>
      <w:r w:rsidRPr="00B00ACE">
        <w:rPr>
          <w:rFonts w:asciiTheme="minorHAnsi" w:hAnsiTheme="minorHAnsi"/>
          <w:sz w:val="24"/>
          <w:szCs w:val="24"/>
        </w:rPr>
        <w:t>4. Relevant Experience</w:t>
      </w:r>
    </w:p>
    <w:tbl>
      <w:tblPr>
        <w:tblW w:w="0" w:type="auto"/>
        <w:tblLook w:val="04A0" w:firstRow="1" w:lastRow="0" w:firstColumn="1" w:lastColumn="0" w:noHBand="0" w:noVBand="1"/>
      </w:tblPr>
      <w:tblGrid>
        <w:gridCol w:w="2160"/>
        <w:gridCol w:w="2160"/>
        <w:gridCol w:w="2160"/>
        <w:gridCol w:w="2160"/>
      </w:tblGrid>
      <w:tr w:rsidR="003259F0" w:rsidRPr="00B00ACE" w14:paraId="3F35309A" w14:textId="77777777">
        <w:tc>
          <w:tcPr>
            <w:tcW w:w="2160" w:type="dxa"/>
          </w:tcPr>
          <w:p w14:paraId="292611DF" w14:textId="77777777" w:rsidR="003259F0" w:rsidRPr="00B00ACE" w:rsidRDefault="00777716">
            <w:pPr>
              <w:rPr>
                <w:sz w:val="24"/>
                <w:szCs w:val="24"/>
              </w:rPr>
            </w:pPr>
            <w:r w:rsidRPr="00B00ACE">
              <w:rPr>
                <w:sz w:val="24"/>
                <w:szCs w:val="24"/>
              </w:rPr>
              <w:t>Client / Project Name</w:t>
            </w:r>
          </w:p>
        </w:tc>
        <w:tc>
          <w:tcPr>
            <w:tcW w:w="2160" w:type="dxa"/>
          </w:tcPr>
          <w:p w14:paraId="34887047" w14:textId="77777777" w:rsidR="003259F0" w:rsidRPr="00B00ACE" w:rsidRDefault="00777716">
            <w:pPr>
              <w:rPr>
                <w:sz w:val="24"/>
                <w:szCs w:val="24"/>
              </w:rPr>
            </w:pPr>
            <w:r w:rsidRPr="00B00ACE">
              <w:rPr>
                <w:sz w:val="24"/>
                <w:szCs w:val="24"/>
              </w:rPr>
              <w:t>Scope of Work</w:t>
            </w:r>
          </w:p>
        </w:tc>
        <w:tc>
          <w:tcPr>
            <w:tcW w:w="2160" w:type="dxa"/>
          </w:tcPr>
          <w:p w14:paraId="71482C95" w14:textId="77777777" w:rsidR="003259F0" w:rsidRPr="00B00ACE" w:rsidRDefault="00777716">
            <w:pPr>
              <w:rPr>
                <w:sz w:val="24"/>
                <w:szCs w:val="24"/>
              </w:rPr>
            </w:pPr>
            <w:r w:rsidRPr="00B00ACE">
              <w:rPr>
                <w:sz w:val="24"/>
                <w:szCs w:val="24"/>
              </w:rPr>
              <w:t>Duration</w:t>
            </w:r>
          </w:p>
        </w:tc>
        <w:tc>
          <w:tcPr>
            <w:tcW w:w="2160" w:type="dxa"/>
          </w:tcPr>
          <w:p w14:paraId="78E33355" w14:textId="77777777" w:rsidR="003259F0" w:rsidRPr="00B00ACE" w:rsidRDefault="00777716">
            <w:pPr>
              <w:rPr>
                <w:sz w:val="24"/>
                <w:szCs w:val="24"/>
              </w:rPr>
            </w:pPr>
            <w:r w:rsidRPr="00B00ACE">
              <w:rPr>
                <w:sz w:val="24"/>
                <w:szCs w:val="24"/>
              </w:rPr>
              <w:t>Contact Person &amp; Email</w:t>
            </w:r>
          </w:p>
        </w:tc>
      </w:tr>
    </w:tbl>
    <w:p w14:paraId="52EDFFB5" w14:textId="77777777" w:rsidR="008004D0" w:rsidRDefault="008004D0" w:rsidP="00B00ACE">
      <w:pPr>
        <w:pStyle w:val="Heading1"/>
        <w:spacing w:before="0"/>
        <w:rPr>
          <w:rFonts w:asciiTheme="minorHAnsi" w:eastAsia="맑은 고딕" w:hAnsiTheme="minorHAnsi"/>
          <w:sz w:val="24"/>
          <w:szCs w:val="24"/>
          <w:lang w:eastAsia="ko-KR"/>
        </w:rPr>
      </w:pPr>
    </w:p>
    <w:p w14:paraId="76964CFF" w14:textId="663679DD" w:rsidR="003259F0" w:rsidRPr="00B00ACE" w:rsidRDefault="00777716" w:rsidP="00B00ACE">
      <w:pPr>
        <w:pStyle w:val="Heading1"/>
        <w:spacing w:before="0"/>
        <w:rPr>
          <w:rFonts w:asciiTheme="minorHAnsi" w:hAnsiTheme="minorHAnsi"/>
          <w:sz w:val="24"/>
          <w:szCs w:val="24"/>
        </w:rPr>
      </w:pPr>
      <w:r w:rsidRPr="00B00ACE">
        <w:rPr>
          <w:rFonts w:asciiTheme="minorHAnsi" w:hAnsiTheme="minorHAnsi"/>
          <w:sz w:val="24"/>
          <w:szCs w:val="24"/>
        </w:rPr>
        <w:t>5. Timeline</w:t>
      </w:r>
    </w:p>
    <w:tbl>
      <w:tblPr>
        <w:tblW w:w="0" w:type="auto"/>
        <w:tblLook w:val="04A0" w:firstRow="1" w:lastRow="0" w:firstColumn="1" w:lastColumn="0" w:noHBand="0" w:noVBand="1"/>
      </w:tblPr>
      <w:tblGrid>
        <w:gridCol w:w="4320"/>
        <w:gridCol w:w="4320"/>
      </w:tblGrid>
      <w:tr w:rsidR="003259F0" w:rsidRPr="00B00ACE" w14:paraId="764CAAEB" w14:textId="77777777">
        <w:tc>
          <w:tcPr>
            <w:tcW w:w="4320" w:type="dxa"/>
          </w:tcPr>
          <w:p w14:paraId="7F14D6A8" w14:textId="77777777" w:rsidR="003259F0" w:rsidRPr="00B00ACE" w:rsidRDefault="00777716" w:rsidP="008004D0">
            <w:pPr>
              <w:spacing w:after="0"/>
              <w:rPr>
                <w:sz w:val="24"/>
                <w:szCs w:val="24"/>
              </w:rPr>
            </w:pPr>
            <w:r w:rsidRPr="00B00ACE">
              <w:rPr>
                <w:sz w:val="24"/>
                <w:szCs w:val="24"/>
              </w:rPr>
              <w:t>Kick-off Meeting</w:t>
            </w:r>
          </w:p>
        </w:tc>
        <w:tc>
          <w:tcPr>
            <w:tcW w:w="4320" w:type="dxa"/>
          </w:tcPr>
          <w:p w14:paraId="5D7BED55" w14:textId="77777777" w:rsidR="003259F0" w:rsidRPr="00B00ACE" w:rsidRDefault="003259F0" w:rsidP="008004D0">
            <w:pPr>
              <w:spacing w:after="0"/>
              <w:rPr>
                <w:sz w:val="24"/>
                <w:szCs w:val="24"/>
              </w:rPr>
            </w:pPr>
          </w:p>
        </w:tc>
      </w:tr>
      <w:tr w:rsidR="003259F0" w:rsidRPr="00B00ACE" w14:paraId="308E1D09" w14:textId="77777777">
        <w:tc>
          <w:tcPr>
            <w:tcW w:w="4320" w:type="dxa"/>
          </w:tcPr>
          <w:p w14:paraId="7645FFCA" w14:textId="77777777" w:rsidR="003259F0" w:rsidRPr="00B00ACE" w:rsidRDefault="00777716" w:rsidP="008004D0">
            <w:pPr>
              <w:spacing w:after="0"/>
              <w:rPr>
                <w:sz w:val="24"/>
                <w:szCs w:val="24"/>
              </w:rPr>
            </w:pPr>
            <w:r w:rsidRPr="00B00ACE">
              <w:rPr>
                <w:sz w:val="24"/>
                <w:szCs w:val="24"/>
              </w:rPr>
              <w:t>On-Site/Remote Audit</w:t>
            </w:r>
          </w:p>
        </w:tc>
        <w:tc>
          <w:tcPr>
            <w:tcW w:w="4320" w:type="dxa"/>
          </w:tcPr>
          <w:p w14:paraId="7672E37D" w14:textId="77777777" w:rsidR="003259F0" w:rsidRPr="00B00ACE" w:rsidRDefault="003259F0" w:rsidP="008004D0">
            <w:pPr>
              <w:spacing w:after="0"/>
              <w:rPr>
                <w:sz w:val="24"/>
                <w:szCs w:val="24"/>
              </w:rPr>
            </w:pPr>
          </w:p>
        </w:tc>
      </w:tr>
      <w:tr w:rsidR="003259F0" w:rsidRPr="00B00ACE" w14:paraId="2C521029" w14:textId="77777777">
        <w:tc>
          <w:tcPr>
            <w:tcW w:w="4320" w:type="dxa"/>
          </w:tcPr>
          <w:p w14:paraId="56FCA807" w14:textId="77777777" w:rsidR="003259F0" w:rsidRPr="00B00ACE" w:rsidRDefault="00777716" w:rsidP="008004D0">
            <w:pPr>
              <w:spacing w:after="0"/>
              <w:rPr>
                <w:sz w:val="24"/>
                <w:szCs w:val="24"/>
              </w:rPr>
            </w:pPr>
            <w:r w:rsidRPr="00B00ACE">
              <w:rPr>
                <w:sz w:val="24"/>
                <w:szCs w:val="24"/>
              </w:rPr>
              <w:t>Draft Report Submission</w:t>
            </w:r>
          </w:p>
        </w:tc>
        <w:tc>
          <w:tcPr>
            <w:tcW w:w="4320" w:type="dxa"/>
          </w:tcPr>
          <w:p w14:paraId="35C6F281" w14:textId="77777777" w:rsidR="003259F0" w:rsidRPr="00B00ACE" w:rsidRDefault="003259F0" w:rsidP="008004D0">
            <w:pPr>
              <w:spacing w:after="0"/>
              <w:rPr>
                <w:sz w:val="24"/>
                <w:szCs w:val="24"/>
              </w:rPr>
            </w:pPr>
          </w:p>
        </w:tc>
      </w:tr>
      <w:tr w:rsidR="003259F0" w:rsidRPr="00B00ACE" w14:paraId="2B74A001" w14:textId="77777777">
        <w:tc>
          <w:tcPr>
            <w:tcW w:w="4320" w:type="dxa"/>
          </w:tcPr>
          <w:p w14:paraId="6E7F884B" w14:textId="77777777" w:rsidR="003259F0" w:rsidRDefault="00777716" w:rsidP="008004D0">
            <w:pPr>
              <w:spacing w:after="0"/>
              <w:rPr>
                <w:rFonts w:eastAsia="맑은 고딕"/>
                <w:sz w:val="24"/>
                <w:szCs w:val="24"/>
                <w:lang w:eastAsia="ko-KR"/>
              </w:rPr>
            </w:pPr>
            <w:r w:rsidRPr="00B00ACE">
              <w:rPr>
                <w:sz w:val="24"/>
                <w:szCs w:val="24"/>
              </w:rPr>
              <w:t>Final Report Submission (By Oct. 30, 2025)</w:t>
            </w:r>
          </w:p>
          <w:p w14:paraId="6342D1CE" w14:textId="77777777" w:rsidR="00B00ACE" w:rsidRPr="00B00ACE" w:rsidRDefault="00B00ACE" w:rsidP="008004D0">
            <w:pPr>
              <w:spacing w:after="0"/>
              <w:rPr>
                <w:rFonts w:eastAsia="맑은 고딕"/>
                <w:sz w:val="24"/>
                <w:szCs w:val="24"/>
                <w:lang w:eastAsia="ko-KR"/>
              </w:rPr>
            </w:pPr>
          </w:p>
        </w:tc>
        <w:tc>
          <w:tcPr>
            <w:tcW w:w="4320" w:type="dxa"/>
          </w:tcPr>
          <w:p w14:paraId="1577AEAB" w14:textId="77777777" w:rsidR="003259F0" w:rsidRPr="00B00ACE" w:rsidRDefault="003259F0" w:rsidP="008004D0">
            <w:pPr>
              <w:spacing w:after="0"/>
              <w:rPr>
                <w:sz w:val="24"/>
                <w:szCs w:val="24"/>
              </w:rPr>
            </w:pPr>
          </w:p>
        </w:tc>
      </w:tr>
    </w:tbl>
    <w:p w14:paraId="79CAEFE1" w14:textId="77777777" w:rsidR="008004D0" w:rsidRDefault="008004D0" w:rsidP="00B00ACE">
      <w:pPr>
        <w:pStyle w:val="Heading1"/>
        <w:spacing w:before="0"/>
        <w:rPr>
          <w:rFonts w:asciiTheme="minorHAnsi" w:eastAsia="맑은 고딕" w:hAnsiTheme="minorHAnsi"/>
          <w:sz w:val="24"/>
          <w:szCs w:val="24"/>
          <w:lang w:eastAsia="ko-KR"/>
        </w:rPr>
      </w:pPr>
    </w:p>
    <w:p w14:paraId="342AFD96" w14:textId="6E402D11" w:rsidR="003259F0" w:rsidRPr="00B00ACE" w:rsidRDefault="00777716" w:rsidP="00B00ACE">
      <w:pPr>
        <w:pStyle w:val="Heading1"/>
        <w:spacing w:before="0"/>
        <w:rPr>
          <w:rFonts w:asciiTheme="minorHAnsi" w:hAnsiTheme="minorHAnsi"/>
          <w:sz w:val="24"/>
          <w:szCs w:val="24"/>
        </w:rPr>
      </w:pPr>
      <w:r w:rsidRPr="00B00ACE">
        <w:rPr>
          <w:rFonts w:asciiTheme="minorHAnsi" w:hAnsiTheme="minorHAnsi"/>
          <w:sz w:val="24"/>
          <w:szCs w:val="24"/>
        </w:rPr>
        <w:t>6. Cost Proposal (</w:t>
      </w:r>
      <w:r>
        <w:rPr>
          <w:rFonts w:asciiTheme="minorHAnsi" w:eastAsia="맑은 고딕" w:hAnsiTheme="minorHAnsi" w:hint="eastAsia"/>
          <w:sz w:val="24"/>
          <w:szCs w:val="24"/>
          <w:lang w:eastAsia="ko-KR"/>
        </w:rPr>
        <w:t>I</w:t>
      </w:r>
      <w:r>
        <w:rPr>
          <w:rFonts w:asciiTheme="minorHAnsi" w:eastAsia="맑은 고딕" w:hAnsiTheme="minorHAnsi" w:hint="eastAsia"/>
          <w:sz w:val="24"/>
          <w:szCs w:val="24"/>
          <w:lang w:eastAsia="ko-KR"/>
        </w:rPr>
        <w:t>f applicable</w:t>
      </w:r>
      <w:r>
        <w:rPr>
          <w:rFonts w:asciiTheme="minorHAnsi" w:eastAsia="맑은 고딕" w:hAnsiTheme="minorHAnsi" w:hint="eastAsia"/>
          <w:sz w:val="24"/>
          <w:szCs w:val="24"/>
          <w:lang w:eastAsia="ko-KR"/>
        </w:rPr>
        <w:t>,</w:t>
      </w:r>
      <w:r w:rsidRPr="00B00ACE">
        <w:rPr>
          <w:rFonts w:asciiTheme="minorHAnsi" w:hAnsiTheme="minorHAnsi"/>
          <w:sz w:val="24"/>
          <w:szCs w:val="24"/>
        </w:rPr>
        <w:t xml:space="preserve"> </w:t>
      </w:r>
      <w:r w:rsidRPr="00B00ACE">
        <w:rPr>
          <w:rFonts w:asciiTheme="minorHAnsi" w:hAnsiTheme="minorHAnsi"/>
          <w:sz w:val="24"/>
          <w:szCs w:val="24"/>
        </w:rPr>
        <w:t xml:space="preserve">VAT </w:t>
      </w:r>
      <w:r w:rsidRPr="00B00ACE">
        <w:rPr>
          <w:rFonts w:asciiTheme="minorHAnsi" w:hAnsiTheme="minorHAnsi"/>
          <w:sz w:val="24"/>
          <w:szCs w:val="24"/>
        </w:rPr>
        <w:t>excluded</w:t>
      </w:r>
      <w:r w:rsidRPr="00B00ACE">
        <w:rPr>
          <w:rFonts w:asciiTheme="minorHAnsi" w:hAnsiTheme="minorHAnsi"/>
          <w:sz w:val="24"/>
          <w:szCs w:val="24"/>
        </w:rPr>
        <w:t>)</w:t>
      </w:r>
    </w:p>
    <w:tbl>
      <w:tblPr>
        <w:tblW w:w="9449" w:type="dxa"/>
        <w:tblLook w:val="04A0" w:firstRow="1" w:lastRow="0" w:firstColumn="1" w:lastColumn="0" w:noHBand="0" w:noVBand="1"/>
      </w:tblPr>
      <w:tblGrid>
        <w:gridCol w:w="3716"/>
        <w:gridCol w:w="2467"/>
        <w:gridCol w:w="2025"/>
        <w:gridCol w:w="1241"/>
      </w:tblGrid>
      <w:tr w:rsidR="003259F0" w:rsidRPr="00B00ACE" w14:paraId="1BBCB88C" w14:textId="77777777" w:rsidTr="008004D0">
        <w:trPr>
          <w:trHeight w:val="443"/>
        </w:trPr>
        <w:tc>
          <w:tcPr>
            <w:tcW w:w="3716" w:type="dxa"/>
          </w:tcPr>
          <w:p w14:paraId="2ECB6956" w14:textId="77777777" w:rsidR="008004D0" w:rsidRDefault="008004D0" w:rsidP="00B00ACE">
            <w:pPr>
              <w:spacing w:after="0" w:line="240" w:lineRule="auto"/>
              <w:rPr>
                <w:rFonts w:eastAsia="맑은 고딕"/>
                <w:b/>
                <w:bCs/>
                <w:sz w:val="24"/>
                <w:szCs w:val="24"/>
                <w:lang w:eastAsia="ko-KR"/>
              </w:rPr>
            </w:pPr>
          </w:p>
          <w:p w14:paraId="704F384F" w14:textId="79618F82" w:rsidR="003259F0" w:rsidRPr="00B00ACE" w:rsidRDefault="00777716" w:rsidP="00B00ACE">
            <w:pPr>
              <w:spacing w:after="0" w:line="240" w:lineRule="auto"/>
              <w:rPr>
                <w:b/>
                <w:bCs/>
                <w:sz w:val="24"/>
                <w:szCs w:val="24"/>
              </w:rPr>
            </w:pPr>
            <w:r w:rsidRPr="00B00ACE">
              <w:rPr>
                <w:b/>
                <w:bCs/>
                <w:sz w:val="24"/>
                <w:szCs w:val="24"/>
              </w:rPr>
              <w:t>Task / Deliverable</w:t>
            </w:r>
          </w:p>
        </w:tc>
        <w:tc>
          <w:tcPr>
            <w:tcW w:w="2467" w:type="dxa"/>
          </w:tcPr>
          <w:p w14:paraId="7B96362B" w14:textId="77777777" w:rsidR="00007FE0" w:rsidRPr="00B00ACE" w:rsidRDefault="00007FE0" w:rsidP="00B00ACE">
            <w:pPr>
              <w:spacing w:after="0" w:line="240" w:lineRule="auto"/>
              <w:rPr>
                <w:rFonts w:eastAsia="맑은 고딕"/>
                <w:b/>
                <w:bCs/>
                <w:sz w:val="24"/>
                <w:szCs w:val="24"/>
                <w:lang w:eastAsia="ko-KR"/>
              </w:rPr>
            </w:pPr>
          </w:p>
          <w:p w14:paraId="2A302038" w14:textId="3236CE54" w:rsidR="003259F0" w:rsidRPr="00B00ACE" w:rsidRDefault="00777716" w:rsidP="00B00ACE">
            <w:pPr>
              <w:spacing w:after="0" w:line="240" w:lineRule="auto"/>
              <w:rPr>
                <w:b/>
                <w:bCs/>
                <w:sz w:val="24"/>
                <w:szCs w:val="24"/>
              </w:rPr>
            </w:pPr>
            <w:r w:rsidRPr="00B00ACE">
              <w:rPr>
                <w:b/>
                <w:bCs/>
                <w:sz w:val="24"/>
                <w:szCs w:val="24"/>
              </w:rPr>
              <w:t>Cost (USD)</w:t>
            </w:r>
          </w:p>
        </w:tc>
        <w:tc>
          <w:tcPr>
            <w:tcW w:w="3266" w:type="dxa"/>
            <w:gridSpan w:val="2"/>
          </w:tcPr>
          <w:p w14:paraId="79ACF4D5" w14:textId="77777777" w:rsidR="00B00ACE" w:rsidRDefault="00B00ACE" w:rsidP="00B00ACE">
            <w:pPr>
              <w:spacing w:after="0" w:line="240" w:lineRule="auto"/>
              <w:rPr>
                <w:rFonts w:eastAsia="맑은 고딕"/>
                <w:b/>
                <w:bCs/>
                <w:sz w:val="24"/>
                <w:szCs w:val="24"/>
                <w:lang w:eastAsia="ko-KR"/>
              </w:rPr>
            </w:pPr>
          </w:p>
          <w:p w14:paraId="1350BF04" w14:textId="57F55439" w:rsidR="003259F0" w:rsidRPr="00B00ACE" w:rsidRDefault="00777716" w:rsidP="00B00ACE">
            <w:pPr>
              <w:spacing w:after="0" w:line="240" w:lineRule="auto"/>
              <w:rPr>
                <w:b/>
                <w:bCs/>
                <w:sz w:val="24"/>
                <w:szCs w:val="24"/>
              </w:rPr>
            </w:pPr>
            <w:r w:rsidRPr="00B00ACE">
              <w:rPr>
                <w:b/>
                <w:bCs/>
                <w:sz w:val="24"/>
                <w:szCs w:val="24"/>
              </w:rPr>
              <w:t>Notes (Optional)</w:t>
            </w:r>
          </w:p>
        </w:tc>
      </w:tr>
      <w:tr w:rsidR="00B00ACE" w:rsidRPr="00B00ACE" w14:paraId="6F29716F" w14:textId="77777777" w:rsidTr="008004D0">
        <w:trPr>
          <w:gridAfter w:val="1"/>
          <w:wAfter w:w="1241" w:type="dxa"/>
          <w:trHeight w:val="3624"/>
        </w:trPr>
        <w:tc>
          <w:tcPr>
            <w:tcW w:w="8208" w:type="dxa"/>
            <w:gridSpan w:val="3"/>
          </w:tcPr>
          <w:p w14:paraId="3A815EA0" w14:textId="77777777" w:rsidR="00B00ACE" w:rsidRDefault="00B00ACE" w:rsidP="008004D0">
            <w:pPr>
              <w:spacing w:after="0"/>
              <w:rPr>
                <w:rFonts w:eastAsia="맑은 고딕"/>
                <w:color w:val="000000" w:themeColor="text1"/>
                <w:sz w:val="24"/>
                <w:szCs w:val="24"/>
                <w:lang w:eastAsia="ko-KR"/>
              </w:rPr>
            </w:pPr>
          </w:p>
          <w:p w14:paraId="773C7BBA" w14:textId="35B9A458" w:rsidR="00B00ACE" w:rsidRPr="00B00ACE" w:rsidRDefault="00B00ACE" w:rsidP="008004D0">
            <w:pPr>
              <w:spacing w:after="0"/>
              <w:rPr>
                <w:color w:val="000000" w:themeColor="text1"/>
                <w:sz w:val="24"/>
                <w:szCs w:val="24"/>
              </w:rPr>
            </w:pPr>
            <w:r w:rsidRPr="00B00ACE">
              <w:rPr>
                <w:color w:val="000000" w:themeColor="text1"/>
                <w:sz w:val="24"/>
                <w:szCs w:val="24"/>
                <w:lang w:eastAsia="ko-KR"/>
              </w:rPr>
              <w:t>Network Security Assessment</w:t>
            </w:r>
          </w:p>
          <w:p w14:paraId="666373CC" w14:textId="77777777" w:rsidR="00B00ACE" w:rsidRPr="00B00ACE" w:rsidRDefault="00B00ACE" w:rsidP="008004D0">
            <w:pPr>
              <w:spacing w:after="0"/>
              <w:rPr>
                <w:rFonts w:eastAsia="맑은 고딕"/>
                <w:color w:val="000000" w:themeColor="text1"/>
                <w:sz w:val="24"/>
                <w:szCs w:val="24"/>
                <w:lang w:eastAsia="ko-KR"/>
              </w:rPr>
            </w:pPr>
            <w:r w:rsidRPr="00B00ACE">
              <w:rPr>
                <w:color w:val="000000" w:themeColor="text1"/>
                <w:sz w:val="24"/>
                <w:szCs w:val="24"/>
              </w:rPr>
              <w:t>System Security Review</w:t>
            </w:r>
          </w:p>
          <w:p w14:paraId="105E423D" w14:textId="77777777" w:rsidR="00B00ACE" w:rsidRPr="00B00ACE" w:rsidRDefault="00B00ACE" w:rsidP="008004D0">
            <w:pPr>
              <w:spacing w:after="0"/>
              <w:rPr>
                <w:color w:val="000000" w:themeColor="text1"/>
                <w:sz w:val="24"/>
                <w:szCs w:val="24"/>
              </w:rPr>
            </w:pPr>
            <w:r w:rsidRPr="00B00ACE">
              <w:rPr>
                <w:color w:val="000000" w:themeColor="text1"/>
                <w:sz w:val="24"/>
                <w:szCs w:val="24"/>
              </w:rPr>
              <w:t>Application &amp; Web Services Security</w:t>
            </w:r>
          </w:p>
          <w:p w14:paraId="4C5F121D" w14:textId="1DD2E5E0" w:rsidR="00B00ACE" w:rsidRPr="00B00ACE" w:rsidRDefault="00B00ACE" w:rsidP="008004D0">
            <w:pPr>
              <w:spacing w:after="0"/>
              <w:rPr>
                <w:rFonts w:eastAsia="맑은 고딕"/>
                <w:color w:val="000000" w:themeColor="text1"/>
                <w:sz w:val="24"/>
                <w:szCs w:val="24"/>
                <w:lang w:eastAsia="ko-KR"/>
              </w:rPr>
            </w:pPr>
            <w:r w:rsidRPr="00B00ACE">
              <w:rPr>
                <w:color w:val="000000" w:themeColor="text1"/>
                <w:sz w:val="24"/>
                <w:szCs w:val="24"/>
              </w:rPr>
              <w:t xml:space="preserve">Identity &amp; Access Management </w:t>
            </w:r>
          </w:p>
          <w:p w14:paraId="5BDACB24" w14:textId="6A3FDAB2" w:rsidR="00B00ACE" w:rsidRPr="00B00ACE" w:rsidRDefault="00B00ACE" w:rsidP="008004D0">
            <w:pPr>
              <w:spacing w:after="0"/>
              <w:rPr>
                <w:rFonts w:eastAsia="맑은 고딕"/>
                <w:color w:val="000000" w:themeColor="text1"/>
                <w:sz w:val="24"/>
                <w:szCs w:val="24"/>
                <w:lang w:eastAsia="ko-KR"/>
              </w:rPr>
            </w:pPr>
            <w:r w:rsidRPr="00B00ACE">
              <w:rPr>
                <w:color w:val="000000" w:themeColor="text1"/>
                <w:sz w:val="24"/>
                <w:szCs w:val="24"/>
                <w:lang w:eastAsia="ko-KR"/>
              </w:rPr>
              <w:t>Data Protection/Security Policies</w:t>
            </w:r>
            <w:r w:rsidRPr="00B00ACE">
              <w:rPr>
                <w:rFonts w:eastAsia="맑은 고딕"/>
                <w:color w:val="000000" w:themeColor="text1"/>
                <w:sz w:val="24"/>
                <w:szCs w:val="24"/>
                <w:lang w:eastAsia="ko-KR"/>
              </w:rPr>
              <w:t xml:space="preserve"> &amp;</w:t>
            </w:r>
            <w:r w:rsidRPr="00B00ACE">
              <w:rPr>
                <w:color w:val="000000" w:themeColor="text1"/>
                <w:sz w:val="24"/>
                <w:szCs w:val="24"/>
                <w:lang w:eastAsia="ko-KR"/>
              </w:rPr>
              <w:t xml:space="preserve"> Procedures</w:t>
            </w:r>
          </w:p>
          <w:p w14:paraId="5AFB49ED" w14:textId="77777777" w:rsidR="00B00ACE" w:rsidRPr="00B00ACE" w:rsidRDefault="00B00ACE" w:rsidP="008004D0">
            <w:pPr>
              <w:spacing w:after="0"/>
              <w:rPr>
                <w:rFonts w:eastAsia="맑은 고딕"/>
                <w:sz w:val="24"/>
                <w:szCs w:val="24"/>
                <w:lang w:eastAsia="ko-KR"/>
              </w:rPr>
            </w:pPr>
            <w:r w:rsidRPr="00B00ACE">
              <w:rPr>
                <w:color w:val="000000" w:themeColor="text1"/>
                <w:sz w:val="24"/>
                <w:szCs w:val="24"/>
                <w:lang w:eastAsia="ko-KR"/>
              </w:rPr>
              <w:t>Penetration Testing</w:t>
            </w:r>
          </w:p>
          <w:p w14:paraId="77F9658C" w14:textId="7EBE5100" w:rsidR="00B00ACE" w:rsidRDefault="00B00ACE" w:rsidP="008004D0">
            <w:pPr>
              <w:spacing w:after="0"/>
              <w:rPr>
                <w:rFonts w:eastAsia="맑은 고딕"/>
                <w:sz w:val="24"/>
                <w:szCs w:val="24"/>
                <w:lang w:eastAsia="ko-KR"/>
              </w:rPr>
            </w:pPr>
            <w:r w:rsidRPr="00B00ACE">
              <w:rPr>
                <w:rFonts w:eastAsia="맑은 고딕"/>
                <w:sz w:val="24"/>
                <w:szCs w:val="24"/>
                <w:lang w:eastAsia="ko-KR"/>
              </w:rPr>
              <w:t>Follow-up Assessment (Optional)</w:t>
            </w:r>
            <w:r>
              <w:rPr>
                <w:rFonts w:eastAsia="맑은 고딕" w:hint="eastAsia"/>
                <w:sz w:val="24"/>
                <w:szCs w:val="24"/>
                <w:lang w:eastAsia="ko-KR"/>
              </w:rPr>
              <w:t xml:space="preserve">       </w:t>
            </w:r>
            <w:r w:rsidR="008004D0">
              <w:rPr>
                <w:rFonts w:eastAsia="맑은 고딕" w:hint="eastAsia"/>
                <w:sz w:val="24"/>
                <w:szCs w:val="24"/>
                <w:lang w:eastAsia="ko-KR"/>
              </w:rPr>
              <w:t xml:space="preserve">   </w:t>
            </w:r>
            <w:r>
              <w:rPr>
                <w:rFonts w:eastAsia="맑은 고딕" w:hint="eastAsia"/>
                <w:sz w:val="24"/>
                <w:szCs w:val="24"/>
                <w:lang w:eastAsia="ko-KR"/>
              </w:rPr>
              <w:t xml:space="preserve">                           </w:t>
            </w:r>
            <w:r w:rsidR="008004D0">
              <w:rPr>
                <w:rFonts w:eastAsia="맑은 고딕" w:hint="eastAsia"/>
                <w:sz w:val="24"/>
                <w:szCs w:val="24"/>
                <w:lang w:eastAsia="ko-KR"/>
              </w:rPr>
              <w:t xml:space="preserve">            </w:t>
            </w:r>
            <w:r>
              <w:rPr>
                <w:rFonts w:eastAsia="맑은 고딕" w:hint="eastAsia"/>
                <w:sz w:val="24"/>
                <w:szCs w:val="24"/>
                <w:lang w:eastAsia="ko-KR"/>
              </w:rPr>
              <w:t xml:space="preserve"> </w:t>
            </w:r>
            <w:r w:rsidR="008004D0">
              <w:rPr>
                <w:rFonts w:eastAsia="맑은 고딕" w:hint="eastAsia"/>
                <w:sz w:val="24"/>
                <w:szCs w:val="24"/>
                <w:lang w:eastAsia="ko-KR"/>
              </w:rPr>
              <w:t>Included/Not Incl.</w:t>
            </w:r>
            <w:r>
              <w:rPr>
                <w:rFonts w:eastAsia="맑은 고딕" w:hint="eastAsia"/>
                <w:sz w:val="24"/>
                <w:szCs w:val="24"/>
                <w:lang w:eastAsia="ko-KR"/>
              </w:rPr>
              <w:t xml:space="preserve">           </w:t>
            </w:r>
          </w:p>
          <w:p w14:paraId="028DDF12" w14:textId="77777777" w:rsidR="008004D0" w:rsidRDefault="008004D0" w:rsidP="008004D0">
            <w:pPr>
              <w:spacing w:after="0"/>
              <w:rPr>
                <w:rFonts w:eastAsia="맑은 고딕"/>
                <w:b/>
                <w:bCs/>
                <w:sz w:val="24"/>
                <w:szCs w:val="24"/>
                <w:lang w:eastAsia="ko-KR"/>
              </w:rPr>
            </w:pPr>
          </w:p>
          <w:p w14:paraId="6EC0A290" w14:textId="64B4103E" w:rsidR="00B00ACE" w:rsidRPr="008004D0" w:rsidRDefault="00B00ACE" w:rsidP="008004D0">
            <w:pPr>
              <w:spacing w:after="0"/>
              <w:rPr>
                <w:rFonts w:eastAsia="맑은 고딕"/>
                <w:b/>
                <w:bCs/>
                <w:sz w:val="24"/>
                <w:szCs w:val="24"/>
                <w:lang w:eastAsia="ko-KR"/>
              </w:rPr>
            </w:pPr>
            <w:r w:rsidRPr="00B00ACE">
              <w:rPr>
                <w:b/>
                <w:bCs/>
                <w:sz w:val="24"/>
                <w:szCs w:val="24"/>
              </w:rPr>
              <w:t>Total (USD)</w:t>
            </w:r>
            <w:r>
              <w:rPr>
                <w:rFonts w:eastAsia="맑은 고딕" w:hint="eastAsia"/>
                <w:b/>
                <w:bCs/>
                <w:sz w:val="24"/>
                <w:szCs w:val="24"/>
                <w:lang w:eastAsia="ko-KR"/>
              </w:rPr>
              <w:t xml:space="preserve">                                                  </w:t>
            </w:r>
            <w:r w:rsidR="008004D0">
              <w:rPr>
                <w:rFonts w:eastAsia="맑은 고딕" w:hint="eastAsia"/>
                <w:b/>
                <w:bCs/>
                <w:sz w:val="24"/>
                <w:szCs w:val="24"/>
                <w:lang w:eastAsia="ko-KR"/>
              </w:rPr>
              <w:t xml:space="preserve">          </w:t>
            </w:r>
            <w:r>
              <w:rPr>
                <w:rFonts w:eastAsia="맑은 고딕" w:hint="eastAsia"/>
                <w:b/>
                <w:bCs/>
                <w:sz w:val="24"/>
                <w:szCs w:val="24"/>
                <w:lang w:eastAsia="ko-KR"/>
              </w:rPr>
              <w:t xml:space="preserve">    </w:t>
            </w:r>
            <w:r w:rsidRPr="00B00ACE">
              <w:rPr>
                <w:b/>
                <w:bCs/>
                <w:sz w:val="24"/>
                <w:szCs w:val="24"/>
              </w:rPr>
              <w:t>USD $</w:t>
            </w:r>
            <w:r w:rsidR="008004D0">
              <w:rPr>
                <w:rFonts w:eastAsia="맑은 고딕" w:hint="eastAsia"/>
                <w:b/>
                <w:bCs/>
                <w:sz w:val="24"/>
                <w:szCs w:val="24"/>
                <w:lang w:eastAsia="ko-KR"/>
              </w:rPr>
              <w:t xml:space="preserve"> </w:t>
            </w:r>
          </w:p>
        </w:tc>
      </w:tr>
    </w:tbl>
    <w:p w14:paraId="380DAFC1" w14:textId="77777777" w:rsidR="003259F0" w:rsidRPr="00B00ACE" w:rsidRDefault="00777716">
      <w:pPr>
        <w:pStyle w:val="Heading1"/>
        <w:rPr>
          <w:rFonts w:asciiTheme="minorHAnsi" w:hAnsiTheme="minorHAnsi"/>
          <w:sz w:val="24"/>
          <w:szCs w:val="24"/>
        </w:rPr>
      </w:pPr>
      <w:r w:rsidRPr="00B00ACE">
        <w:rPr>
          <w:rFonts w:asciiTheme="minorHAnsi" w:hAnsiTheme="minorHAnsi"/>
          <w:sz w:val="24"/>
          <w:szCs w:val="24"/>
        </w:rPr>
        <w:t>7. References</w:t>
      </w:r>
    </w:p>
    <w:tbl>
      <w:tblPr>
        <w:tblW w:w="0" w:type="auto"/>
        <w:tblLook w:val="04A0" w:firstRow="1" w:lastRow="0" w:firstColumn="1" w:lastColumn="0" w:noHBand="0" w:noVBand="1"/>
      </w:tblPr>
      <w:tblGrid>
        <w:gridCol w:w="1720"/>
        <w:gridCol w:w="1853"/>
        <w:gridCol w:w="1685"/>
        <w:gridCol w:w="1690"/>
        <w:gridCol w:w="1692"/>
      </w:tblGrid>
      <w:tr w:rsidR="003259F0" w:rsidRPr="00B00ACE" w14:paraId="56F4C207" w14:textId="77777777" w:rsidTr="008004D0">
        <w:tc>
          <w:tcPr>
            <w:tcW w:w="1728" w:type="dxa"/>
          </w:tcPr>
          <w:p w14:paraId="001C40D4" w14:textId="77777777" w:rsidR="003259F0" w:rsidRPr="00B00ACE" w:rsidRDefault="00777716">
            <w:pPr>
              <w:rPr>
                <w:sz w:val="24"/>
                <w:szCs w:val="24"/>
              </w:rPr>
            </w:pPr>
            <w:r w:rsidRPr="00B00ACE">
              <w:rPr>
                <w:sz w:val="24"/>
                <w:szCs w:val="24"/>
              </w:rPr>
              <w:t>Organization</w:t>
            </w:r>
          </w:p>
        </w:tc>
        <w:tc>
          <w:tcPr>
            <w:tcW w:w="1890" w:type="dxa"/>
          </w:tcPr>
          <w:p w14:paraId="56EFC3F4" w14:textId="77777777" w:rsidR="003259F0" w:rsidRPr="00B00ACE" w:rsidRDefault="00777716">
            <w:pPr>
              <w:rPr>
                <w:sz w:val="24"/>
                <w:szCs w:val="24"/>
              </w:rPr>
            </w:pPr>
            <w:r w:rsidRPr="00B00ACE">
              <w:rPr>
                <w:sz w:val="24"/>
                <w:szCs w:val="24"/>
              </w:rPr>
              <w:t>Contact Person</w:t>
            </w:r>
          </w:p>
        </w:tc>
        <w:tc>
          <w:tcPr>
            <w:tcW w:w="1728" w:type="dxa"/>
          </w:tcPr>
          <w:p w14:paraId="473D57A9" w14:textId="67E4FA3C" w:rsidR="003259F0" w:rsidRPr="00B00ACE" w:rsidRDefault="008004D0">
            <w:pPr>
              <w:rPr>
                <w:sz w:val="24"/>
                <w:szCs w:val="24"/>
              </w:rPr>
            </w:pPr>
            <w:r>
              <w:rPr>
                <w:rFonts w:eastAsia="맑은 고딕" w:hint="eastAsia"/>
                <w:sz w:val="24"/>
                <w:szCs w:val="24"/>
                <w:lang w:eastAsia="ko-KR"/>
              </w:rPr>
              <w:t xml:space="preserve">       </w:t>
            </w:r>
            <w:r w:rsidRPr="00B00ACE">
              <w:rPr>
                <w:sz w:val="24"/>
                <w:szCs w:val="24"/>
              </w:rPr>
              <w:t>Title</w:t>
            </w:r>
          </w:p>
        </w:tc>
        <w:tc>
          <w:tcPr>
            <w:tcW w:w="1728" w:type="dxa"/>
          </w:tcPr>
          <w:p w14:paraId="1758C577" w14:textId="77777777" w:rsidR="003259F0" w:rsidRPr="00B00ACE" w:rsidRDefault="00777716">
            <w:pPr>
              <w:rPr>
                <w:sz w:val="24"/>
                <w:szCs w:val="24"/>
              </w:rPr>
            </w:pPr>
            <w:r w:rsidRPr="00B00ACE">
              <w:rPr>
                <w:sz w:val="24"/>
                <w:szCs w:val="24"/>
              </w:rPr>
              <w:t>Email</w:t>
            </w:r>
          </w:p>
        </w:tc>
        <w:tc>
          <w:tcPr>
            <w:tcW w:w="1728" w:type="dxa"/>
          </w:tcPr>
          <w:p w14:paraId="439C1C41" w14:textId="77777777" w:rsidR="003259F0" w:rsidRPr="00B00ACE" w:rsidRDefault="00777716">
            <w:pPr>
              <w:rPr>
                <w:sz w:val="24"/>
                <w:szCs w:val="24"/>
              </w:rPr>
            </w:pPr>
            <w:r w:rsidRPr="00B00ACE">
              <w:rPr>
                <w:sz w:val="24"/>
                <w:szCs w:val="24"/>
              </w:rPr>
              <w:t>Phone</w:t>
            </w:r>
          </w:p>
        </w:tc>
      </w:tr>
    </w:tbl>
    <w:p w14:paraId="06C46D46" w14:textId="77777777" w:rsidR="003259F0" w:rsidRPr="00B00ACE" w:rsidRDefault="00777716">
      <w:pPr>
        <w:pStyle w:val="Heading1"/>
        <w:rPr>
          <w:rFonts w:asciiTheme="minorHAnsi" w:hAnsiTheme="minorHAnsi"/>
          <w:sz w:val="24"/>
          <w:szCs w:val="24"/>
        </w:rPr>
      </w:pPr>
      <w:r w:rsidRPr="00B00ACE">
        <w:rPr>
          <w:rFonts w:asciiTheme="minorHAnsi" w:hAnsiTheme="minorHAnsi"/>
          <w:sz w:val="24"/>
          <w:szCs w:val="24"/>
        </w:rPr>
        <w:t>8. Financial Information</w:t>
      </w:r>
    </w:p>
    <w:p w14:paraId="38A0CB08" w14:textId="77777777" w:rsidR="003259F0" w:rsidRPr="00B00ACE" w:rsidRDefault="00777716">
      <w:pPr>
        <w:rPr>
          <w:sz w:val="24"/>
          <w:szCs w:val="24"/>
        </w:rPr>
      </w:pPr>
      <w:r w:rsidRPr="00B00ACE">
        <w:rPr>
          <w:sz w:val="24"/>
          <w:szCs w:val="24"/>
        </w:rPr>
        <w:t>Please attach at least one of the following:</w:t>
      </w:r>
      <w:r w:rsidRPr="00B00ACE">
        <w:rPr>
          <w:sz w:val="24"/>
          <w:szCs w:val="24"/>
        </w:rPr>
        <w:br/>
        <w:t>- Audited financial statements (last 2 years)</w:t>
      </w:r>
      <w:r w:rsidRPr="00B00ACE">
        <w:rPr>
          <w:sz w:val="24"/>
          <w:szCs w:val="24"/>
        </w:rPr>
        <w:br/>
      </w:r>
      <w:r w:rsidRPr="00B00ACE">
        <w:rPr>
          <w:sz w:val="24"/>
          <w:szCs w:val="24"/>
        </w:rPr>
        <w:lastRenderedPageBreak/>
        <w:t>- Credit rating report</w:t>
      </w:r>
      <w:r w:rsidRPr="00B00ACE">
        <w:rPr>
          <w:sz w:val="24"/>
          <w:szCs w:val="24"/>
        </w:rPr>
        <w:br/>
        <w:t>- Equivalent proof of financial stability</w:t>
      </w:r>
    </w:p>
    <w:p w14:paraId="0B99B904" w14:textId="5660B327" w:rsidR="003259F0" w:rsidRPr="00B00ACE" w:rsidRDefault="00777716">
      <w:pPr>
        <w:pStyle w:val="Heading1"/>
        <w:rPr>
          <w:rFonts w:asciiTheme="minorHAnsi" w:hAnsiTheme="minorHAnsi"/>
          <w:sz w:val="24"/>
          <w:szCs w:val="24"/>
        </w:rPr>
      </w:pPr>
      <w:r w:rsidRPr="00B00ACE">
        <w:rPr>
          <w:rFonts w:asciiTheme="minorHAnsi" w:hAnsiTheme="minorHAnsi"/>
          <w:sz w:val="24"/>
          <w:szCs w:val="24"/>
        </w:rPr>
        <w:t xml:space="preserve">9. Sustainability or ESG Efforts </w:t>
      </w:r>
    </w:p>
    <w:p w14:paraId="235B9064" w14:textId="77777777" w:rsidR="003259F0" w:rsidRPr="00B00ACE" w:rsidRDefault="00777716">
      <w:pPr>
        <w:rPr>
          <w:sz w:val="24"/>
          <w:szCs w:val="24"/>
        </w:rPr>
      </w:pPr>
      <w:r w:rsidRPr="00B00ACE">
        <w:rPr>
          <w:sz w:val="24"/>
          <w:szCs w:val="24"/>
        </w:rPr>
        <w:t>Briefly describe your company’s practices, policies, or certifications related to environmental or social responsibility, if any.</w:t>
      </w:r>
    </w:p>
    <w:p w14:paraId="0ABF202D" w14:textId="77777777" w:rsidR="003259F0" w:rsidRPr="00B00ACE" w:rsidRDefault="00777716">
      <w:pPr>
        <w:pStyle w:val="Heading1"/>
        <w:rPr>
          <w:rFonts w:asciiTheme="minorHAnsi" w:hAnsiTheme="minorHAnsi"/>
          <w:sz w:val="24"/>
          <w:szCs w:val="24"/>
        </w:rPr>
      </w:pPr>
      <w:r w:rsidRPr="00B00ACE">
        <w:rPr>
          <w:rFonts w:asciiTheme="minorHAnsi" w:hAnsiTheme="minorHAnsi"/>
          <w:sz w:val="24"/>
          <w:szCs w:val="24"/>
        </w:rPr>
        <w:t>10. Declaration</w:t>
      </w:r>
    </w:p>
    <w:p w14:paraId="61421BA3" w14:textId="77777777" w:rsidR="003259F0" w:rsidRPr="00B00ACE" w:rsidRDefault="00777716" w:rsidP="008004D0">
      <w:pPr>
        <w:spacing w:line="360" w:lineRule="auto"/>
        <w:rPr>
          <w:sz w:val="24"/>
          <w:szCs w:val="24"/>
        </w:rPr>
      </w:pPr>
      <w:r w:rsidRPr="00B00ACE">
        <w:rPr>
          <w:sz w:val="24"/>
          <w:szCs w:val="24"/>
        </w:rPr>
        <w:t>We hereby certify that the information provided in this proposal is true and complete to the best of our knowledge. We understand that any false or misleading information may lead to disqualification.</w:t>
      </w:r>
      <w:r w:rsidRPr="00B00ACE">
        <w:rPr>
          <w:sz w:val="24"/>
          <w:szCs w:val="24"/>
        </w:rPr>
        <w:br/>
      </w:r>
      <w:r w:rsidRPr="00B00ACE">
        <w:rPr>
          <w:sz w:val="24"/>
          <w:szCs w:val="24"/>
        </w:rPr>
        <w:br/>
      </w:r>
      <w:r w:rsidRPr="008004D0">
        <w:rPr>
          <w:b/>
          <w:bCs/>
          <w:sz w:val="24"/>
          <w:szCs w:val="24"/>
        </w:rPr>
        <w:t>Authorized Signatory</w:t>
      </w:r>
      <w:r w:rsidRPr="008004D0">
        <w:rPr>
          <w:b/>
          <w:bCs/>
          <w:sz w:val="24"/>
          <w:szCs w:val="24"/>
        </w:rPr>
        <w:br/>
      </w:r>
      <w:r w:rsidRPr="00B00ACE">
        <w:rPr>
          <w:sz w:val="24"/>
          <w:szCs w:val="24"/>
        </w:rPr>
        <w:t>Name: _________________________</w:t>
      </w:r>
      <w:r w:rsidRPr="00B00ACE">
        <w:rPr>
          <w:sz w:val="24"/>
          <w:szCs w:val="24"/>
        </w:rPr>
        <w:br/>
        <w:t>Title: __________________________</w:t>
      </w:r>
      <w:r w:rsidRPr="00B00ACE">
        <w:rPr>
          <w:sz w:val="24"/>
          <w:szCs w:val="24"/>
        </w:rPr>
        <w:br/>
        <w:t>Signature: ______________________</w:t>
      </w:r>
      <w:r w:rsidRPr="00B00ACE">
        <w:rPr>
          <w:sz w:val="24"/>
          <w:szCs w:val="24"/>
        </w:rPr>
        <w:br/>
        <w:t>Date: __________________________</w:t>
      </w:r>
    </w:p>
    <w:sectPr w:rsidR="003259F0" w:rsidRPr="00B00ACE" w:rsidSect="0003461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5AD9" w14:textId="77777777" w:rsidR="00255758" w:rsidRDefault="00255758" w:rsidP="00AE6745">
      <w:pPr>
        <w:spacing w:after="0" w:line="240" w:lineRule="auto"/>
      </w:pPr>
      <w:r>
        <w:separator/>
      </w:r>
    </w:p>
  </w:endnote>
  <w:endnote w:type="continuationSeparator" w:id="0">
    <w:p w14:paraId="66C0F2E8" w14:textId="77777777" w:rsidR="00255758" w:rsidRDefault="00255758" w:rsidP="00AE6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047964"/>
      <w:docPartObj>
        <w:docPartGallery w:val="Page Numbers (Bottom of Page)"/>
        <w:docPartUnique/>
      </w:docPartObj>
    </w:sdtPr>
    <w:sdtEndPr/>
    <w:sdtContent>
      <w:sdt>
        <w:sdtPr>
          <w:id w:val="1728636285"/>
          <w:docPartObj>
            <w:docPartGallery w:val="Page Numbers (Top of Page)"/>
            <w:docPartUnique/>
          </w:docPartObj>
        </w:sdtPr>
        <w:sdtEndPr/>
        <w:sdtContent>
          <w:p w14:paraId="6109A891" w14:textId="6150AC3C" w:rsidR="00AE6745" w:rsidRDefault="00AE67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D5E126" w14:textId="77777777" w:rsidR="00AE6745" w:rsidRDefault="00AE6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BFFE" w14:textId="77777777" w:rsidR="00255758" w:rsidRDefault="00255758" w:rsidP="00AE6745">
      <w:pPr>
        <w:spacing w:after="0" w:line="240" w:lineRule="auto"/>
      </w:pPr>
      <w:r>
        <w:separator/>
      </w:r>
    </w:p>
  </w:footnote>
  <w:footnote w:type="continuationSeparator" w:id="0">
    <w:p w14:paraId="59512853" w14:textId="77777777" w:rsidR="00255758" w:rsidRDefault="00255758" w:rsidP="00AE6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F8E47F6"/>
    <w:multiLevelType w:val="hybridMultilevel"/>
    <w:tmpl w:val="0ACC755A"/>
    <w:lvl w:ilvl="0" w:tplc="04090005">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16cid:durableId="1261645499">
    <w:abstractNumId w:val="8"/>
  </w:num>
  <w:num w:numId="2" w16cid:durableId="1400863989">
    <w:abstractNumId w:val="6"/>
  </w:num>
  <w:num w:numId="3" w16cid:durableId="1102259808">
    <w:abstractNumId w:val="5"/>
  </w:num>
  <w:num w:numId="4" w16cid:durableId="1745491074">
    <w:abstractNumId w:val="4"/>
  </w:num>
  <w:num w:numId="5" w16cid:durableId="1223564779">
    <w:abstractNumId w:val="7"/>
  </w:num>
  <w:num w:numId="6" w16cid:durableId="1844390331">
    <w:abstractNumId w:val="3"/>
  </w:num>
  <w:num w:numId="7" w16cid:durableId="664435067">
    <w:abstractNumId w:val="2"/>
  </w:num>
  <w:num w:numId="8" w16cid:durableId="2040471293">
    <w:abstractNumId w:val="1"/>
  </w:num>
  <w:num w:numId="9" w16cid:durableId="313721401">
    <w:abstractNumId w:val="0"/>
  </w:num>
  <w:num w:numId="10" w16cid:durableId="1464038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FE0"/>
    <w:rsid w:val="00014140"/>
    <w:rsid w:val="00034616"/>
    <w:rsid w:val="0006063C"/>
    <w:rsid w:val="0015074B"/>
    <w:rsid w:val="00255758"/>
    <w:rsid w:val="0029639D"/>
    <w:rsid w:val="003259F0"/>
    <w:rsid w:val="00326F90"/>
    <w:rsid w:val="005923C6"/>
    <w:rsid w:val="00777716"/>
    <w:rsid w:val="00781D6D"/>
    <w:rsid w:val="008004D0"/>
    <w:rsid w:val="00AA1D8D"/>
    <w:rsid w:val="00AE6745"/>
    <w:rsid w:val="00B00ACE"/>
    <w:rsid w:val="00B47730"/>
    <w:rsid w:val="00C60A61"/>
    <w:rsid w:val="00C84244"/>
    <w:rsid w:val="00CB0664"/>
    <w:rsid w:val="00DE2C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EF64C"/>
  <w14:defaultImageDpi w14:val="300"/>
  <w15:docId w15:val="{B15F37AD-45A7-4CCA-AB4C-7BBE2509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60A61"/>
    <w:rPr>
      <w:color w:val="0000FF" w:themeColor="hyperlink"/>
      <w:u w:val="single"/>
    </w:rPr>
  </w:style>
  <w:style w:type="character" w:styleId="UnresolvedMention">
    <w:name w:val="Unresolved Mention"/>
    <w:basedOn w:val="DefaultParagraphFont"/>
    <w:uiPriority w:val="99"/>
    <w:semiHidden/>
    <w:unhideWhenUsed/>
    <w:rsid w:val="00C60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emin.won@ivi.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kang@ivi.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Hye Min Won</cp:lastModifiedBy>
  <cp:revision>13</cp:revision>
  <dcterms:created xsi:type="dcterms:W3CDTF">2025-06-30T06:51:00Z</dcterms:created>
  <dcterms:modified xsi:type="dcterms:W3CDTF">2025-06-30T08:03:00Z</dcterms:modified>
  <cp:category/>
</cp:coreProperties>
</file>