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9041" w14:textId="77777777" w:rsidR="00E31122" w:rsidRPr="00574419" w:rsidRDefault="00CA0789" w:rsidP="007C45DA">
      <w:pPr>
        <w:tabs>
          <w:tab w:val="left" w:pos="8544"/>
        </w:tabs>
        <w:wordWrap/>
        <w:adjustRightInd w:val="0"/>
        <w:snapToGrid w:val="0"/>
        <w:spacing w:line="276" w:lineRule="auto"/>
        <w:rPr>
          <w:rFonts w:ascii="Aptos" w:hAnsi="Aptos"/>
          <w:bCs/>
          <w:szCs w:val="24"/>
        </w:rPr>
      </w:pPr>
      <w:r w:rsidRPr="00574419">
        <w:rPr>
          <w:rFonts w:ascii="Aptos" w:hAnsi="Aptos"/>
          <w:bCs/>
          <w:szCs w:val="24"/>
        </w:rPr>
        <w:tab/>
      </w:r>
    </w:p>
    <w:p w14:paraId="2C6B166A" w14:textId="77777777" w:rsidR="00555FCA" w:rsidRPr="00574419" w:rsidRDefault="00555FC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64EF97B8" w14:textId="77777777" w:rsidR="00CE5113" w:rsidRPr="00574419" w:rsidRDefault="00CE5113" w:rsidP="007C45DA">
      <w:pPr>
        <w:snapToGrid w:val="0"/>
        <w:spacing w:line="276" w:lineRule="auto"/>
        <w:jc w:val="right"/>
        <w:rPr>
          <w:rFonts w:ascii="Aptos" w:eastAsia="한컴바탕" w:hAnsi="Aptos"/>
          <w:b/>
          <w:bCs/>
          <w:szCs w:val="24"/>
        </w:rPr>
      </w:pPr>
    </w:p>
    <w:p w14:paraId="268C4EE5" w14:textId="2BA7E89A" w:rsidR="00CE5113" w:rsidRPr="00574419" w:rsidRDefault="00CE5113" w:rsidP="007C45DA">
      <w:pPr>
        <w:snapToGrid w:val="0"/>
        <w:spacing w:line="276" w:lineRule="auto"/>
        <w:jc w:val="right"/>
        <w:rPr>
          <w:rFonts w:ascii="Aptos" w:eastAsia="한컴바탕" w:hAnsi="Aptos" w:hint="eastAsia"/>
          <w:b/>
          <w:bCs/>
          <w:szCs w:val="24"/>
        </w:rPr>
      </w:pPr>
      <w:r w:rsidRPr="00574419">
        <w:rPr>
          <w:rFonts w:ascii="Aptos" w:eastAsia="한컴바탕" w:hAnsi="Aptos"/>
          <w:b/>
          <w:bCs/>
          <w:szCs w:val="24"/>
        </w:rPr>
        <w:t>RFP REF. NO</w:t>
      </w:r>
      <w:proofErr w:type="gramStart"/>
      <w:r w:rsidRPr="00574419">
        <w:rPr>
          <w:rFonts w:ascii="Aptos" w:eastAsia="한컴바탕" w:hAnsi="Aptos"/>
          <w:b/>
          <w:bCs/>
          <w:szCs w:val="24"/>
        </w:rPr>
        <w:t>:  IVI</w:t>
      </w:r>
      <w:proofErr w:type="gramEnd"/>
      <w:r w:rsidRPr="00574419">
        <w:rPr>
          <w:rFonts w:ascii="Aptos" w:eastAsia="한컴바탕" w:hAnsi="Aptos"/>
          <w:b/>
          <w:bCs/>
          <w:szCs w:val="24"/>
        </w:rPr>
        <w:t>-</w:t>
      </w:r>
      <w:r w:rsidR="00745998" w:rsidRPr="00574419">
        <w:rPr>
          <w:rFonts w:ascii="Aptos" w:eastAsia="한컴바탕" w:hAnsi="Aptos"/>
          <w:b/>
          <w:bCs/>
          <w:szCs w:val="24"/>
        </w:rPr>
        <w:t>IT</w:t>
      </w:r>
      <w:r w:rsidRPr="00574419">
        <w:rPr>
          <w:rFonts w:ascii="Aptos" w:eastAsia="한컴바탕" w:hAnsi="Aptos"/>
          <w:b/>
          <w:bCs/>
          <w:szCs w:val="24"/>
        </w:rPr>
        <w:t>/202</w:t>
      </w:r>
      <w:r w:rsidR="00745998" w:rsidRPr="00574419">
        <w:rPr>
          <w:rFonts w:ascii="Aptos" w:eastAsia="한컴바탕" w:hAnsi="Aptos"/>
          <w:b/>
          <w:bCs/>
          <w:szCs w:val="24"/>
        </w:rPr>
        <w:t>5</w:t>
      </w:r>
      <w:r w:rsidRPr="00574419">
        <w:rPr>
          <w:rFonts w:ascii="Aptos" w:eastAsia="한컴바탕" w:hAnsi="Aptos"/>
          <w:b/>
          <w:bCs/>
          <w:szCs w:val="24"/>
        </w:rPr>
        <w:t>-</w:t>
      </w:r>
      <w:r w:rsidR="00745998" w:rsidRPr="00574419">
        <w:rPr>
          <w:rFonts w:ascii="Aptos" w:eastAsia="한컴바탕" w:hAnsi="Aptos"/>
          <w:b/>
          <w:bCs/>
          <w:szCs w:val="24"/>
        </w:rPr>
        <w:t>0</w:t>
      </w:r>
      <w:r w:rsidR="00C10923">
        <w:rPr>
          <w:rFonts w:ascii="Aptos" w:eastAsia="한컴바탕" w:hAnsi="Aptos" w:hint="eastAsia"/>
          <w:b/>
          <w:bCs/>
          <w:szCs w:val="24"/>
        </w:rPr>
        <w:t>7</w:t>
      </w:r>
      <w:r w:rsidRPr="00574419">
        <w:rPr>
          <w:rFonts w:ascii="Aptos" w:eastAsia="한컴바탕" w:hAnsi="Aptos"/>
          <w:b/>
          <w:bCs/>
          <w:szCs w:val="24"/>
        </w:rPr>
        <w:t>-</w:t>
      </w:r>
      <w:r w:rsidR="00C10923">
        <w:rPr>
          <w:rFonts w:ascii="Aptos" w:eastAsia="한컴바탕" w:hAnsi="Aptos" w:hint="eastAsia"/>
          <w:b/>
          <w:bCs/>
          <w:szCs w:val="24"/>
        </w:rPr>
        <w:t>01</w:t>
      </w:r>
    </w:p>
    <w:p w14:paraId="224CAE60"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center"/>
        <w:rPr>
          <w:rFonts w:ascii="Aptos" w:eastAsia="맑은 고딕" w:hAnsi="Aptos"/>
          <w:b/>
          <w:bCs/>
          <w:szCs w:val="24"/>
        </w:rPr>
      </w:pPr>
    </w:p>
    <w:p w14:paraId="329A0E51" w14:textId="77777777" w:rsidR="00745998" w:rsidRPr="00574419" w:rsidRDefault="00745998" w:rsidP="007C45DA">
      <w:pPr>
        <w:tabs>
          <w:tab w:val="left" w:pos="0"/>
          <w:tab w:val="left" w:pos="5103"/>
          <w:tab w:val="left" w:pos="9173"/>
        </w:tabs>
        <w:wordWrap/>
        <w:autoSpaceDE w:val="0"/>
        <w:adjustRightInd w:val="0"/>
        <w:snapToGrid w:val="0"/>
        <w:spacing w:line="276" w:lineRule="auto"/>
        <w:ind w:right="-7"/>
        <w:jc w:val="center"/>
        <w:rPr>
          <w:rFonts w:ascii="Aptos" w:eastAsia="맑은 고딕" w:hAnsi="Aptos"/>
          <w:b/>
          <w:bCs/>
          <w:szCs w:val="24"/>
        </w:rPr>
      </w:pPr>
    </w:p>
    <w:p w14:paraId="6F323DE5" w14:textId="73B97FD2" w:rsidR="00555FCA" w:rsidRPr="00574419" w:rsidRDefault="00555FCA" w:rsidP="007C45DA">
      <w:pPr>
        <w:tabs>
          <w:tab w:val="left" w:pos="0"/>
          <w:tab w:val="left" w:pos="5103"/>
          <w:tab w:val="left" w:pos="9173"/>
        </w:tabs>
        <w:wordWrap/>
        <w:autoSpaceDE w:val="0"/>
        <w:adjustRightInd w:val="0"/>
        <w:snapToGrid w:val="0"/>
        <w:spacing w:line="276" w:lineRule="auto"/>
        <w:ind w:right="-7"/>
        <w:jc w:val="center"/>
        <w:rPr>
          <w:rFonts w:ascii="Aptos" w:eastAsia="맑은 고딕" w:hAnsi="Aptos"/>
          <w:b/>
          <w:bCs/>
          <w:sz w:val="32"/>
          <w:szCs w:val="32"/>
        </w:rPr>
      </w:pPr>
      <w:r w:rsidRPr="00574419">
        <w:rPr>
          <w:rFonts w:ascii="Aptos" w:eastAsia="맑은 고딕" w:hAnsi="Aptos"/>
          <w:b/>
          <w:bCs/>
          <w:sz w:val="52"/>
          <w:szCs w:val="52"/>
        </w:rPr>
        <w:t>Request for Proposal (RFP)</w:t>
      </w:r>
      <w:r w:rsidRPr="00574419">
        <w:rPr>
          <w:rFonts w:ascii="Aptos" w:eastAsia="맑은 고딕" w:hAnsi="Aptos"/>
          <w:sz w:val="52"/>
          <w:szCs w:val="52"/>
        </w:rPr>
        <w:br/>
      </w:r>
      <w:r w:rsidR="00CE5113" w:rsidRPr="00574419">
        <w:rPr>
          <w:rFonts w:ascii="Aptos" w:eastAsia="맑은 고딕" w:hAnsi="Aptos"/>
          <w:b/>
          <w:bCs/>
          <w:sz w:val="32"/>
          <w:szCs w:val="32"/>
        </w:rPr>
        <w:t>F</w:t>
      </w:r>
      <w:r w:rsidRPr="00574419">
        <w:rPr>
          <w:rFonts w:ascii="Aptos" w:eastAsia="맑은 고딕" w:hAnsi="Aptos"/>
          <w:b/>
          <w:bCs/>
          <w:sz w:val="32"/>
          <w:szCs w:val="32"/>
        </w:rPr>
        <w:t>or Cybersecurity and Cybersecurity Audit Services</w:t>
      </w:r>
    </w:p>
    <w:p w14:paraId="280BAEE5" w14:textId="70FCD0E6" w:rsidR="00CE5113"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Pr>
          <w:rFonts w:ascii="Aptos" w:hAnsi="Aptos"/>
          <w:szCs w:val="24"/>
        </w:rPr>
        <w:pict w14:anchorId="71840691">
          <v:rect id="_x0000_i1025" style="width:0;height:1.5pt" o:hralign="center" o:hrstd="t" o:hr="t" fillcolor="#a0a0a0" stroked="f"/>
        </w:pict>
      </w:r>
    </w:p>
    <w:p w14:paraId="5BC75D83"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6B76B4F5"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294C35B2"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0DC27A65" w14:textId="77777777" w:rsidR="00745998" w:rsidRPr="00574419" w:rsidRDefault="00745998"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7BFFFF14" w14:textId="77777777" w:rsidR="00745998" w:rsidRPr="00574419" w:rsidRDefault="00745998"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68BD8D5C" w14:textId="77777777" w:rsidR="00745998" w:rsidRPr="00574419" w:rsidRDefault="00745998"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104B1D91" w14:textId="744AB80F"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752EA621"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670F6568"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54D034EF"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52FA92BE"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 w:val="28"/>
          <w:szCs w:val="28"/>
        </w:rPr>
      </w:pPr>
    </w:p>
    <w:p w14:paraId="1A66E7C2"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 w:val="28"/>
          <w:szCs w:val="28"/>
        </w:rPr>
      </w:pPr>
    </w:p>
    <w:p w14:paraId="0E527E31"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 w:val="28"/>
          <w:szCs w:val="28"/>
        </w:rPr>
      </w:pPr>
    </w:p>
    <w:p w14:paraId="2F16EE1F"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 w:val="28"/>
          <w:szCs w:val="28"/>
        </w:rPr>
      </w:pPr>
    </w:p>
    <w:p w14:paraId="7F17197B"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center"/>
        <w:rPr>
          <w:rFonts w:ascii="Aptos" w:eastAsia="맑은 고딕" w:hAnsi="Aptos"/>
          <w:b/>
          <w:bCs/>
          <w:sz w:val="28"/>
          <w:szCs w:val="28"/>
        </w:rPr>
      </w:pPr>
    </w:p>
    <w:p w14:paraId="117BACF9" w14:textId="2AC73EC5" w:rsidR="00555FCA" w:rsidRPr="00574419" w:rsidRDefault="00555FCA" w:rsidP="007C45DA">
      <w:pPr>
        <w:tabs>
          <w:tab w:val="left" w:pos="0"/>
          <w:tab w:val="left" w:pos="5103"/>
          <w:tab w:val="left" w:pos="9173"/>
        </w:tabs>
        <w:wordWrap/>
        <w:autoSpaceDE w:val="0"/>
        <w:adjustRightInd w:val="0"/>
        <w:snapToGrid w:val="0"/>
        <w:spacing w:line="360" w:lineRule="auto"/>
        <w:ind w:right="-7"/>
        <w:jc w:val="center"/>
        <w:rPr>
          <w:rFonts w:ascii="Aptos" w:eastAsia="맑은 고딕" w:hAnsi="Aptos" w:hint="eastAsia"/>
          <w:sz w:val="28"/>
          <w:szCs w:val="28"/>
        </w:rPr>
      </w:pPr>
      <w:r w:rsidRPr="00574419">
        <w:rPr>
          <w:rFonts w:ascii="Aptos" w:eastAsia="맑은 고딕" w:hAnsi="Aptos"/>
          <w:b/>
          <w:bCs/>
          <w:sz w:val="28"/>
          <w:szCs w:val="28"/>
        </w:rPr>
        <w:t>Issued by:</w:t>
      </w:r>
      <w:r w:rsidRPr="00574419">
        <w:rPr>
          <w:rFonts w:ascii="Aptos" w:eastAsia="맑은 고딕" w:hAnsi="Aptos"/>
          <w:sz w:val="28"/>
          <w:szCs w:val="28"/>
        </w:rPr>
        <w:t xml:space="preserve"> International Vaccine Institute (IVI)</w:t>
      </w:r>
      <w:r w:rsidR="00745998" w:rsidRPr="00574419">
        <w:rPr>
          <w:rFonts w:ascii="Aptos" w:eastAsia="맑은 고딕" w:hAnsi="Aptos"/>
          <w:sz w:val="28"/>
          <w:szCs w:val="28"/>
        </w:rPr>
        <w:t>, Seoul Korea</w:t>
      </w:r>
      <w:r w:rsidRPr="00574419">
        <w:rPr>
          <w:rFonts w:ascii="Aptos" w:eastAsia="맑은 고딕" w:hAnsi="Aptos"/>
          <w:sz w:val="28"/>
          <w:szCs w:val="28"/>
        </w:rPr>
        <w:br/>
      </w:r>
      <w:r w:rsidRPr="00574419">
        <w:rPr>
          <w:rFonts w:ascii="Aptos" w:eastAsia="맑은 고딕" w:hAnsi="Aptos"/>
          <w:b/>
          <w:bCs/>
          <w:sz w:val="28"/>
          <w:szCs w:val="28"/>
        </w:rPr>
        <w:t>Date of Issue:</w:t>
      </w:r>
      <w:r w:rsidRPr="00574419">
        <w:rPr>
          <w:rFonts w:ascii="Aptos" w:eastAsia="맑은 고딕" w:hAnsi="Aptos"/>
          <w:sz w:val="28"/>
          <w:szCs w:val="28"/>
        </w:rPr>
        <w:t xml:space="preserve"> [</w:t>
      </w:r>
      <w:r w:rsidR="00CE5113" w:rsidRPr="00574419">
        <w:rPr>
          <w:rFonts w:ascii="Aptos" w:eastAsia="맑은 고딕" w:hAnsi="Aptos"/>
          <w:sz w:val="28"/>
          <w:szCs w:val="28"/>
        </w:rPr>
        <w:t xml:space="preserve"> </w:t>
      </w:r>
      <w:r w:rsidR="00C55848">
        <w:rPr>
          <w:rFonts w:ascii="Aptos" w:eastAsia="맑은 고딕" w:hAnsi="Aptos" w:hint="eastAsia"/>
          <w:sz w:val="28"/>
          <w:szCs w:val="28"/>
        </w:rPr>
        <w:t>July</w:t>
      </w:r>
      <w:r w:rsidR="00E37BD8" w:rsidRPr="00574419">
        <w:rPr>
          <w:rFonts w:ascii="Aptos" w:eastAsia="맑은 고딕" w:hAnsi="Aptos" w:hint="eastAsia"/>
          <w:sz w:val="28"/>
          <w:szCs w:val="28"/>
        </w:rPr>
        <w:t xml:space="preserve"> </w:t>
      </w:r>
      <w:r w:rsidR="00C55848">
        <w:rPr>
          <w:rFonts w:ascii="Aptos" w:eastAsia="맑은 고딕" w:hAnsi="Aptos" w:hint="eastAsia"/>
          <w:sz w:val="28"/>
          <w:szCs w:val="28"/>
        </w:rPr>
        <w:t>1</w:t>
      </w:r>
      <w:r w:rsidR="00E37BD8" w:rsidRPr="00574419">
        <w:rPr>
          <w:rFonts w:ascii="Aptos" w:eastAsia="맑은 고딕" w:hAnsi="Aptos" w:hint="eastAsia"/>
          <w:sz w:val="28"/>
          <w:szCs w:val="28"/>
        </w:rPr>
        <w:t>,</w:t>
      </w:r>
      <w:r w:rsidR="00CE5113" w:rsidRPr="00574419">
        <w:rPr>
          <w:rFonts w:ascii="Aptos" w:eastAsia="맑은 고딕" w:hAnsi="Aptos"/>
          <w:sz w:val="28"/>
          <w:szCs w:val="28"/>
        </w:rPr>
        <w:t xml:space="preserve"> 2025</w:t>
      </w:r>
      <w:r w:rsidRPr="00574419">
        <w:rPr>
          <w:rFonts w:ascii="Aptos" w:eastAsia="맑은 고딕" w:hAnsi="Aptos"/>
          <w:sz w:val="28"/>
          <w:szCs w:val="28"/>
        </w:rPr>
        <w:t>]</w:t>
      </w:r>
      <w:r w:rsidRPr="00574419">
        <w:rPr>
          <w:rFonts w:ascii="Aptos" w:eastAsia="맑은 고딕" w:hAnsi="Aptos"/>
          <w:sz w:val="28"/>
          <w:szCs w:val="28"/>
        </w:rPr>
        <w:br/>
      </w:r>
      <w:r w:rsidRPr="00574419">
        <w:rPr>
          <w:rFonts w:ascii="Aptos" w:eastAsia="맑은 고딕" w:hAnsi="Aptos"/>
          <w:b/>
          <w:bCs/>
          <w:sz w:val="28"/>
          <w:szCs w:val="28"/>
        </w:rPr>
        <w:t>Proposal Due Date:</w:t>
      </w:r>
      <w:r w:rsidRPr="00574419">
        <w:rPr>
          <w:rFonts w:ascii="Aptos" w:eastAsia="맑은 고딕" w:hAnsi="Aptos"/>
          <w:sz w:val="28"/>
          <w:szCs w:val="28"/>
        </w:rPr>
        <w:t xml:space="preserve"> [</w:t>
      </w:r>
      <w:r w:rsidR="00E37BD8" w:rsidRPr="00574419">
        <w:rPr>
          <w:rFonts w:ascii="Aptos" w:eastAsia="맑은 고딕" w:hAnsi="Aptos" w:hint="eastAsia"/>
          <w:sz w:val="28"/>
          <w:szCs w:val="28"/>
        </w:rPr>
        <w:t>July 15,</w:t>
      </w:r>
      <w:r w:rsidR="00CE5113" w:rsidRPr="00574419">
        <w:rPr>
          <w:rFonts w:ascii="Aptos" w:eastAsia="맑은 고딕" w:hAnsi="Aptos"/>
          <w:sz w:val="28"/>
          <w:szCs w:val="28"/>
        </w:rPr>
        <w:t xml:space="preserve"> 2025</w:t>
      </w:r>
      <w:r w:rsidR="00E37BD8" w:rsidRPr="00574419">
        <w:rPr>
          <w:rFonts w:ascii="Aptos" w:eastAsia="맑은 고딕" w:hAnsi="Aptos" w:hint="eastAsia"/>
          <w:sz w:val="28"/>
          <w:szCs w:val="28"/>
        </w:rPr>
        <w:t>, 5:00PM, KST</w:t>
      </w:r>
      <w:r w:rsidRPr="00574419">
        <w:rPr>
          <w:rFonts w:ascii="Aptos" w:eastAsia="맑은 고딕" w:hAnsi="Aptos"/>
          <w:sz w:val="28"/>
          <w:szCs w:val="28"/>
        </w:rPr>
        <w:t>]</w:t>
      </w:r>
    </w:p>
    <w:p w14:paraId="6C689041" w14:textId="69067555" w:rsidR="00555FCA" w:rsidRPr="00574419" w:rsidRDefault="00555FCA" w:rsidP="007C45DA">
      <w:pPr>
        <w:widowControl/>
        <w:wordWrap/>
        <w:autoSpaceDN/>
        <w:spacing w:line="276" w:lineRule="auto"/>
        <w:jc w:val="center"/>
        <w:rPr>
          <w:rFonts w:ascii="Aptos" w:eastAsia="맑은 고딕" w:hAnsi="Aptos"/>
          <w:sz w:val="28"/>
          <w:szCs w:val="28"/>
        </w:rPr>
      </w:pPr>
    </w:p>
    <w:p w14:paraId="088D8995"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 w:val="28"/>
          <w:szCs w:val="28"/>
        </w:rPr>
      </w:pPr>
    </w:p>
    <w:p w14:paraId="18CAE9DA"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 w:val="28"/>
          <w:szCs w:val="28"/>
        </w:rPr>
      </w:pPr>
    </w:p>
    <w:p w14:paraId="52AF51DF"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23EF19B4"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42882E34"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1BCB5F22"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6F3F598B" w14:textId="77777777" w:rsidR="00CE5113" w:rsidRPr="00574419" w:rsidRDefault="00CE511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79C3FB17" w14:textId="77777777" w:rsidR="00745998" w:rsidRPr="00574419" w:rsidRDefault="00745998"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0B0C3B12" w14:textId="6EB2E02F" w:rsidR="00555FCA" w:rsidRPr="00574419" w:rsidRDefault="00555FC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lastRenderedPageBreak/>
        <w:t>1. Introduction</w:t>
      </w:r>
    </w:p>
    <w:p w14:paraId="58EDD032" w14:textId="77777777" w:rsidR="004855DD" w:rsidRPr="00574419" w:rsidRDefault="004855D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p>
    <w:p w14:paraId="09C3FB94" w14:textId="6932DEED" w:rsidR="00555FCA" w:rsidRPr="00574419" w:rsidRDefault="00E37BD8"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 xml:space="preserve">The International Vaccine Institute (IVI, </w:t>
      </w:r>
      <w:hyperlink r:id="rId11" w:history="1">
        <w:r w:rsidRPr="00574419">
          <w:rPr>
            <w:rStyle w:val="Hyperlink"/>
            <w:rFonts w:ascii="Aptos" w:eastAsia="맑은 고딕" w:hAnsi="Aptos"/>
            <w:color w:val="auto"/>
            <w:szCs w:val="24"/>
          </w:rPr>
          <w:t>www.ivi.int</w:t>
        </w:r>
      </w:hyperlink>
      <w:r w:rsidRPr="00574419">
        <w:rPr>
          <w:rFonts w:ascii="Aptos" w:eastAsia="맑은 고딕" w:hAnsi="Aptos"/>
          <w:szCs w:val="24"/>
        </w:rPr>
        <w:t>) is a treaty-based international organization established in 1997 with a not-for-profit mission to discover, develop, and deliver safe, effective, and affordable vaccines—empowering vaccine equity, impact, and sustainability globally. The organization is headquartered in Seoul, Republic of Korea. Our member states and network of partners across companies, foundations, universities, laboratories, and other non-profit organizations represent one of the world’s strongest multilateral coalitions committed to harnessing the unique power of vaccines to tackle poverty-associated infectious diseases and emerging global health threats.</w:t>
      </w:r>
    </w:p>
    <w:p w14:paraId="113F0891" w14:textId="77777777" w:rsidR="00E37BD8" w:rsidRPr="00574419" w:rsidRDefault="00E37BD8"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p>
    <w:p w14:paraId="70633E19" w14:textId="1B426A9C" w:rsidR="00555FCA" w:rsidRPr="00574419" w:rsidRDefault="00555FC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 xml:space="preserve">As part of our commitment to maintaining high standards of data protection and information security, IVI is seeking proposals from qualified firms to provide </w:t>
      </w:r>
      <w:r w:rsidR="0067185E" w:rsidRPr="00574419">
        <w:rPr>
          <w:rFonts w:ascii="Aptos" w:eastAsia="맑은 고딕" w:hAnsi="Aptos"/>
          <w:szCs w:val="24"/>
        </w:rPr>
        <w:t xml:space="preserve">independent cybersecurity audits and </w:t>
      </w:r>
      <w:r w:rsidRPr="00574419">
        <w:rPr>
          <w:rFonts w:ascii="Aptos" w:eastAsia="맑은 고딕" w:hAnsi="Aptos"/>
          <w:szCs w:val="24"/>
        </w:rPr>
        <w:t>cybersecurity services</w:t>
      </w:r>
      <w:r w:rsidR="0067185E" w:rsidRPr="00574419">
        <w:rPr>
          <w:rFonts w:ascii="Aptos" w:eastAsia="맑은 고딕" w:hAnsi="Aptos"/>
          <w:szCs w:val="24"/>
        </w:rPr>
        <w:t>.</w:t>
      </w:r>
      <w:r w:rsidRPr="00574419">
        <w:rPr>
          <w:rFonts w:ascii="Aptos" w:eastAsia="맑은 고딕" w:hAnsi="Aptos"/>
          <w:szCs w:val="24"/>
        </w:rPr>
        <w:t xml:space="preserve"> These services are intended to assess</w:t>
      </w:r>
      <w:r w:rsidR="0067185E" w:rsidRPr="00574419">
        <w:rPr>
          <w:rFonts w:ascii="Aptos" w:eastAsia="맑은 고딕" w:hAnsi="Aptos"/>
          <w:szCs w:val="24"/>
        </w:rPr>
        <w:t xml:space="preserve"> and</w:t>
      </w:r>
      <w:r w:rsidRPr="00574419">
        <w:rPr>
          <w:rFonts w:ascii="Aptos" w:eastAsia="맑은 고딕" w:hAnsi="Aptos"/>
          <w:szCs w:val="24"/>
        </w:rPr>
        <w:t xml:space="preserve"> strengthen the security posture of IVI's information systems and infrastructure.</w:t>
      </w:r>
    </w:p>
    <w:p w14:paraId="64953B75" w14:textId="26E1FB2C" w:rsidR="00E37BD8"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Pr>
          <w:rFonts w:ascii="Aptos" w:eastAsia="맑은 고딕" w:hAnsi="Aptos"/>
          <w:szCs w:val="24"/>
        </w:rPr>
        <w:pict w14:anchorId="4C16EF2A">
          <v:rect id="_x0000_i1026" style="width:0;height:1.5pt" o:hralign="center" o:bullet="t" o:hrstd="t" o:hr="t" fillcolor="#a0a0a0" stroked="f"/>
        </w:pict>
      </w:r>
    </w:p>
    <w:p w14:paraId="30C5D871" w14:textId="5F9F170B" w:rsidR="00555FCA" w:rsidRPr="00574419" w:rsidRDefault="00555FC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t>2. Scope of Work</w:t>
      </w:r>
    </w:p>
    <w:p w14:paraId="0C64790E" w14:textId="77777777" w:rsidR="004855DD" w:rsidRPr="00574419" w:rsidRDefault="004855D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p>
    <w:p w14:paraId="310D2C70" w14:textId="56D80C68" w:rsidR="00555FCA" w:rsidRPr="00574419" w:rsidRDefault="00555FC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 xml:space="preserve">The </w:t>
      </w:r>
      <w:r w:rsidR="0056546D" w:rsidRPr="00574419">
        <w:rPr>
          <w:rFonts w:ascii="Aptos" w:eastAsia="맑은 고딕" w:hAnsi="Aptos"/>
          <w:szCs w:val="24"/>
        </w:rPr>
        <w:t>firm selected</w:t>
      </w:r>
      <w:r w:rsidRPr="00574419">
        <w:rPr>
          <w:rFonts w:ascii="Aptos" w:eastAsia="맑은 고딕" w:hAnsi="Aptos"/>
          <w:szCs w:val="24"/>
        </w:rPr>
        <w:t xml:space="preserve"> will be expected to deliver the following services:</w:t>
      </w:r>
    </w:p>
    <w:p w14:paraId="78E0A312" w14:textId="3A5BD638" w:rsidR="009543D5" w:rsidRPr="00574419" w:rsidRDefault="004B693E" w:rsidP="007C45DA">
      <w:pPr>
        <w:pStyle w:val="Heading2"/>
        <w:numPr>
          <w:ilvl w:val="0"/>
          <w:numId w:val="26"/>
        </w:numPr>
        <w:spacing w:before="0"/>
        <w:rPr>
          <w:rFonts w:ascii="Aptos" w:eastAsia="맑은 고딕" w:hAnsi="Aptos"/>
          <w:color w:val="auto"/>
          <w:sz w:val="24"/>
          <w:szCs w:val="24"/>
          <w:lang w:eastAsia="ko-KR"/>
        </w:rPr>
      </w:pPr>
      <w:r w:rsidRPr="00574419">
        <w:rPr>
          <w:rFonts w:ascii="Aptos" w:hAnsi="Aptos"/>
          <w:color w:val="auto"/>
          <w:sz w:val="24"/>
          <w:szCs w:val="24"/>
          <w:lang w:eastAsia="ko-KR"/>
        </w:rPr>
        <w:t>Network Security Assessment</w:t>
      </w:r>
    </w:p>
    <w:p w14:paraId="2DE177F1" w14:textId="46A6E80D" w:rsidR="004B693E" w:rsidRPr="00574419" w:rsidRDefault="004B693E" w:rsidP="007C45DA">
      <w:pPr>
        <w:pStyle w:val="ListParagraph"/>
        <w:spacing w:line="276" w:lineRule="auto"/>
        <w:ind w:left="360"/>
        <w:rPr>
          <w:rFonts w:ascii="Aptos" w:hAnsi="Aptos"/>
          <w:szCs w:val="24"/>
        </w:rPr>
      </w:pPr>
      <w:r w:rsidRPr="00574419">
        <w:rPr>
          <w:rFonts w:ascii="Aptos" w:hAnsi="Aptos"/>
          <w:szCs w:val="24"/>
        </w:rPr>
        <w:t xml:space="preserve"> </w:t>
      </w:r>
      <w:r w:rsidRPr="00574419">
        <w:rPr>
          <w:rFonts w:ascii="Aptos" w:eastAsiaTheme="minorEastAsia" w:hAnsi="Aptos"/>
          <w:szCs w:val="24"/>
          <w:lang w:eastAsia="ko-KR"/>
        </w:rPr>
        <w:t xml:space="preserve"> </w:t>
      </w:r>
      <w:r w:rsidRPr="00574419">
        <w:rPr>
          <w:rFonts w:ascii="Aptos" w:hAnsi="Aptos"/>
          <w:szCs w:val="24"/>
        </w:rPr>
        <w:t xml:space="preserve">• Review of </w:t>
      </w:r>
      <w:r w:rsidRPr="00574419">
        <w:rPr>
          <w:rFonts w:ascii="Aptos" w:eastAsiaTheme="minorEastAsia" w:hAnsi="Aptos"/>
          <w:szCs w:val="24"/>
          <w:lang w:eastAsia="ko-KR"/>
        </w:rPr>
        <w:t>network architecture and topology</w:t>
      </w:r>
    </w:p>
    <w:p w14:paraId="3DC31804" w14:textId="5EDA9800" w:rsidR="004B693E" w:rsidRPr="00574419" w:rsidRDefault="004B693E" w:rsidP="007C45DA">
      <w:pPr>
        <w:pStyle w:val="ListParagraph"/>
        <w:spacing w:line="276" w:lineRule="auto"/>
        <w:ind w:left="360"/>
        <w:rPr>
          <w:rFonts w:ascii="Aptos" w:eastAsiaTheme="minorEastAsia" w:hAnsi="Aptos"/>
          <w:szCs w:val="24"/>
          <w:lang w:eastAsia="ko-KR"/>
        </w:rPr>
      </w:pPr>
      <w:r w:rsidRPr="00574419">
        <w:rPr>
          <w:rFonts w:ascii="Aptos" w:hAnsi="Aptos"/>
          <w:szCs w:val="24"/>
        </w:rPr>
        <w:t xml:space="preserve">  • </w:t>
      </w:r>
      <w:r w:rsidRPr="00574419">
        <w:rPr>
          <w:rFonts w:ascii="Aptos" w:eastAsiaTheme="minorEastAsia" w:hAnsi="Aptos"/>
          <w:szCs w:val="24"/>
          <w:lang w:eastAsia="ko-KR"/>
        </w:rPr>
        <w:t>Firewall configuration and rule set review</w:t>
      </w:r>
    </w:p>
    <w:p w14:paraId="007D2587" w14:textId="08CCA0EA" w:rsidR="004B693E" w:rsidRPr="00574419" w:rsidRDefault="004B693E" w:rsidP="007C45DA">
      <w:pPr>
        <w:pStyle w:val="ListParagraph"/>
        <w:spacing w:line="276" w:lineRule="auto"/>
        <w:ind w:left="360"/>
        <w:rPr>
          <w:rFonts w:ascii="Aptos" w:eastAsiaTheme="minorEastAsia" w:hAnsi="Aptos"/>
          <w:szCs w:val="24"/>
          <w:lang w:eastAsia="ko-KR"/>
        </w:rPr>
      </w:pPr>
      <w:r w:rsidRPr="00574419">
        <w:rPr>
          <w:rFonts w:ascii="Aptos" w:hAnsi="Aptos"/>
          <w:szCs w:val="24"/>
        </w:rPr>
        <w:t xml:space="preserve">  • </w:t>
      </w:r>
      <w:r w:rsidRPr="00574419">
        <w:rPr>
          <w:rFonts w:ascii="Aptos" w:eastAsiaTheme="minorEastAsia" w:hAnsi="Aptos"/>
          <w:szCs w:val="24"/>
          <w:lang w:eastAsia="ko-KR"/>
        </w:rPr>
        <w:t>Intrusion detection / prevention system (IDS/IPS) evaluation</w:t>
      </w:r>
    </w:p>
    <w:p w14:paraId="5C1557E0" w14:textId="33A9B45E" w:rsidR="004B693E" w:rsidRPr="00574419" w:rsidRDefault="004B693E" w:rsidP="007C45DA">
      <w:pPr>
        <w:pStyle w:val="ListParagraph"/>
        <w:spacing w:line="276" w:lineRule="auto"/>
        <w:ind w:left="360" w:firstLine="96"/>
        <w:rPr>
          <w:rFonts w:ascii="Aptos" w:eastAsiaTheme="minorEastAsia" w:hAnsi="Aptos"/>
          <w:szCs w:val="24"/>
          <w:lang w:eastAsia="ko-KR"/>
        </w:rPr>
      </w:pPr>
      <w:r w:rsidRPr="00574419">
        <w:rPr>
          <w:rFonts w:ascii="Aptos" w:hAnsi="Aptos"/>
          <w:szCs w:val="24"/>
        </w:rPr>
        <w:t xml:space="preserve">• </w:t>
      </w:r>
      <w:r w:rsidR="0056546D" w:rsidRPr="00574419">
        <w:rPr>
          <w:rFonts w:ascii="Aptos" w:eastAsiaTheme="minorEastAsia" w:hAnsi="Aptos"/>
          <w:szCs w:val="24"/>
          <w:lang w:eastAsia="ko-KR"/>
        </w:rPr>
        <w:t>VPN and remote access controls</w:t>
      </w:r>
    </w:p>
    <w:p w14:paraId="43F4DDD2" w14:textId="77777777" w:rsidR="00975F5D" w:rsidRPr="00574419" w:rsidRDefault="00975F5D" w:rsidP="007C45DA">
      <w:pPr>
        <w:spacing w:line="276" w:lineRule="auto"/>
        <w:jc w:val="left"/>
        <w:rPr>
          <w:rFonts w:ascii="Aptos" w:hAnsi="Aptos"/>
          <w:b/>
          <w:bCs/>
          <w:szCs w:val="24"/>
        </w:rPr>
      </w:pPr>
    </w:p>
    <w:p w14:paraId="133B6A1A" w14:textId="2B85D9DD" w:rsidR="0056546D" w:rsidRPr="00574419" w:rsidRDefault="0056546D" w:rsidP="007C45DA">
      <w:pPr>
        <w:spacing w:line="276" w:lineRule="auto"/>
        <w:ind w:left="360" w:hanging="90"/>
        <w:jc w:val="left"/>
        <w:rPr>
          <w:rFonts w:ascii="Aptos" w:hAnsi="Aptos"/>
          <w:b/>
          <w:bCs/>
          <w:szCs w:val="24"/>
        </w:rPr>
      </w:pPr>
      <w:r w:rsidRPr="00574419">
        <w:rPr>
          <w:rFonts w:ascii="Aptos" w:hAnsi="Aptos"/>
          <w:b/>
          <w:bCs/>
          <w:szCs w:val="24"/>
        </w:rPr>
        <w:t>2) System Security Review</w:t>
      </w:r>
    </w:p>
    <w:p w14:paraId="69621334" w14:textId="262F3287" w:rsidR="0056546D" w:rsidRPr="00574419" w:rsidRDefault="0056546D" w:rsidP="007C45DA">
      <w:pPr>
        <w:spacing w:line="276" w:lineRule="auto"/>
        <w:ind w:left="450" w:hanging="90"/>
        <w:jc w:val="left"/>
        <w:rPr>
          <w:rFonts w:ascii="Aptos" w:hAnsi="Aptos"/>
          <w:szCs w:val="24"/>
        </w:rPr>
      </w:pPr>
      <w:r w:rsidRPr="00574419">
        <w:rPr>
          <w:rFonts w:ascii="Aptos" w:hAnsi="Aptos"/>
          <w:szCs w:val="24"/>
        </w:rPr>
        <w:t xml:space="preserve">   • Windows server configuration assessment</w:t>
      </w:r>
    </w:p>
    <w:p w14:paraId="72878EB9" w14:textId="4D4C63C1" w:rsidR="0056546D" w:rsidRPr="00574419" w:rsidRDefault="0056546D" w:rsidP="007C45DA">
      <w:pPr>
        <w:spacing w:line="276" w:lineRule="auto"/>
        <w:ind w:left="360" w:hanging="90"/>
        <w:jc w:val="left"/>
        <w:rPr>
          <w:rFonts w:ascii="Aptos" w:hAnsi="Aptos"/>
          <w:szCs w:val="24"/>
        </w:rPr>
      </w:pPr>
      <w:r w:rsidRPr="00574419">
        <w:rPr>
          <w:rFonts w:ascii="Aptos" w:hAnsi="Aptos"/>
          <w:szCs w:val="24"/>
        </w:rPr>
        <w:t xml:space="preserve">     • Patch management and update status</w:t>
      </w:r>
    </w:p>
    <w:p w14:paraId="557B516E" w14:textId="2FA143F6" w:rsidR="0056546D" w:rsidRPr="00574419" w:rsidRDefault="0056546D" w:rsidP="007C45DA">
      <w:pPr>
        <w:spacing w:line="276" w:lineRule="auto"/>
        <w:ind w:left="360" w:hanging="90"/>
        <w:jc w:val="left"/>
        <w:rPr>
          <w:rFonts w:ascii="Aptos" w:hAnsi="Aptos"/>
          <w:szCs w:val="24"/>
          <w:lang w:val="fr-FR"/>
        </w:rPr>
      </w:pPr>
      <w:r w:rsidRPr="00574419">
        <w:rPr>
          <w:rFonts w:ascii="Aptos" w:hAnsi="Aptos"/>
          <w:szCs w:val="24"/>
        </w:rPr>
        <w:t xml:space="preserve">     </w:t>
      </w:r>
      <w:r w:rsidRPr="00574419">
        <w:rPr>
          <w:rFonts w:ascii="Aptos" w:hAnsi="Aptos"/>
          <w:szCs w:val="24"/>
          <w:lang w:val="fr-FR"/>
        </w:rPr>
        <w:t xml:space="preserve">• Endpoint protection (e.g., antivirus,) </w:t>
      </w:r>
      <w:proofErr w:type="spellStart"/>
      <w:r w:rsidRPr="00574419">
        <w:rPr>
          <w:rFonts w:ascii="Aptos" w:hAnsi="Aptos"/>
          <w:szCs w:val="24"/>
          <w:lang w:val="fr-FR"/>
        </w:rPr>
        <w:t>implementation</w:t>
      </w:r>
      <w:proofErr w:type="spellEnd"/>
      <w:r w:rsidRPr="00574419">
        <w:rPr>
          <w:rFonts w:ascii="Aptos" w:hAnsi="Aptos"/>
          <w:szCs w:val="24"/>
          <w:lang w:val="fr-FR"/>
        </w:rPr>
        <w:t xml:space="preserve"> </w:t>
      </w:r>
    </w:p>
    <w:p w14:paraId="76EFDD79" w14:textId="009DFD3E" w:rsidR="0056546D" w:rsidRPr="00574419" w:rsidRDefault="0056546D" w:rsidP="007C45DA">
      <w:pPr>
        <w:spacing w:line="276" w:lineRule="auto"/>
        <w:ind w:left="360" w:hanging="90"/>
        <w:jc w:val="left"/>
        <w:rPr>
          <w:rFonts w:ascii="Aptos" w:hAnsi="Aptos"/>
          <w:szCs w:val="24"/>
        </w:rPr>
      </w:pPr>
      <w:r w:rsidRPr="00574419">
        <w:rPr>
          <w:rFonts w:ascii="Aptos" w:hAnsi="Aptos"/>
          <w:szCs w:val="24"/>
          <w:lang w:val="fr-FR"/>
        </w:rPr>
        <w:t xml:space="preserve">     </w:t>
      </w:r>
      <w:r w:rsidRPr="00574419">
        <w:rPr>
          <w:rFonts w:ascii="Aptos" w:hAnsi="Aptos"/>
          <w:szCs w:val="24"/>
        </w:rPr>
        <w:t>• User account and privilege management</w:t>
      </w:r>
    </w:p>
    <w:p w14:paraId="1A75A6F3" w14:textId="71DE1C9C" w:rsidR="0056546D" w:rsidRPr="00574419" w:rsidRDefault="0056546D" w:rsidP="007C45DA">
      <w:pPr>
        <w:spacing w:line="276" w:lineRule="auto"/>
        <w:ind w:left="360" w:hanging="90"/>
        <w:jc w:val="left"/>
        <w:rPr>
          <w:rFonts w:ascii="Aptos" w:hAnsi="Aptos"/>
          <w:szCs w:val="24"/>
        </w:rPr>
      </w:pPr>
      <w:r w:rsidRPr="00574419">
        <w:rPr>
          <w:rFonts w:ascii="Aptos" w:hAnsi="Aptos"/>
          <w:szCs w:val="24"/>
        </w:rPr>
        <w:t xml:space="preserve">     • Secure configuration baselines</w:t>
      </w:r>
    </w:p>
    <w:p w14:paraId="3605AFF0" w14:textId="77777777" w:rsidR="0056546D" w:rsidRPr="00574419" w:rsidRDefault="0056546D" w:rsidP="007C45DA">
      <w:pPr>
        <w:spacing w:line="276" w:lineRule="auto"/>
        <w:ind w:left="360" w:hanging="90"/>
        <w:jc w:val="left"/>
        <w:rPr>
          <w:rFonts w:ascii="Aptos" w:hAnsi="Aptos"/>
          <w:b/>
          <w:bCs/>
          <w:szCs w:val="24"/>
        </w:rPr>
      </w:pPr>
    </w:p>
    <w:p w14:paraId="22EE851D" w14:textId="45A1FA90" w:rsidR="009543D5" w:rsidRPr="00574419" w:rsidRDefault="0056546D" w:rsidP="007C45DA">
      <w:pPr>
        <w:spacing w:line="276" w:lineRule="auto"/>
        <w:ind w:left="360" w:hanging="90"/>
        <w:jc w:val="left"/>
        <w:rPr>
          <w:rFonts w:ascii="Aptos" w:hAnsi="Aptos"/>
          <w:b/>
          <w:bCs/>
          <w:szCs w:val="24"/>
        </w:rPr>
      </w:pPr>
      <w:r w:rsidRPr="00574419">
        <w:rPr>
          <w:rFonts w:ascii="Aptos" w:hAnsi="Aptos"/>
          <w:b/>
          <w:bCs/>
          <w:szCs w:val="24"/>
        </w:rPr>
        <w:t>3</w:t>
      </w:r>
      <w:r w:rsidR="009543D5" w:rsidRPr="00574419">
        <w:rPr>
          <w:rFonts w:ascii="Aptos" w:hAnsi="Aptos"/>
          <w:b/>
          <w:bCs/>
          <w:szCs w:val="24"/>
        </w:rPr>
        <w:t xml:space="preserve">) </w:t>
      </w:r>
      <w:r w:rsidR="004B693E" w:rsidRPr="00574419">
        <w:rPr>
          <w:rFonts w:ascii="Aptos" w:hAnsi="Aptos"/>
          <w:b/>
          <w:bCs/>
          <w:szCs w:val="24"/>
        </w:rPr>
        <w:t>Application &amp; Web Services Security</w:t>
      </w:r>
    </w:p>
    <w:p w14:paraId="14128F0B" w14:textId="316A2176" w:rsidR="004B693E" w:rsidRPr="00574419" w:rsidRDefault="009543D5" w:rsidP="007C45DA">
      <w:pPr>
        <w:spacing w:line="276" w:lineRule="auto"/>
        <w:ind w:left="450" w:hanging="90"/>
        <w:jc w:val="left"/>
        <w:rPr>
          <w:rFonts w:ascii="Aptos" w:hAnsi="Aptos"/>
          <w:szCs w:val="24"/>
        </w:rPr>
      </w:pPr>
      <w:r w:rsidRPr="00574419">
        <w:rPr>
          <w:rFonts w:ascii="Aptos" w:hAnsi="Aptos"/>
          <w:szCs w:val="24"/>
        </w:rPr>
        <w:t xml:space="preserve">  </w:t>
      </w:r>
      <w:r w:rsidR="004B693E" w:rsidRPr="00574419">
        <w:rPr>
          <w:rFonts w:ascii="Aptos" w:hAnsi="Aptos"/>
          <w:szCs w:val="24"/>
        </w:rPr>
        <w:t xml:space="preserve"> </w:t>
      </w:r>
      <w:r w:rsidRPr="00574419">
        <w:rPr>
          <w:rFonts w:ascii="Aptos" w:hAnsi="Aptos"/>
          <w:szCs w:val="24"/>
        </w:rPr>
        <w:t xml:space="preserve">• </w:t>
      </w:r>
      <w:r w:rsidR="004B693E" w:rsidRPr="00574419">
        <w:rPr>
          <w:rFonts w:ascii="Aptos" w:hAnsi="Aptos"/>
          <w:szCs w:val="24"/>
        </w:rPr>
        <w:t>Assessment of critical internal and external applications</w:t>
      </w:r>
    </w:p>
    <w:p w14:paraId="71A04E84" w14:textId="570F3290" w:rsidR="00975F5D" w:rsidRPr="00574419" w:rsidRDefault="009543D5" w:rsidP="007C45DA">
      <w:pPr>
        <w:spacing w:line="276" w:lineRule="auto"/>
        <w:ind w:left="360" w:hanging="90"/>
        <w:jc w:val="left"/>
        <w:rPr>
          <w:rFonts w:ascii="Aptos" w:hAnsi="Aptos"/>
          <w:szCs w:val="24"/>
        </w:rPr>
      </w:pPr>
      <w:r w:rsidRPr="00574419">
        <w:rPr>
          <w:rFonts w:ascii="Aptos" w:hAnsi="Aptos"/>
          <w:szCs w:val="24"/>
        </w:rPr>
        <w:t xml:space="preserve">  </w:t>
      </w:r>
      <w:r w:rsidR="004B693E" w:rsidRPr="00574419">
        <w:rPr>
          <w:rFonts w:ascii="Aptos" w:hAnsi="Aptos"/>
          <w:szCs w:val="24"/>
        </w:rPr>
        <w:t xml:space="preserve">   </w:t>
      </w:r>
      <w:r w:rsidRPr="00574419">
        <w:rPr>
          <w:rFonts w:ascii="Aptos" w:hAnsi="Aptos"/>
          <w:szCs w:val="24"/>
        </w:rPr>
        <w:t xml:space="preserve">• </w:t>
      </w:r>
      <w:r w:rsidR="004B693E" w:rsidRPr="00574419">
        <w:rPr>
          <w:rFonts w:ascii="Aptos" w:hAnsi="Aptos"/>
          <w:szCs w:val="24"/>
        </w:rPr>
        <w:t>Review of authentication mechanisms (e.g., MFA, SSO)</w:t>
      </w:r>
    </w:p>
    <w:p w14:paraId="75EE88BF" w14:textId="5C3D158D" w:rsidR="004B693E" w:rsidRPr="00574419" w:rsidRDefault="004B693E" w:rsidP="007C45DA">
      <w:pPr>
        <w:spacing w:line="276" w:lineRule="auto"/>
        <w:ind w:left="360" w:hanging="90"/>
        <w:jc w:val="left"/>
        <w:rPr>
          <w:rFonts w:ascii="Aptos" w:hAnsi="Aptos"/>
          <w:szCs w:val="24"/>
        </w:rPr>
      </w:pPr>
      <w:r w:rsidRPr="00574419">
        <w:rPr>
          <w:rFonts w:ascii="Aptos" w:hAnsi="Aptos"/>
          <w:szCs w:val="24"/>
        </w:rPr>
        <w:lastRenderedPageBreak/>
        <w:t xml:space="preserve">     • Session management and access control </w:t>
      </w:r>
    </w:p>
    <w:p w14:paraId="0853D7DD" w14:textId="77777777" w:rsidR="004B693E" w:rsidRPr="00574419" w:rsidRDefault="004B693E" w:rsidP="007C45DA">
      <w:pPr>
        <w:spacing w:line="276" w:lineRule="auto"/>
        <w:ind w:left="360" w:hanging="90"/>
        <w:jc w:val="left"/>
        <w:rPr>
          <w:rFonts w:ascii="Aptos" w:hAnsi="Aptos"/>
          <w:szCs w:val="24"/>
        </w:rPr>
      </w:pPr>
      <w:r w:rsidRPr="00574419">
        <w:rPr>
          <w:rFonts w:ascii="Aptos" w:hAnsi="Aptos"/>
          <w:szCs w:val="24"/>
        </w:rPr>
        <w:t xml:space="preserve">     • Web application vulnerability scan</w:t>
      </w:r>
    </w:p>
    <w:p w14:paraId="33756DB9" w14:textId="72281FAB" w:rsidR="009543D5" w:rsidRPr="00574419" w:rsidRDefault="00975F5D" w:rsidP="007C45DA">
      <w:pPr>
        <w:spacing w:line="276" w:lineRule="auto"/>
        <w:ind w:left="360" w:hanging="90"/>
        <w:jc w:val="left"/>
        <w:rPr>
          <w:rFonts w:ascii="Aptos" w:hAnsi="Aptos"/>
          <w:szCs w:val="24"/>
        </w:rPr>
      </w:pPr>
      <w:r w:rsidRPr="00574419">
        <w:rPr>
          <w:rFonts w:ascii="Aptos" w:hAnsi="Aptos"/>
          <w:szCs w:val="24"/>
        </w:rPr>
        <w:t xml:space="preserve">     </w:t>
      </w:r>
    </w:p>
    <w:p w14:paraId="7604AEE7" w14:textId="580D07D8" w:rsidR="004B693E" w:rsidRPr="00574419" w:rsidRDefault="0056546D" w:rsidP="007C45DA">
      <w:pPr>
        <w:spacing w:line="276" w:lineRule="auto"/>
        <w:ind w:left="360" w:hanging="90"/>
        <w:jc w:val="left"/>
        <w:rPr>
          <w:rFonts w:ascii="Aptos" w:hAnsi="Aptos"/>
          <w:b/>
          <w:bCs/>
          <w:szCs w:val="24"/>
        </w:rPr>
      </w:pPr>
      <w:r w:rsidRPr="00574419">
        <w:rPr>
          <w:rFonts w:ascii="Aptos" w:hAnsi="Aptos"/>
          <w:b/>
          <w:bCs/>
          <w:szCs w:val="24"/>
        </w:rPr>
        <w:t>4</w:t>
      </w:r>
      <w:r w:rsidR="004B693E" w:rsidRPr="00574419">
        <w:rPr>
          <w:rFonts w:ascii="Aptos" w:hAnsi="Aptos"/>
          <w:b/>
          <w:bCs/>
          <w:szCs w:val="24"/>
        </w:rPr>
        <w:t>) Identity &amp; Access Management (IAM)</w:t>
      </w:r>
    </w:p>
    <w:p w14:paraId="2CB6DCDA" w14:textId="76CFD083" w:rsidR="004B693E" w:rsidRPr="00574419" w:rsidRDefault="004B693E" w:rsidP="007C45DA">
      <w:pPr>
        <w:spacing w:line="276" w:lineRule="auto"/>
        <w:ind w:left="450" w:hanging="90"/>
        <w:jc w:val="left"/>
        <w:rPr>
          <w:rFonts w:ascii="Aptos" w:hAnsi="Aptos"/>
          <w:szCs w:val="24"/>
        </w:rPr>
      </w:pPr>
      <w:r w:rsidRPr="00574419">
        <w:rPr>
          <w:rFonts w:ascii="Aptos" w:hAnsi="Aptos"/>
          <w:szCs w:val="24"/>
        </w:rPr>
        <w:t xml:space="preserve">   • Review of user access provisioning and deprovisioning process</w:t>
      </w:r>
    </w:p>
    <w:p w14:paraId="7E435BE7" w14:textId="743F9A17" w:rsidR="004B693E" w:rsidRPr="00574419" w:rsidRDefault="004B693E" w:rsidP="007C45DA">
      <w:pPr>
        <w:spacing w:line="276" w:lineRule="auto"/>
        <w:ind w:left="360" w:hanging="90"/>
        <w:jc w:val="left"/>
        <w:rPr>
          <w:rFonts w:ascii="Aptos" w:hAnsi="Aptos"/>
          <w:szCs w:val="24"/>
        </w:rPr>
      </w:pPr>
      <w:r w:rsidRPr="00574419">
        <w:rPr>
          <w:rFonts w:ascii="Aptos" w:hAnsi="Aptos"/>
          <w:szCs w:val="24"/>
        </w:rPr>
        <w:t xml:space="preserve">     • Role-based access control (RBAC)</w:t>
      </w:r>
    </w:p>
    <w:p w14:paraId="79299C68" w14:textId="45A013B0" w:rsidR="004B693E" w:rsidRPr="00574419" w:rsidRDefault="004B693E" w:rsidP="007C45DA">
      <w:pPr>
        <w:spacing w:line="276" w:lineRule="auto"/>
        <w:ind w:left="360" w:hanging="90"/>
        <w:jc w:val="left"/>
        <w:rPr>
          <w:rFonts w:ascii="Aptos" w:hAnsi="Aptos"/>
          <w:szCs w:val="24"/>
        </w:rPr>
      </w:pPr>
      <w:r w:rsidRPr="00574419">
        <w:rPr>
          <w:rFonts w:ascii="Aptos" w:hAnsi="Aptos"/>
          <w:szCs w:val="24"/>
        </w:rPr>
        <w:t xml:space="preserve">     • Password policies and enforcement </w:t>
      </w:r>
    </w:p>
    <w:p w14:paraId="401EB8A2" w14:textId="69D70E3E" w:rsidR="004B693E" w:rsidRPr="00574419" w:rsidRDefault="004B693E" w:rsidP="007C45DA">
      <w:pPr>
        <w:spacing w:line="276" w:lineRule="auto"/>
        <w:ind w:left="360" w:hanging="90"/>
        <w:jc w:val="left"/>
        <w:rPr>
          <w:rFonts w:ascii="Aptos" w:hAnsi="Aptos"/>
          <w:szCs w:val="24"/>
        </w:rPr>
      </w:pPr>
      <w:r w:rsidRPr="00574419">
        <w:rPr>
          <w:rFonts w:ascii="Aptos" w:hAnsi="Aptos"/>
          <w:szCs w:val="24"/>
        </w:rPr>
        <w:t xml:space="preserve">     • Privileged Access Management (PAM) review</w:t>
      </w:r>
    </w:p>
    <w:p w14:paraId="5CB2442A" w14:textId="2AA0D18D" w:rsidR="0056546D" w:rsidRPr="00574419" w:rsidRDefault="0056546D" w:rsidP="007C45DA">
      <w:pPr>
        <w:pStyle w:val="Heading2"/>
        <w:ind w:left="360" w:hanging="90"/>
        <w:rPr>
          <w:rFonts w:ascii="Aptos" w:hAnsi="Aptos"/>
          <w:color w:val="auto"/>
          <w:sz w:val="24"/>
          <w:szCs w:val="24"/>
          <w:lang w:eastAsia="ko-KR"/>
        </w:rPr>
      </w:pPr>
      <w:r w:rsidRPr="00574419">
        <w:rPr>
          <w:rFonts w:ascii="Aptos" w:hAnsi="Aptos"/>
          <w:color w:val="auto"/>
          <w:sz w:val="24"/>
          <w:szCs w:val="24"/>
          <w:lang w:eastAsia="ko-KR"/>
        </w:rPr>
        <w:t>5) Data Protection</w:t>
      </w:r>
      <w:r w:rsidR="00412556" w:rsidRPr="00574419">
        <w:rPr>
          <w:rFonts w:ascii="Aptos" w:hAnsi="Aptos"/>
          <w:color w:val="auto"/>
          <w:sz w:val="24"/>
          <w:szCs w:val="24"/>
          <w:lang w:eastAsia="ko-KR"/>
        </w:rPr>
        <w:t xml:space="preserve"> / Security Policies and Procedures</w:t>
      </w:r>
    </w:p>
    <w:p w14:paraId="501DE56A" w14:textId="05D2DE94" w:rsidR="0056546D" w:rsidRPr="00574419" w:rsidRDefault="0056546D" w:rsidP="007C45DA">
      <w:pPr>
        <w:spacing w:line="276" w:lineRule="auto"/>
        <w:ind w:left="360" w:hanging="90"/>
        <w:jc w:val="left"/>
        <w:rPr>
          <w:rFonts w:ascii="Aptos" w:hAnsi="Aptos"/>
          <w:szCs w:val="24"/>
        </w:rPr>
      </w:pPr>
      <w:r w:rsidRPr="00574419">
        <w:rPr>
          <w:rFonts w:ascii="Aptos" w:hAnsi="Aptos"/>
          <w:szCs w:val="24"/>
        </w:rPr>
        <w:t xml:space="preserve">     • Backup and disaster recovery processes</w:t>
      </w:r>
    </w:p>
    <w:p w14:paraId="215A7515" w14:textId="7BB224E1" w:rsidR="00412556" w:rsidRPr="00574419" w:rsidRDefault="00412556" w:rsidP="007C45DA">
      <w:pPr>
        <w:spacing w:line="276" w:lineRule="auto"/>
        <w:ind w:left="360" w:hanging="90"/>
        <w:jc w:val="left"/>
        <w:rPr>
          <w:rFonts w:ascii="Aptos" w:hAnsi="Aptos"/>
          <w:szCs w:val="24"/>
        </w:rPr>
      </w:pPr>
      <w:r w:rsidRPr="00574419">
        <w:rPr>
          <w:rFonts w:ascii="Aptos" w:hAnsi="Aptos"/>
          <w:szCs w:val="24"/>
        </w:rPr>
        <w:t xml:space="preserve">     • Incident response plan and reporting procedures</w:t>
      </w:r>
    </w:p>
    <w:p w14:paraId="0758FECB" w14:textId="02BCBDF7" w:rsidR="00412556" w:rsidRPr="00574419" w:rsidRDefault="00412556" w:rsidP="007C45DA">
      <w:pPr>
        <w:spacing w:line="276" w:lineRule="auto"/>
        <w:ind w:left="360" w:hanging="90"/>
        <w:jc w:val="left"/>
        <w:rPr>
          <w:rFonts w:ascii="Aptos" w:hAnsi="Aptos"/>
          <w:szCs w:val="24"/>
        </w:rPr>
      </w:pPr>
      <w:r w:rsidRPr="00574419">
        <w:rPr>
          <w:rFonts w:ascii="Aptos" w:hAnsi="Aptos"/>
          <w:szCs w:val="24"/>
        </w:rPr>
        <w:t xml:space="preserve">     • Employee cybersecurity awareness training</w:t>
      </w:r>
    </w:p>
    <w:p w14:paraId="55AFB81F" w14:textId="14469180" w:rsidR="00412556" w:rsidRPr="00574419" w:rsidRDefault="00412556" w:rsidP="007C45DA">
      <w:pPr>
        <w:pStyle w:val="Heading2"/>
        <w:ind w:left="360" w:hanging="90"/>
        <w:rPr>
          <w:rFonts w:ascii="Aptos" w:hAnsi="Aptos"/>
          <w:color w:val="auto"/>
          <w:sz w:val="24"/>
          <w:szCs w:val="24"/>
          <w:lang w:eastAsia="ko-KR"/>
        </w:rPr>
      </w:pPr>
      <w:r w:rsidRPr="00574419">
        <w:rPr>
          <w:rFonts w:ascii="Aptos" w:hAnsi="Aptos"/>
          <w:color w:val="auto"/>
          <w:sz w:val="24"/>
          <w:szCs w:val="24"/>
          <w:lang w:eastAsia="ko-KR"/>
        </w:rPr>
        <w:t xml:space="preserve">6) Penetration Testing </w:t>
      </w:r>
    </w:p>
    <w:p w14:paraId="695A2550" w14:textId="5B0FC34B" w:rsidR="00412556" w:rsidRPr="00574419" w:rsidRDefault="00412556" w:rsidP="007C45DA">
      <w:pPr>
        <w:spacing w:line="276" w:lineRule="auto"/>
        <w:ind w:left="360" w:hanging="90"/>
        <w:jc w:val="left"/>
        <w:rPr>
          <w:rFonts w:ascii="Aptos" w:hAnsi="Aptos"/>
          <w:szCs w:val="24"/>
        </w:rPr>
      </w:pPr>
      <w:r w:rsidRPr="00574419">
        <w:rPr>
          <w:rFonts w:ascii="Aptos" w:hAnsi="Aptos"/>
          <w:szCs w:val="24"/>
        </w:rPr>
        <w:t xml:space="preserve">     • Internal and/or external penetration testing</w:t>
      </w:r>
    </w:p>
    <w:p w14:paraId="42566EB7" w14:textId="1C917887" w:rsidR="00412556" w:rsidRPr="00574419" w:rsidRDefault="00412556" w:rsidP="007C45DA">
      <w:pPr>
        <w:spacing w:line="276" w:lineRule="auto"/>
        <w:ind w:left="360" w:hanging="90"/>
        <w:jc w:val="left"/>
        <w:rPr>
          <w:rFonts w:ascii="Aptos" w:hAnsi="Aptos"/>
          <w:szCs w:val="24"/>
        </w:rPr>
      </w:pPr>
      <w:r w:rsidRPr="00574419">
        <w:rPr>
          <w:rFonts w:ascii="Aptos" w:hAnsi="Aptos"/>
          <w:szCs w:val="24"/>
        </w:rPr>
        <w:t xml:space="preserve">     • Social engineering testing (e.g., phishing simulation)</w:t>
      </w:r>
    </w:p>
    <w:p w14:paraId="08E2379A" w14:textId="4D2D9685" w:rsidR="00412556" w:rsidRPr="00574419" w:rsidRDefault="00412556" w:rsidP="007C45DA">
      <w:pPr>
        <w:spacing w:line="276" w:lineRule="auto"/>
        <w:ind w:left="360" w:hanging="90"/>
        <w:jc w:val="left"/>
        <w:rPr>
          <w:rFonts w:ascii="Aptos" w:hAnsi="Aptos"/>
          <w:szCs w:val="24"/>
        </w:rPr>
      </w:pPr>
      <w:r w:rsidRPr="00574419">
        <w:rPr>
          <w:rFonts w:ascii="Aptos" w:hAnsi="Aptos"/>
          <w:szCs w:val="24"/>
        </w:rPr>
        <w:t xml:space="preserve">     </w:t>
      </w:r>
      <w:proofErr w:type="gramStart"/>
      <w:r w:rsidRPr="00574419">
        <w:rPr>
          <w:rFonts w:ascii="Aptos" w:hAnsi="Aptos"/>
          <w:szCs w:val="24"/>
        </w:rPr>
        <w:t>• Reporting of</w:t>
      </w:r>
      <w:proofErr w:type="gramEnd"/>
      <w:r w:rsidRPr="00574419">
        <w:rPr>
          <w:rFonts w:ascii="Aptos" w:hAnsi="Aptos"/>
          <w:szCs w:val="24"/>
        </w:rPr>
        <w:t xml:space="preserve"> exploitable vulnerabilities with risk levels</w:t>
      </w:r>
    </w:p>
    <w:p w14:paraId="5DC48DA9" w14:textId="67CBF787" w:rsidR="00555FCA"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Pr>
          <w:rFonts w:ascii="Aptos" w:eastAsia="맑은 고딕" w:hAnsi="Aptos"/>
          <w:szCs w:val="24"/>
        </w:rPr>
        <w:pict w14:anchorId="4E41F7D2">
          <v:rect id="_x0000_i1027" style="width:0;height:1.5pt" o:hralign="center" o:hrstd="t" o:hr="t" fillcolor="#a0a0a0" stroked="f"/>
        </w:pict>
      </w:r>
    </w:p>
    <w:p w14:paraId="587B69FB" w14:textId="1469A367" w:rsidR="00555FCA" w:rsidRPr="00574419" w:rsidRDefault="00555FC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t>3. Deliverables</w:t>
      </w:r>
      <w:r w:rsidR="005E1F4F" w:rsidRPr="00574419">
        <w:rPr>
          <w:rFonts w:ascii="Aptos" w:eastAsia="맑은 고딕" w:hAnsi="Aptos"/>
          <w:b/>
          <w:bCs/>
          <w:szCs w:val="24"/>
        </w:rPr>
        <w:t xml:space="preserve"> (Should be</w:t>
      </w:r>
      <w:r w:rsidR="00D96774" w:rsidRPr="00574419">
        <w:rPr>
          <w:rFonts w:ascii="Aptos" w:eastAsia="맑은 고딕" w:hAnsi="Aptos"/>
          <w:b/>
          <w:bCs/>
          <w:szCs w:val="24"/>
        </w:rPr>
        <w:t xml:space="preserve"> </w:t>
      </w:r>
      <w:r w:rsidR="005E1F4F" w:rsidRPr="00574419">
        <w:rPr>
          <w:rFonts w:ascii="Aptos" w:eastAsia="맑은 고딕" w:hAnsi="Aptos"/>
          <w:b/>
          <w:bCs/>
          <w:szCs w:val="24"/>
        </w:rPr>
        <w:t>submitted by Oct. 30, 2025)</w:t>
      </w:r>
    </w:p>
    <w:p w14:paraId="119D9701" w14:textId="77777777" w:rsidR="00555FCA" w:rsidRPr="00574419" w:rsidRDefault="00555FCA" w:rsidP="007C45DA">
      <w:pPr>
        <w:numPr>
          <w:ilvl w:val="0"/>
          <w:numId w:val="1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Detailed Audit Report and Executive Summary</w:t>
      </w:r>
    </w:p>
    <w:p w14:paraId="65B6CC84" w14:textId="77777777" w:rsidR="00555FCA" w:rsidRPr="00574419" w:rsidRDefault="00555FCA" w:rsidP="007C45DA">
      <w:pPr>
        <w:numPr>
          <w:ilvl w:val="0"/>
          <w:numId w:val="1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List of vulnerabilities and risks, prioritized by severity</w:t>
      </w:r>
    </w:p>
    <w:p w14:paraId="30D0C4E9" w14:textId="77777777" w:rsidR="00555FCA" w:rsidRPr="00574419" w:rsidRDefault="00555FCA" w:rsidP="007C45DA">
      <w:pPr>
        <w:numPr>
          <w:ilvl w:val="0"/>
          <w:numId w:val="1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Recommended remediation actions</w:t>
      </w:r>
    </w:p>
    <w:p w14:paraId="541EFA22" w14:textId="77777777" w:rsidR="00555FCA" w:rsidRPr="00574419" w:rsidRDefault="00555FCA" w:rsidP="007C45DA">
      <w:pPr>
        <w:numPr>
          <w:ilvl w:val="0"/>
          <w:numId w:val="1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Optional: Follow-up assessment report after remediation</w:t>
      </w:r>
    </w:p>
    <w:p w14:paraId="436EBBE0" w14:textId="77777777" w:rsidR="00555FCA"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Pr>
          <w:rFonts w:ascii="Aptos" w:eastAsia="맑은 고딕" w:hAnsi="Aptos"/>
          <w:szCs w:val="24"/>
        </w:rPr>
        <w:pict w14:anchorId="53CD0C14">
          <v:rect id="_x0000_i1028" style="width:0;height:1.5pt" o:hralign="center" o:hrstd="t" o:hr="t" fillcolor="#a0a0a0" stroked="f"/>
        </w:pict>
      </w:r>
    </w:p>
    <w:p w14:paraId="0A2A4BD5" w14:textId="77777777" w:rsidR="00555FCA" w:rsidRPr="00574419" w:rsidRDefault="00555FC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t>4. Proposal Requirements</w:t>
      </w:r>
    </w:p>
    <w:p w14:paraId="4C43812A" w14:textId="168D14AE"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Interested firms should include the following in their proposals</w:t>
      </w:r>
      <w:r w:rsidR="007C45DA" w:rsidRPr="00574419">
        <w:rPr>
          <w:rFonts w:ascii="Aptos" w:eastAsia="맑은 고딕" w:hAnsi="Aptos"/>
          <w:szCs w:val="24"/>
        </w:rPr>
        <w:t>.</w:t>
      </w:r>
    </w:p>
    <w:p w14:paraId="54BEF835" w14:textId="77777777"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Company Profile</w:t>
      </w:r>
    </w:p>
    <w:p w14:paraId="3D44DBD3"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Years of operation and core service areas</w:t>
      </w:r>
    </w:p>
    <w:p w14:paraId="15B20DF0"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lang w:val="fr-FR"/>
        </w:rPr>
      </w:pPr>
      <w:r w:rsidRPr="00574419">
        <w:rPr>
          <w:rFonts w:ascii="Aptos" w:eastAsia="맑은 고딕" w:hAnsi="Aptos"/>
          <w:szCs w:val="24"/>
          <w:lang w:val="fr-FR"/>
        </w:rPr>
        <w:t>Relevant certifications (e.g., ISO 27001, CISSP, CEH, etc.)</w:t>
      </w:r>
    </w:p>
    <w:p w14:paraId="6ACD7352" w14:textId="77777777"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Team Composition</w:t>
      </w:r>
    </w:p>
    <w:p w14:paraId="66CE0766"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Names and roles of key personnel assigned to the project</w:t>
      </w:r>
    </w:p>
    <w:p w14:paraId="08FEC294"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Brief bios highlighting relevant experience</w:t>
      </w:r>
    </w:p>
    <w:p w14:paraId="307B582C" w14:textId="77777777"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Approach and Methodology</w:t>
      </w:r>
    </w:p>
    <w:p w14:paraId="06F25080"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Detailed methodology and tools for security assessment and testing</w:t>
      </w:r>
    </w:p>
    <w:p w14:paraId="1907010A" w14:textId="77777777"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Relevant Experience</w:t>
      </w:r>
    </w:p>
    <w:p w14:paraId="3CBF9B80"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 xml:space="preserve">Case studies or summaries of similar work with research institutions, </w:t>
      </w:r>
      <w:r w:rsidRPr="00574419">
        <w:rPr>
          <w:rFonts w:ascii="Aptos" w:eastAsia="맑은 고딕" w:hAnsi="Aptos"/>
          <w:szCs w:val="24"/>
        </w:rPr>
        <w:lastRenderedPageBreak/>
        <w:t>NGOs, or public agencies</w:t>
      </w:r>
    </w:p>
    <w:p w14:paraId="1DBD4030" w14:textId="77777777"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Proposed Timeline</w:t>
      </w:r>
    </w:p>
    <w:p w14:paraId="00543E3E"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Workplan from project initiation to final reporting</w:t>
      </w:r>
    </w:p>
    <w:p w14:paraId="3AE48AF8"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Final deliverables must be submitted by October 30, 2025</w:t>
      </w:r>
    </w:p>
    <w:p w14:paraId="6CB419A5" w14:textId="096B49DD"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Cost Proposal</w:t>
      </w:r>
      <w:r w:rsidR="0000766C" w:rsidRPr="00574419">
        <w:rPr>
          <w:rFonts w:ascii="Aptos" w:eastAsia="맑은 고딕" w:hAnsi="Aptos"/>
          <w:b/>
          <w:bCs/>
          <w:szCs w:val="24"/>
        </w:rPr>
        <w:t xml:space="preserve"> </w:t>
      </w:r>
      <w:proofErr w:type="gramStart"/>
      <w:r w:rsidR="0000766C" w:rsidRPr="00574419">
        <w:rPr>
          <w:rFonts w:ascii="Aptos" w:eastAsia="맑은 고딕" w:hAnsi="Aptos"/>
          <w:b/>
          <w:bCs/>
          <w:szCs w:val="24"/>
        </w:rPr>
        <w:t>in</w:t>
      </w:r>
      <w:proofErr w:type="gramEnd"/>
      <w:r w:rsidR="0000766C" w:rsidRPr="00574419">
        <w:rPr>
          <w:rFonts w:ascii="Aptos" w:eastAsia="맑은 고딕" w:hAnsi="Aptos"/>
          <w:b/>
          <w:bCs/>
          <w:szCs w:val="24"/>
        </w:rPr>
        <w:t xml:space="preserve"> US Dollars</w:t>
      </w:r>
    </w:p>
    <w:p w14:paraId="5448B717" w14:textId="743ED86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 xml:space="preserve">Itemized pricing </w:t>
      </w:r>
      <w:r w:rsidR="00D96774" w:rsidRPr="00574419">
        <w:rPr>
          <w:rFonts w:ascii="Aptos" w:eastAsia="맑은 고딕" w:hAnsi="Aptos"/>
          <w:szCs w:val="24"/>
        </w:rPr>
        <w:t xml:space="preserve">in USD </w:t>
      </w:r>
      <w:r w:rsidRPr="00574419">
        <w:rPr>
          <w:rFonts w:ascii="Aptos" w:eastAsia="맑은 고딕" w:hAnsi="Aptos"/>
          <w:szCs w:val="24"/>
        </w:rPr>
        <w:t>by task or service component</w:t>
      </w:r>
    </w:p>
    <w:p w14:paraId="04A4D9C8"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Prices must be quoted exclusive of VAT</w:t>
      </w:r>
    </w:p>
    <w:p w14:paraId="43437AC3" w14:textId="77777777"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Client References</w:t>
      </w:r>
    </w:p>
    <w:p w14:paraId="0EC97205"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At least three references from previous clients for similar projects</w:t>
      </w:r>
    </w:p>
    <w:p w14:paraId="6127E1DC" w14:textId="77777777" w:rsidR="00FB044D" w:rsidRPr="00574419" w:rsidRDefault="00FB044D" w:rsidP="007C45DA">
      <w:pPr>
        <w:numPr>
          <w:ilvl w:val="0"/>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rPr>
        <w:t>Supporting Documents</w:t>
      </w:r>
    </w:p>
    <w:p w14:paraId="5210B007" w14:textId="1700B6A2"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Financial statements for the past two years</w:t>
      </w:r>
      <w:r w:rsidR="00975F5D" w:rsidRPr="00574419">
        <w:rPr>
          <w:rFonts w:ascii="Aptos" w:eastAsia="맑은 고딕" w:hAnsi="Aptos"/>
          <w:szCs w:val="24"/>
        </w:rPr>
        <w:t xml:space="preserve"> or</w:t>
      </w:r>
      <w:r w:rsidRPr="00574419">
        <w:rPr>
          <w:rFonts w:ascii="Aptos" w:eastAsia="맑은 고딕" w:hAnsi="Aptos"/>
          <w:szCs w:val="24"/>
        </w:rPr>
        <w:t xml:space="preserve"> credit reports, or equivalent documentation demonstrating financial stability</w:t>
      </w:r>
    </w:p>
    <w:p w14:paraId="653DE717" w14:textId="77777777" w:rsidR="00FB044D" w:rsidRPr="00574419" w:rsidRDefault="00FB044D" w:rsidP="007C45DA">
      <w:pPr>
        <w:numPr>
          <w:ilvl w:val="1"/>
          <w:numId w:val="22"/>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(If available) Documents demonstrating commitment to environmental sustainability</w:t>
      </w:r>
    </w:p>
    <w:p w14:paraId="7AE23945" w14:textId="77777777" w:rsidR="007C45DA" w:rsidRPr="00574419" w:rsidRDefault="007C45DA"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p>
    <w:p w14:paraId="7EDCE2DD" w14:textId="77777777" w:rsidR="006331F1" w:rsidRPr="00574419" w:rsidRDefault="006331F1" w:rsidP="006331F1">
      <w:pPr>
        <w:tabs>
          <w:tab w:val="left" w:pos="0"/>
          <w:tab w:val="left" w:pos="5103"/>
          <w:tab w:val="left" w:pos="9173"/>
        </w:tabs>
        <w:autoSpaceDE w:val="0"/>
        <w:adjustRightInd w:val="0"/>
        <w:snapToGrid w:val="0"/>
        <w:spacing w:line="276" w:lineRule="auto"/>
        <w:ind w:right="-7"/>
        <w:rPr>
          <w:rFonts w:ascii="Aptos" w:eastAsia="맑은 고딕" w:hAnsi="Aptos"/>
          <w:szCs w:val="24"/>
        </w:rPr>
      </w:pPr>
      <w:r w:rsidRPr="00574419">
        <w:rPr>
          <w:rFonts w:ascii="Aptos" w:eastAsia="맑은 고딕" w:hAnsi="Aptos" w:hint="eastAsia"/>
          <w:b/>
          <w:bCs/>
          <w:szCs w:val="24"/>
        </w:rPr>
        <w:t>*</w:t>
      </w:r>
      <w:r w:rsidRPr="00574419">
        <w:rPr>
          <w:rFonts w:ascii="Aptos" w:eastAsia="맑은 고딕" w:hAnsi="Aptos"/>
          <w:b/>
          <w:bCs/>
          <w:szCs w:val="24"/>
        </w:rPr>
        <w:t xml:space="preserve"> </w:t>
      </w:r>
      <w:r w:rsidR="007C45DA" w:rsidRPr="00574419">
        <w:rPr>
          <w:rFonts w:ascii="Aptos" w:eastAsia="맑은 고딕" w:hAnsi="Aptos"/>
          <w:b/>
          <w:bCs/>
          <w:szCs w:val="24"/>
        </w:rPr>
        <w:t>Recommended format</w:t>
      </w:r>
      <w:r w:rsidR="007C45DA" w:rsidRPr="00574419">
        <w:rPr>
          <w:rFonts w:ascii="Aptos" w:eastAsia="맑은 고딕" w:hAnsi="Aptos"/>
          <w:szCs w:val="24"/>
        </w:rPr>
        <w:t xml:space="preserve">: Please use the “Proposal Submission Form” template </w:t>
      </w:r>
    </w:p>
    <w:p w14:paraId="29AF1A3A" w14:textId="150623ED" w:rsidR="007C45DA" w:rsidRPr="00574419" w:rsidRDefault="006331F1" w:rsidP="006331F1">
      <w:pPr>
        <w:tabs>
          <w:tab w:val="left" w:pos="0"/>
          <w:tab w:val="left" w:pos="5103"/>
          <w:tab w:val="left" w:pos="9173"/>
        </w:tabs>
        <w:autoSpaceDE w:val="0"/>
        <w:adjustRightInd w:val="0"/>
        <w:snapToGrid w:val="0"/>
        <w:spacing w:line="276" w:lineRule="auto"/>
        <w:ind w:right="-7"/>
        <w:rPr>
          <w:rFonts w:ascii="Aptos" w:eastAsia="맑은 고딕" w:hAnsi="Aptos"/>
          <w:szCs w:val="24"/>
        </w:rPr>
      </w:pPr>
      <w:r w:rsidRPr="00574419">
        <w:rPr>
          <w:rFonts w:ascii="Aptos" w:eastAsia="맑은 고딕" w:hAnsi="Aptos" w:hint="eastAsia"/>
          <w:szCs w:val="24"/>
        </w:rPr>
        <w:t xml:space="preserve">    </w:t>
      </w:r>
      <w:r w:rsidR="007C45DA" w:rsidRPr="00574419">
        <w:rPr>
          <w:rFonts w:ascii="Aptos" w:eastAsia="맑은 고딕" w:hAnsi="Aptos"/>
          <w:szCs w:val="24"/>
        </w:rPr>
        <w:t>provided with this RFP.</w:t>
      </w:r>
    </w:p>
    <w:p w14:paraId="531BBFA8" w14:textId="571B7E7B" w:rsidR="00213352"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Pr>
          <w:rFonts w:ascii="Aptos" w:eastAsia="맑은 고딕" w:hAnsi="Aptos"/>
          <w:szCs w:val="24"/>
        </w:rPr>
        <w:pict w14:anchorId="7C553E78">
          <v:rect id="_x0000_i1029" style="width:0;height:1.5pt" o:hralign="center" o:bullet="t" o:hrstd="t" o:hr="t" fillcolor="#a0a0a0" stroked="f"/>
        </w:pict>
      </w:r>
    </w:p>
    <w:p w14:paraId="70D2514E" w14:textId="77777777"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t>5. Pre-Bid Conference</w:t>
      </w:r>
    </w:p>
    <w:p w14:paraId="4F860FD3" w14:textId="28691B2F"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A virtual pre-bid conference will be held to provide clarification and respond to queries related to the RFP.</w:t>
      </w:r>
      <w:r w:rsidR="00D96774" w:rsidRPr="00574419">
        <w:rPr>
          <w:rFonts w:ascii="Aptos" w:eastAsia="맑은 고딕" w:hAnsi="Aptos"/>
          <w:szCs w:val="24"/>
        </w:rPr>
        <w:t xml:space="preserve"> </w:t>
      </w:r>
    </w:p>
    <w:p w14:paraId="6128D53F" w14:textId="77777777" w:rsidR="004855DD" w:rsidRPr="00574419" w:rsidRDefault="004855D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u w:val="single"/>
        </w:rPr>
      </w:pPr>
    </w:p>
    <w:p w14:paraId="651A0078" w14:textId="29E21413"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b/>
          <w:bCs/>
          <w:szCs w:val="24"/>
          <w:u w:val="single"/>
        </w:rPr>
        <w:t>Date:</w:t>
      </w:r>
      <w:r w:rsidRPr="00574419">
        <w:rPr>
          <w:rFonts w:ascii="Aptos" w:eastAsia="맑은 고딕" w:hAnsi="Aptos"/>
          <w:szCs w:val="24"/>
          <w:u w:val="single"/>
        </w:rPr>
        <w:t xml:space="preserve"> </w:t>
      </w:r>
      <w:r w:rsidRPr="00574419">
        <w:rPr>
          <w:rFonts w:ascii="Aptos" w:eastAsia="맑은 고딕" w:hAnsi="Aptos"/>
          <w:b/>
          <w:bCs/>
          <w:szCs w:val="24"/>
          <w:u w:val="single"/>
        </w:rPr>
        <w:t>July 3, 2025</w:t>
      </w:r>
      <w:r w:rsidRPr="00574419">
        <w:rPr>
          <w:rFonts w:ascii="Aptos" w:eastAsia="맑은 고딕" w:hAnsi="Aptos"/>
          <w:szCs w:val="24"/>
        </w:rPr>
        <w:br/>
      </w:r>
      <w:r w:rsidRPr="00574419">
        <w:rPr>
          <w:rFonts w:ascii="Aptos" w:eastAsia="맑은 고딕" w:hAnsi="Aptos"/>
          <w:b/>
          <w:bCs/>
          <w:szCs w:val="24"/>
        </w:rPr>
        <w:t>Time:</w:t>
      </w:r>
    </w:p>
    <w:p w14:paraId="3190EE3C" w14:textId="7FD3833B" w:rsidR="00FB044D" w:rsidRPr="00574419" w:rsidRDefault="00574419" w:rsidP="007C45DA">
      <w:pPr>
        <w:numPr>
          <w:ilvl w:val="0"/>
          <w:numId w:val="23"/>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hint="eastAsia"/>
          <w:szCs w:val="24"/>
        </w:rPr>
        <w:t>7</w:t>
      </w:r>
      <w:r w:rsidR="00FB044D" w:rsidRPr="00574419">
        <w:rPr>
          <w:rFonts w:ascii="Aptos" w:eastAsia="맑은 고딕" w:hAnsi="Aptos"/>
          <w:szCs w:val="24"/>
        </w:rPr>
        <w:t>:00 AM (Eastern Daylight Time, EDT – U.S.)</w:t>
      </w:r>
    </w:p>
    <w:p w14:paraId="20104A31" w14:textId="718517DC" w:rsidR="00FB044D" w:rsidRPr="00574419" w:rsidRDefault="00574419" w:rsidP="007C45DA">
      <w:pPr>
        <w:numPr>
          <w:ilvl w:val="0"/>
          <w:numId w:val="23"/>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hint="eastAsia"/>
          <w:szCs w:val="24"/>
        </w:rPr>
        <w:t>1</w:t>
      </w:r>
      <w:r w:rsidR="00FB044D" w:rsidRPr="00574419">
        <w:rPr>
          <w:rFonts w:ascii="Aptos" w:eastAsia="맑은 고딕" w:hAnsi="Aptos"/>
          <w:szCs w:val="24"/>
        </w:rPr>
        <w:t>:00 PM (Central European Summer Time, CEST – Europe)</w:t>
      </w:r>
    </w:p>
    <w:p w14:paraId="2BFAFDD6" w14:textId="56F56811" w:rsidR="00FB044D" w:rsidRPr="00574419" w:rsidRDefault="00574419" w:rsidP="007C45DA">
      <w:pPr>
        <w:numPr>
          <w:ilvl w:val="0"/>
          <w:numId w:val="23"/>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hint="eastAsia"/>
          <w:szCs w:val="24"/>
        </w:rPr>
        <w:t>8</w:t>
      </w:r>
      <w:r w:rsidR="00FB044D" w:rsidRPr="00574419">
        <w:rPr>
          <w:rFonts w:ascii="Aptos" w:eastAsia="맑은 고딕" w:hAnsi="Aptos"/>
          <w:szCs w:val="24"/>
        </w:rPr>
        <w:t>:00 PM (Korea Standard Time, KST – IVI HQ)</w:t>
      </w:r>
    </w:p>
    <w:p w14:paraId="6DFA66E9" w14:textId="77777777"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p>
    <w:p w14:paraId="56E8D1E2" w14:textId="2D569762"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Participation is highly recommended. Dial-in information will be shared upon request by email.</w:t>
      </w:r>
    </w:p>
    <w:p w14:paraId="10BDAFB1" w14:textId="77777777" w:rsidR="004855DD"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Pr>
          <w:rFonts w:ascii="Aptos" w:eastAsia="맑은 고딕" w:hAnsi="Aptos"/>
          <w:szCs w:val="24"/>
        </w:rPr>
        <w:pict w14:anchorId="4934FC3E">
          <v:rect id="_x0000_i1030" style="width:0;height:1.5pt" o:hralign="center" o:bullet="t" o:hrstd="t" o:hr="t" fillcolor="#a0a0a0" stroked="f"/>
        </w:pict>
      </w:r>
    </w:p>
    <w:p w14:paraId="084FF90D" w14:textId="77777777"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t>6. Evaluation Criteria</w:t>
      </w:r>
    </w:p>
    <w:p w14:paraId="7F1218CC" w14:textId="77777777" w:rsidR="00FB044D" w:rsidRPr="00574419" w:rsidRDefault="00FB044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Proposals will be evaluated based on the following criteria:</w:t>
      </w:r>
    </w:p>
    <w:p w14:paraId="744E4956" w14:textId="77777777" w:rsidR="00FB044D" w:rsidRPr="00574419" w:rsidRDefault="00FB044D" w:rsidP="007C45DA">
      <w:pPr>
        <w:numPr>
          <w:ilvl w:val="0"/>
          <w:numId w:val="24"/>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Relevant experience and past performance</w:t>
      </w:r>
    </w:p>
    <w:p w14:paraId="7A605290" w14:textId="77777777" w:rsidR="00FB044D" w:rsidRPr="00574419" w:rsidRDefault="00FB044D" w:rsidP="007C45DA">
      <w:pPr>
        <w:numPr>
          <w:ilvl w:val="0"/>
          <w:numId w:val="24"/>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Technical approach and methodology</w:t>
      </w:r>
    </w:p>
    <w:p w14:paraId="5C4C54EC" w14:textId="6FEFC7C3" w:rsidR="00FB044D" w:rsidRPr="00574419" w:rsidRDefault="00FB044D" w:rsidP="007C45DA">
      <w:pPr>
        <w:numPr>
          <w:ilvl w:val="0"/>
          <w:numId w:val="24"/>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 xml:space="preserve">Team qualifications </w:t>
      </w:r>
    </w:p>
    <w:p w14:paraId="7762D040" w14:textId="77777777" w:rsidR="00FB044D" w:rsidRPr="00574419" w:rsidRDefault="00FB044D" w:rsidP="007C45DA">
      <w:pPr>
        <w:numPr>
          <w:ilvl w:val="0"/>
          <w:numId w:val="24"/>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Cost effectiveness</w:t>
      </w:r>
    </w:p>
    <w:p w14:paraId="24DC2462" w14:textId="77777777" w:rsidR="00FB044D" w:rsidRPr="00574419" w:rsidRDefault="00FB044D" w:rsidP="007C45DA">
      <w:pPr>
        <w:numPr>
          <w:ilvl w:val="0"/>
          <w:numId w:val="24"/>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Proposed timeline and availability</w:t>
      </w:r>
    </w:p>
    <w:p w14:paraId="7197E91C" w14:textId="77777777" w:rsidR="00555FCA"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Pr>
          <w:rFonts w:ascii="Aptos" w:eastAsia="맑은 고딕" w:hAnsi="Aptos"/>
          <w:szCs w:val="24"/>
        </w:rPr>
        <w:pict w14:anchorId="6D4A6E50">
          <v:rect id="_x0000_i1031" style="width:0;height:1.5pt" o:hralign="center" o:hrstd="t" o:hr="t" fillcolor="#a0a0a0" stroked="f"/>
        </w:pict>
      </w:r>
    </w:p>
    <w:p w14:paraId="6BD6BC3F" w14:textId="6BDEAFFB" w:rsidR="00555FCA" w:rsidRPr="00574419" w:rsidRDefault="004855D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t>7</w:t>
      </w:r>
      <w:r w:rsidR="00555FCA" w:rsidRPr="00574419">
        <w:rPr>
          <w:rFonts w:ascii="Aptos" w:eastAsia="맑은 고딕" w:hAnsi="Aptos"/>
          <w:b/>
          <w:bCs/>
          <w:szCs w:val="24"/>
        </w:rPr>
        <w:t>. Proposal</w:t>
      </w:r>
      <w:r w:rsidR="008B2186" w:rsidRPr="00574419">
        <w:rPr>
          <w:rFonts w:ascii="Aptos" w:eastAsia="맑은 고딕" w:hAnsi="Aptos"/>
          <w:b/>
          <w:bCs/>
          <w:szCs w:val="24"/>
        </w:rPr>
        <w:t xml:space="preserve"> </w:t>
      </w:r>
      <w:r w:rsidR="00555FCA" w:rsidRPr="00574419">
        <w:rPr>
          <w:rFonts w:ascii="Aptos" w:eastAsia="맑은 고딕" w:hAnsi="Aptos"/>
          <w:b/>
          <w:bCs/>
          <w:szCs w:val="24"/>
        </w:rPr>
        <w:t>Submission</w:t>
      </w:r>
    </w:p>
    <w:p w14:paraId="2800BE71" w14:textId="2584119B" w:rsidR="00555FCA" w:rsidRPr="00574419" w:rsidRDefault="00555FCA" w:rsidP="00574419">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lastRenderedPageBreak/>
        <w:t>All proposals</w:t>
      </w:r>
      <w:r w:rsidR="00213352" w:rsidRPr="00574419">
        <w:rPr>
          <w:rFonts w:ascii="Aptos" w:eastAsia="맑은 고딕" w:hAnsi="Aptos"/>
          <w:szCs w:val="24"/>
        </w:rPr>
        <w:t xml:space="preserve"> </w:t>
      </w:r>
      <w:r w:rsidR="006331F1" w:rsidRPr="00574419">
        <w:rPr>
          <w:rFonts w:ascii="Aptos" w:eastAsia="맑은 고딕" w:hAnsi="Aptos" w:hint="eastAsia"/>
          <w:szCs w:val="24"/>
        </w:rPr>
        <w:t xml:space="preserve">must be </w:t>
      </w:r>
      <w:r w:rsidR="00D96774" w:rsidRPr="00574419">
        <w:rPr>
          <w:rFonts w:ascii="Aptos" w:eastAsia="맑은 고딕" w:hAnsi="Aptos"/>
          <w:szCs w:val="24"/>
        </w:rPr>
        <w:t>prepared in English</w:t>
      </w:r>
      <w:r w:rsidR="006331F1" w:rsidRPr="00574419">
        <w:rPr>
          <w:rFonts w:ascii="Aptos" w:eastAsia="맑은 고딕" w:hAnsi="Aptos" w:hint="eastAsia"/>
          <w:szCs w:val="24"/>
        </w:rPr>
        <w:t xml:space="preserve"> and submitted</w:t>
      </w:r>
      <w:r w:rsidR="00D96774" w:rsidRPr="00574419">
        <w:rPr>
          <w:rFonts w:ascii="Aptos" w:eastAsia="맑은 고딕" w:hAnsi="Aptos"/>
          <w:szCs w:val="24"/>
        </w:rPr>
        <w:t xml:space="preserve"> </w:t>
      </w:r>
      <w:r w:rsidR="0000766C" w:rsidRPr="00574419">
        <w:rPr>
          <w:rFonts w:ascii="Aptos" w:eastAsia="맑은 고딕" w:hAnsi="Aptos"/>
          <w:szCs w:val="24"/>
        </w:rPr>
        <w:t xml:space="preserve">PDF format to IVI’s Procurement Team </w:t>
      </w:r>
      <w:r w:rsidR="006331F1" w:rsidRPr="00574419">
        <w:rPr>
          <w:rFonts w:ascii="Aptos" w:eastAsia="맑은 고딕" w:hAnsi="Aptos" w:hint="eastAsia"/>
          <w:szCs w:val="24"/>
        </w:rPr>
        <w:t>at</w:t>
      </w:r>
      <w:r w:rsidR="0000766C" w:rsidRPr="00574419">
        <w:rPr>
          <w:rFonts w:ascii="Aptos" w:eastAsia="맑은 고딕" w:hAnsi="Aptos"/>
          <w:szCs w:val="24"/>
        </w:rPr>
        <w:t xml:space="preserve"> the following contacts: </w:t>
      </w:r>
    </w:p>
    <w:p w14:paraId="70FF7B77" w14:textId="54769109" w:rsidR="007C45DA" w:rsidRPr="00574419" w:rsidRDefault="007C45DA" w:rsidP="00574419">
      <w:pPr>
        <w:widowControl/>
        <w:numPr>
          <w:ilvl w:val="0"/>
          <w:numId w:val="27"/>
        </w:numPr>
        <w:wordWrap/>
        <w:autoSpaceDN/>
        <w:spacing w:line="276" w:lineRule="auto"/>
        <w:jc w:val="left"/>
        <w:rPr>
          <w:rFonts w:ascii="Aptos" w:hAnsi="Aptos"/>
          <w:szCs w:val="24"/>
        </w:rPr>
      </w:pPr>
      <w:r w:rsidRPr="00574419">
        <w:rPr>
          <w:rFonts w:ascii="Aptos" w:hAnsi="Aptos"/>
          <w:b/>
          <w:bCs/>
          <w:szCs w:val="24"/>
        </w:rPr>
        <w:t>Claire Kang</w:t>
      </w:r>
      <w:r w:rsidRPr="00574419">
        <w:rPr>
          <w:rFonts w:ascii="Aptos" w:hAnsi="Aptos"/>
          <w:szCs w:val="24"/>
        </w:rPr>
        <w:br/>
        <w:t xml:space="preserve">Email: </w:t>
      </w:r>
      <w:hyperlink r:id="rId12" w:history="1">
        <w:r w:rsidRPr="00574419">
          <w:rPr>
            <w:rStyle w:val="Hyperlink"/>
            <w:rFonts w:ascii="Aptos" w:hAnsi="Aptos"/>
            <w:color w:val="auto"/>
            <w:szCs w:val="24"/>
          </w:rPr>
          <w:t>ckang@ivi.int</w:t>
        </w:r>
      </w:hyperlink>
    </w:p>
    <w:p w14:paraId="1430668A" w14:textId="77777777" w:rsidR="007C45DA" w:rsidRPr="00574419" w:rsidRDefault="007C45DA" w:rsidP="00574419">
      <w:pPr>
        <w:spacing w:line="276" w:lineRule="auto"/>
        <w:ind w:left="720"/>
        <w:rPr>
          <w:rFonts w:ascii="Aptos" w:hAnsi="Aptos"/>
          <w:szCs w:val="24"/>
        </w:rPr>
      </w:pPr>
      <w:r w:rsidRPr="00574419">
        <w:rPr>
          <w:rFonts w:ascii="Aptos" w:hAnsi="Aptos"/>
          <w:szCs w:val="24"/>
        </w:rPr>
        <w:t xml:space="preserve">and </w:t>
      </w:r>
    </w:p>
    <w:p w14:paraId="3DE43F15" w14:textId="70E85C21" w:rsidR="007C45DA" w:rsidRPr="00574419" w:rsidRDefault="007C45DA" w:rsidP="00574419">
      <w:pPr>
        <w:widowControl/>
        <w:numPr>
          <w:ilvl w:val="0"/>
          <w:numId w:val="27"/>
        </w:numPr>
        <w:wordWrap/>
        <w:autoSpaceDE w:val="0"/>
        <w:autoSpaceDN/>
        <w:adjustRightInd w:val="0"/>
        <w:snapToGrid w:val="0"/>
        <w:spacing w:line="276" w:lineRule="auto"/>
        <w:ind w:right="-7"/>
        <w:jc w:val="left"/>
        <w:rPr>
          <w:rFonts w:ascii="Aptos" w:eastAsia="맑은 고딕" w:hAnsi="Aptos"/>
          <w:szCs w:val="24"/>
        </w:rPr>
      </w:pPr>
      <w:proofErr w:type="spellStart"/>
      <w:r w:rsidRPr="00574419">
        <w:rPr>
          <w:rFonts w:ascii="Aptos" w:hAnsi="Aptos"/>
          <w:b/>
          <w:bCs/>
          <w:szCs w:val="24"/>
        </w:rPr>
        <w:t>Hyemin</w:t>
      </w:r>
      <w:proofErr w:type="spellEnd"/>
      <w:r w:rsidRPr="00574419">
        <w:rPr>
          <w:rFonts w:ascii="Aptos" w:hAnsi="Aptos"/>
          <w:b/>
          <w:bCs/>
          <w:szCs w:val="24"/>
        </w:rPr>
        <w:t xml:space="preserve"> Won </w:t>
      </w:r>
    </w:p>
    <w:p w14:paraId="6E68EBFF" w14:textId="694BAA6A" w:rsidR="007C45DA" w:rsidRPr="00574419" w:rsidRDefault="007C45DA" w:rsidP="00574419">
      <w:pPr>
        <w:pStyle w:val="ListParagraph"/>
        <w:spacing w:line="276" w:lineRule="auto"/>
        <w:rPr>
          <w:rFonts w:ascii="Aptos" w:eastAsia="맑은 고딕" w:hAnsi="Aptos"/>
          <w:szCs w:val="24"/>
        </w:rPr>
      </w:pPr>
      <w:r w:rsidRPr="00574419">
        <w:rPr>
          <w:rFonts w:ascii="Aptos" w:eastAsia="맑은 고딕" w:hAnsi="Aptos"/>
          <w:szCs w:val="24"/>
          <w:lang w:eastAsia="ko-KR"/>
        </w:rPr>
        <w:t xml:space="preserve">Email: </w:t>
      </w:r>
      <w:hyperlink r:id="rId13" w:history="1">
        <w:r w:rsidRPr="00574419">
          <w:rPr>
            <w:rStyle w:val="Hyperlink"/>
            <w:rFonts w:ascii="Aptos" w:eastAsia="맑은 고딕" w:hAnsi="Aptos"/>
            <w:color w:val="auto"/>
            <w:szCs w:val="24"/>
          </w:rPr>
          <w:t>hyemin.won@ivi.int</w:t>
        </w:r>
      </w:hyperlink>
    </w:p>
    <w:p w14:paraId="3F96AAC6" w14:textId="0B7FE0F6" w:rsidR="00555FCA" w:rsidRPr="00574419" w:rsidRDefault="00555FCA" w:rsidP="00574419">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br/>
      </w:r>
      <w:r w:rsidRPr="00574419">
        <w:rPr>
          <w:rFonts w:ascii="Aptos" w:eastAsia="맑은 고딕" w:hAnsi="Aptos"/>
          <w:b/>
          <w:bCs/>
          <w:szCs w:val="24"/>
        </w:rPr>
        <w:t>Deadline:</w:t>
      </w:r>
      <w:r w:rsidRPr="00574419">
        <w:rPr>
          <w:rFonts w:ascii="Aptos" w:eastAsia="맑은 고딕" w:hAnsi="Aptos"/>
          <w:szCs w:val="24"/>
        </w:rPr>
        <w:t xml:space="preserve"> [</w:t>
      </w:r>
      <w:bookmarkStart w:id="0" w:name="_Hlk202189318"/>
      <w:r w:rsidR="00FB044D" w:rsidRPr="00574419">
        <w:rPr>
          <w:rFonts w:ascii="Aptos" w:eastAsia="맑은 고딕" w:hAnsi="Aptos"/>
          <w:b/>
          <w:bCs/>
          <w:i/>
          <w:iCs/>
          <w:szCs w:val="24"/>
        </w:rPr>
        <w:t>July 15,</w:t>
      </w:r>
      <w:r w:rsidR="00745998" w:rsidRPr="00574419">
        <w:rPr>
          <w:rFonts w:ascii="Aptos" w:eastAsia="맑은 고딕" w:hAnsi="Aptos"/>
          <w:b/>
          <w:bCs/>
          <w:i/>
          <w:iCs/>
          <w:szCs w:val="24"/>
        </w:rPr>
        <w:t xml:space="preserve"> 2025</w:t>
      </w:r>
      <w:r w:rsidR="00FB044D" w:rsidRPr="00574419">
        <w:rPr>
          <w:rFonts w:ascii="Aptos" w:eastAsia="맑은 고딕" w:hAnsi="Aptos"/>
          <w:b/>
          <w:bCs/>
          <w:i/>
          <w:iCs/>
          <w:szCs w:val="24"/>
        </w:rPr>
        <w:t>, 5:00PM, Korea Standard Time</w:t>
      </w:r>
      <w:r w:rsidRPr="00574419">
        <w:rPr>
          <w:rFonts w:ascii="Aptos" w:eastAsia="맑은 고딕" w:hAnsi="Aptos"/>
          <w:szCs w:val="24"/>
        </w:rPr>
        <w:t>]</w:t>
      </w:r>
    </w:p>
    <w:bookmarkEnd w:id="0"/>
    <w:p w14:paraId="1F5733C3" w14:textId="77777777" w:rsidR="00FB044D" w:rsidRPr="00574419" w:rsidRDefault="00FB044D" w:rsidP="00574419">
      <w:pPr>
        <w:tabs>
          <w:tab w:val="left" w:pos="0"/>
          <w:tab w:val="left" w:pos="5103"/>
          <w:tab w:val="left" w:pos="9173"/>
        </w:tabs>
        <w:wordWrap/>
        <w:autoSpaceDE w:val="0"/>
        <w:adjustRightInd w:val="0"/>
        <w:snapToGrid w:val="0"/>
        <w:spacing w:line="276" w:lineRule="auto"/>
        <w:ind w:right="-7"/>
        <w:rPr>
          <w:rFonts w:ascii="Aptos" w:hAnsi="Aptos"/>
          <w:b/>
          <w:bCs/>
          <w:szCs w:val="24"/>
        </w:rPr>
      </w:pPr>
    </w:p>
    <w:p w14:paraId="6087CC32" w14:textId="0BF9F42C" w:rsidR="00745998" w:rsidRPr="00574419" w:rsidRDefault="00FB044D" w:rsidP="00574419">
      <w:pPr>
        <w:tabs>
          <w:tab w:val="left" w:pos="0"/>
          <w:tab w:val="left" w:pos="5103"/>
          <w:tab w:val="left" w:pos="9173"/>
        </w:tabs>
        <w:wordWrap/>
        <w:autoSpaceDE w:val="0"/>
        <w:adjustRightInd w:val="0"/>
        <w:snapToGrid w:val="0"/>
        <w:spacing w:line="276" w:lineRule="auto"/>
        <w:ind w:right="-7"/>
        <w:rPr>
          <w:rFonts w:ascii="Aptos" w:eastAsia="맑은 고딕" w:hAnsi="Aptos"/>
          <w:i/>
          <w:iCs/>
          <w:szCs w:val="24"/>
          <w:u w:val="single"/>
        </w:rPr>
      </w:pPr>
      <w:r w:rsidRPr="00574419">
        <w:rPr>
          <w:rFonts w:ascii="Aptos" w:hAnsi="Aptos"/>
          <w:szCs w:val="24"/>
          <w:u w:val="single"/>
        </w:rPr>
        <w:t xml:space="preserve">E-mail </w:t>
      </w:r>
      <w:r w:rsidR="001F2828" w:rsidRPr="00574419">
        <w:rPr>
          <w:rFonts w:ascii="Aptos" w:hAnsi="Aptos"/>
          <w:szCs w:val="24"/>
          <w:u w:val="single"/>
        </w:rPr>
        <w:t xml:space="preserve">Subject Title: </w:t>
      </w:r>
      <w:r w:rsidR="00745998" w:rsidRPr="00574419">
        <w:rPr>
          <w:rFonts w:ascii="Aptos" w:hAnsi="Aptos"/>
          <w:i/>
          <w:iCs/>
          <w:szCs w:val="24"/>
          <w:u w:val="single"/>
        </w:rPr>
        <w:t xml:space="preserve">Proposal </w:t>
      </w:r>
      <w:r w:rsidR="00D46382" w:rsidRPr="00574419">
        <w:rPr>
          <w:rFonts w:ascii="Aptos" w:eastAsia="맑은 고딕" w:hAnsi="Aptos"/>
          <w:i/>
          <w:iCs/>
          <w:szCs w:val="24"/>
          <w:u w:val="single"/>
        </w:rPr>
        <w:t xml:space="preserve">for </w:t>
      </w:r>
      <w:r w:rsidR="00745998" w:rsidRPr="00574419">
        <w:rPr>
          <w:rFonts w:ascii="Aptos" w:eastAsia="맑은 고딕" w:hAnsi="Aptos"/>
          <w:i/>
          <w:iCs/>
          <w:szCs w:val="24"/>
          <w:u w:val="single"/>
        </w:rPr>
        <w:t>Cybersecurity and Cybersecurity Audit Services</w:t>
      </w:r>
    </w:p>
    <w:p w14:paraId="2B5C0C1A" w14:textId="54B17DF8" w:rsidR="001F2828" w:rsidRPr="00574419" w:rsidRDefault="001F2828" w:rsidP="00574419">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p>
    <w:p w14:paraId="122250D7" w14:textId="77777777" w:rsidR="00555FCA" w:rsidRPr="00574419" w:rsidRDefault="00555FCA" w:rsidP="00574419">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Late submissions may not be considered.</w:t>
      </w:r>
    </w:p>
    <w:p w14:paraId="4983F297" w14:textId="77777777" w:rsidR="00555FCA" w:rsidRPr="00574419" w:rsidRDefault="00C10923"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Pr>
          <w:rFonts w:ascii="Aptos" w:eastAsia="맑은 고딕" w:hAnsi="Aptos"/>
          <w:szCs w:val="24"/>
        </w:rPr>
        <w:pict w14:anchorId="5B76E27B">
          <v:rect id="_x0000_i1032" style="width:0;height:1.5pt" o:hralign="center" o:hrstd="t" o:hr="t" fillcolor="#a0a0a0" stroked="f"/>
        </w:pict>
      </w:r>
    </w:p>
    <w:p w14:paraId="65FE6451" w14:textId="21C86BD5" w:rsidR="00555FCA" w:rsidRPr="00574419" w:rsidRDefault="004855DD" w:rsidP="007C45DA">
      <w:pPr>
        <w:tabs>
          <w:tab w:val="left" w:pos="0"/>
          <w:tab w:val="left" w:pos="5103"/>
          <w:tab w:val="left" w:pos="9173"/>
        </w:tabs>
        <w:wordWrap/>
        <w:autoSpaceDE w:val="0"/>
        <w:adjustRightInd w:val="0"/>
        <w:snapToGrid w:val="0"/>
        <w:spacing w:line="276" w:lineRule="auto"/>
        <w:ind w:right="-7"/>
        <w:jc w:val="left"/>
        <w:rPr>
          <w:rFonts w:ascii="Aptos" w:eastAsia="맑은 고딕" w:hAnsi="Aptos"/>
          <w:b/>
          <w:bCs/>
          <w:szCs w:val="24"/>
        </w:rPr>
      </w:pPr>
      <w:r w:rsidRPr="00574419">
        <w:rPr>
          <w:rFonts w:ascii="Aptos" w:eastAsia="맑은 고딕" w:hAnsi="Aptos"/>
          <w:b/>
          <w:bCs/>
          <w:szCs w:val="24"/>
        </w:rPr>
        <w:t>8</w:t>
      </w:r>
      <w:r w:rsidR="00555FCA" w:rsidRPr="00574419">
        <w:rPr>
          <w:rFonts w:ascii="Aptos" w:eastAsia="맑은 고딕" w:hAnsi="Aptos"/>
          <w:b/>
          <w:bCs/>
          <w:szCs w:val="24"/>
        </w:rPr>
        <w:t>. Terms and Conditions</w:t>
      </w:r>
    </w:p>
    <w:p w14:paraId="7BA97341" w14:textId="77777777" w:rsidR="004855DD" w:rsidRPr="00574419" w:rsidRDefault="004855DD" w:rsidP="007C45DA">
      <w:pPr>
        <w:numPr>
          <w:ilvl w:val="0"/>
          <w:numId w:val="25"/>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Confidentiality must be maintained throughout the process.</w:t>
      </w:r>
    </w:p>
    <w:p w14:paraId="2EB7772E" w14:textId="77777777" w:rsidR="004855DD" w:rsidRPr="00574419" w:rsidRDefault="004855DD" w:rsidP="007C45DA">
      <w:pPr>
        <w:numPr>
          <w:ilvl w:val="0"/>
          <w:numId w:val="25"/>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IVI reserves the right to:</w:t>
      </w:r>
    </w:p>
    <w:p w14:paraId="4F63EF36" w14:textId="77777777" w:rsidR="004855DD" w:rsidRPr="00574419" w:rsidRDefault="004855DD" w:rsidP="007C45DA">
      <w:pPr>
        <w:numPr>
          <w:ilvl w:val="1"/>
          <w:numId w:val="25"/>
        </w:numPr>
        <w:tabs>
          <w:tab w:val="clear" w:pos="1440"/>
          <w:tab w:val="left" w:pos="0"/>
          <w:tab w:val="left" w:pos="5103"/>
          <w:tab w:val="left" w:pos="9173"/>
        </w:tabs>
        <w:wordWrap/>
        <w:autoSpaceDE w:val="0"/>
        <w:adjustRightInd w:val="0"/>
        <w:snapToGrid w:val="0"/>
        <w:spacing w:line="276" w:lineRule="auto"/>
        <w:ind w:left="1080" w:right="-7"/>
        <w:jc w:val="left"/>
        <w:rPr>
          <w:rFonts w:ascii="Aptos" w:eastAsia="맑은 고딕" w:hAnsi="Aptos"/>
          <w:szCs w:val="24"/>
        </w:rPr>
      </w:pPr>
      <w:r w:rsidRPr="00574419">
        <w:rPr>
          <w:rFonts w:ascii="Aptos" w:eastAsia="맑은 고딕" w:hAnsi="Aptos"/>
          <w:szCs w:val="24"/>
        </w:rPr>
        <w:t>Amend, suspend, or cancel this RFP at any time.</w:t>
      </w:r>
    </w:p>
    <w:p w14:paraId="47DCB9BE" w14:textId="77777777" w:rsidR="004855DD" w:rsidRPr="00574419" w:rsidRDefault="004855DD" w:rsidP="007C45DA">
      <w:pPr>
        <w:numPr>
          <w:ilvl w:val="1"/>
          <w:numId w:val="25"/>
        </w:numPr>
        <w:tabs>
          <w:tab w:val="clear" w:pos="1440"/>
          <w:tab w:val="left" w:pos="0"/>
          <w:tab w:val="left" w:pos="5103"/>
          <w:tab w:val="left" w:pos="9173"/>
        </w:tabs>
        <w:wordWrap/>
        <w:autoSpaceDE w:val="0"/>
        <w:adjustRightInd w:val="0"/>
        <w:snapToGrid w:val="0"/>
        <w:spacing w:line="276" w:lineRule="auto"/>
        <w:ind w:left="1080" w:right="-7"/>
        <w:jc w:val="left"/>
        <w:rPr>
          <w:rFonts w:ascii="Aptos" w:eastAsia="맑은 고딕" w:hAnsi="Aptos"/>
          <w:szCs w:val="24"/>
        </w:rPr>
      </w:pPr>
      <w:r w:rsidRPr="00574419">
        <w:rPr>
          <w:rFonts w:ascii="Aptos" w:eastAsia="맑은 고딕" w:hAnsi="Aptos"/>
          <w:szCs w:val="24"/>
        </w:rPr>
        <w:t>Reject any or all proposals without assigning reasons.</w:t>
      </w:r>
    </w:p>
    <w:p w14:paraId="79CE80AB" w14:textId="77777777" w:rsidR="004855DD" w:rsidRPr="00574419" w:rsidRDefault="004855DD" w:rsidP="007C45DA">
      <w:pPr>
        <w:numPr>
          <w:ilvl w:val="1"/>
          <w:numId w:val="25"/>
        </w:numPr>
        <w:tabs>
          <w:tab w:val="clear" w:pos="1440"/>
          <w:tab w:val="left" w:pos="0"/>
          <w:tab w:val="left" w:pos="5103"/>
          <w:tab w:val="left" w:pos="9173"/>
        </w:tabs>
        <w:wordWrap/>
        <w:autoSpaceDE w:val="0"/>
        <w:adjustRightInd w:val="0"/>
        <w:snapToGrid w:val="0"/>
        <w:spacing w:line="276" w:lineRule="auto"/>
        <w:ind w:left="1080" w:right="-7"/>
        <w:jc w:val="left"/>
        <w:rPr>
          <w:rFonts w:ascii="Aptos" w:eastAsia="맑은 고딕" w:hAnsi="Aptos"/>
          <w:szCs w:val="24"/>
        </w:rPr>
      </w:pPr>
      <w:r w:rsidRPr="00574419">
        <w:rPr>
          <w:rFonts w:ascii="Aptos" w:eastAsia="맑은 고딕" w:hAnsi="Aptos"/>
          <w:szCs w:val="24"/>
        </w:rPr>
        <w:t>Terminate agreements or disqualify vendors in case of corrupt, fraudulent, collusive, coercive, or obstructive practices.</w:t>
      </w:r>
    </w:p>
    <w:p w14:paraId="022B0760" w14:textId="77777777" w:rsidR="004855DD" w:rsidRPr="00574419" w:rsidRDefault="004855DD" w:rsidP="007C45DA">
      <w:pPr>
        <w:numPr>
          <w:ilvl w:val="1"/>
          <w:numId w:val="25"/>
        </w:numPr>
        <w:tabs>
          <w:tab w:val="clear" w:pos="1440"/>
          <w:tab w:val="left" w:pos="0"/>
          <w:tab w:val="left" w:pos="5103"/>
          <w:tab w:val="left" w:pos="9173"/>
        </w:tabs>
        <w:wordWrap/>
        <w:autoSpaceDE w:val="0"/>
        <w:adjustRightInd w:val="0"/>
        <w:snapToGrid w:val="0"/>
        <w:spacing w:line="276" w:lineRule="auto"/>
        <w:ind w:left="1080" w:right="-7"/>
        <w:jc w:val="left"/>
        <w:rPr>
          <w:rFonts w:ascii="Aptos" w:eastAsia="맑은 고딕" w:hAnsi="Aptos"/>
          <w:szCs w:val="24"/>
        </w:rPr>
      </w:pPr>
      <w:r w:rsidRPr="00574419">
        <w:rPr>
          <w:rFonts w:ascii="Aptos" w:eastAsia="맑은 고딕" w:hAnsi="Aptos"/>
          <w:szCs w:val="24"/>
        </w:rPr>
        <w:t>Contact any or all references for verification.</w:t>
      </w:r>
    </w:p>
    <w:p w14:paraId="47C6AD0A" w14:textId="77777777" w:rsidR="004855DD" w:rsidRPr="00574419" w:rsidRDefault="004855DD" w:rsidP="007C45DA">
      <w:pPr>
        <w:numPr>
          <w:ilvl w:val="1"/>
          <w:numId w:val="25"/>
        </w:numPr>
        <w:tabs>
          <w:tab w:val="clear" w:pos="1440"/>
          <w:tab w:val="left" w:pos="0"/>
          <w:tab w:val="left" w:pos="5103"/>
          <w:tab w:val="left" w:pos="9173"/>
        </w:tabs>
        <w:wordWrap/>
        <w:autoSpaceDE w:val="0"/>
        <w:adjustRightInd w:val="0"/>
        <w:snapToGrid w:val="0"/>
        <w:spacing w:line="276" w:lineRule="auto"/>
        <w:ind w:left="1080" w:right="-7"/>
        <w:jc w:val="left"/>
        <w:rPr>
          <w:rFonts w:ascii="Aptos" w:eastAsia="맑은 고딕" w:hAnsi="Aptos"/>
          <w:szCs w:val="24"/>
        </w:rPr>
      </w:pPr>
      <w:r w:rsidRPr="00574419">
        <w:rPr>
          <w:rFonts w:ascii="Aptos" w:eastAsia="맑은 고딕" w:hAnsi="Aptos"/>
          <w:szCs w:val="24"/>
        </w:rPr>
        <w:t>Withhold disclosure of the evaluation process and results.</w:t>
      </w:r>
    </w:p>
    <w:p w14:paraId="2BE93732" w14:textId="77777777" w:rsidR="004855DD" w:rsidRPr="00574419" w:rsidRDefault="004855DD" w:rsidP="007C45DA">
      <w:pPr>
        <w:numPr>
          <w:ilvl w:val="0"/>
          <w:numId w:val="25"/>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Vendors submitting proposals agree to a binding offer valid for 60 days.</w:t>
      </w:r>
    </w:p>
    <w:p w14:paraId="2CF74C7C" w14:textId="77777777" w:rsidR="004855DD" w:rsidRPr="00574419" w:rsidRDefault="004855DD" w:rsidP="007C45DA">
      <w:pPr>
        <w:numPr>
          <w:ilvl w:val="0"/>
          <w:numId w:val="25"/>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All proposal preparation and submission costs are the sole responsibility of the vendors.</w:t>
      </w:r>
    </w:p>
    <w:p w14:paraId="44139263" w14:textId="77777777" w:rsidR="004855DD" w:rsidRPr="00574419" w:rsidRDefault="004855DD" w:rsidP="007C45DA">
      <w:pPr>
        <w:numPr>
          <w:ilvl w:val="0"/>
          <w:numId w:val="25"/>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Public disclosure of any part of the RFP requires prior written consent from IVI.</w:t>
      </w:r>
    </w:p>
    <w:p w14:paraId="3DBD44CE" w14:textId="6DD94AB2" w:rsidR="004855DD" w:rsidRPr="00574419" w:rsidRDefault="004855DD" w:rsidP="007C45DA">
      <w:pPr>
        <w:numPr>
          <w:ilvl w:val="0"/>
          <w:numId w:val="25"/>
        </w:numPr>
        <w:tabs>
          <w:tab w:val="left" w:pos="0"/>
          <w:tab w:val="left" w:pos="5103"/>
          <w:tab w:val="left" w:pos="9173"/>
        </w:tabs>
        <w:wordWrap/>
        <w:autoSpaceDE w:val="0"/>
        <w:adjustRightInd w:val="0"/>
        <w:snapToGrid w:val="0"/>
        <w:spacing w:line="276" w:lineRule="auto"/>
        <w:ind w:right="-7"/>
        <w:jc w:val="left"/>
        <w:rPr>
          <w:rFonts w:ascii="Aptos" w:eastAsia="맑은 고딕" w:hAnsi="Aptos"/>
          <w:szCs w:val="24"/>
        </w:rPr>
      </w:pPr>
      <w:r w:rsidRPr="00574419">
        <w:rPr>
          <w:rFonts w:ascii="Aptos" w:eastAsia="맑은 고딕" w:hAnsi="Aptos"/>
          <w:szCs w:val="24"/>
        </w:rPr>
        <w:t>Submitted proposals will not be returned to the vendors.</w:t>
      </w:r>
      <w:r w:rsidRPr="00574419">
        <w:rPr>
          <w:rFonts w:ascii="Aptos" w:hAnsi="Aptos"/>
          <w:b/>
          <w:bCs/>
          <w:szCs w:val="24"/>
        </w:rPr>
        <w:t xml:space="preserve"> </w:t>
      </w:r>
    </w:p>
    <w:p w14:paraId="304BB4B5" w14:textId="77777777" w:rsidR="00745998" w:rsidRPr="00574419" w:rsidRDefault="00C10923" w:rsidP="007C45DA">
      <w:pPr>
        <w:spacing w:line="276" w:lineRule="auto"/>
        <w:rPr>
          <w:rFonts w:ascii="Aptos" w:hAnsi="Aptos"/>
          <w:szCs w:val="24"/>
        </w:rPr>
      </w:pPr>
      <w:r>
        <w:rPr>
          <w:rFonts w:ascii="Aptos" w:hAnsi="Aptos"/>
          <w:szCs w:val="24"/>
        </w:rPr>
        <w:pict w14:anchorId="5AE85FE1">
          <v:rect id="_x0000_i1033" style="width:0;height:1.5pt" o:hralign="center" o:hrstd="t" o:hr="t" fillcolor="#a0a0a0" stroked="f"/>
        </w:pict>
      </w:r>
    </w:p>
    <w:p w14:paraId="7188C701" w14:textId="17AA3373" w:rsidR="0000766C" w:rsidRPr="00574419" w:rsidRDefault="0000766C" w:rsidP="007C45DA">
      <w:pPr>
        <w:spacing w:line="276" w:lineRule="auto"/>
        <w:rPr>
          <w:rFonts w:ascii="Aptos" w:hAnsi="Aptos"/>
          <w:b/>
          <w:bCs/>
          <w:szCs w:val="24"/>
        </w:rPr>
      </w:pPr>
      <w:r w:rsidRPr="00574419">
        <w:rPr>
          <w:rFonts w:ascii="Aptos" w:hAnsi="Aptos"/>
          <w:b/>
          <w:bCs/>
          <w:szCs w:val="24"/>
        </w:rPr>
        <w:t>9. Contact Information</w:t>
      </w:r>
    </w:p>
    <w:p w14:paraId="7B105717" w14:textId="77777777" w:rsidR="0000766C" w:rsidRPr="00574419" w:rsidRDefault="0000766C" w:rsidP="007C45DA">
      <w:pPr>
        <w:spacing w:line="276" w:lineRule="auto"/>
        <w:rPr>
          <w:rFonts w:ascii="Aptos" w:hAnsi="Aptos"/>
          <w:szCs w:val="24"/>
        </w:rPr>
      </w:pPr>
      <w:r w:rsidRPr="00574419">
        <w:rPr>
          <w:rFonts w:ascii="Aptos" w:hAnsi="Aptos"/>
          <w:szCs w:val="24"/>
        </w:rPr>
        <w:t>For any questions or further clarifications, please contact the IVI Procurement team:</w:t>
      </w:r>
    </w:p>
    <w:p w14:paraId="24BA042D" w14:textId="1C55AE97" w:rsidR="0000766C" w:rsidRPr="00574419" w:rsidRDefault="0000766C" w:rsidP="007C45DA">
      <w:pPr>
        <w:spacing w:line="276" w:lineRule="auto"/>
        <w:rPr>
          <w:rFonts w:ascii="Aptos" w:eastAsia="맑은 고딕" w:hAnsi="Aptos"/>
          <w:szCs w:val="24"/>
        </w:rPr>
      </w:pPr>
      <w:proofErr w:type="spellStart"/>
      <w:r w:rsidRPr="00574419">
        <w:rPr>
          <w:rFonts w:ascii="Aptos" w:hAnsi="Aptos"/>
          <w:szCs w:val="24"/>
        </w:rPr>
        <w:t>Hyemin</w:t>
      </w:r>
      <w:proofErr w:type="spellEnd"/>
      <w:r w:rsidRPr="00574419">
        <w:rPr>
          <w:rFonts w:ascii="Aptos" w:hAnsi="Aptos"/>
          <w:szCs w:val="24"/>
        </w:rPr>
        <w:t xml:space="preserve"> </w:t>
      </w:r>
      <w:r w:rsidR="0053398B">
        <w:rPr>
          <w:rFonts w:ascii="Aptos" w:hAnsi="Aptos" w:hint="eastAsia"/>
          <w:szCs w:val="24"/>
        </w:rPr>
        <w:t>Won</w:t>
      </w:r>
      <w:r w:rsidRPr="00574419">
        <w:rPr>
          <w:rFonts w:ascii="Aptos" w:hAnsi="Aptos"/>
          <w:szCs w:val="24"/>
        </w:rPr>
        <w:t xml:space="preserve">, </w:t>
      </w:r>
      <w:hyperlink r:id="rId14" w:history="1">
        <w:r w:rsidRPr="00574419">
          <w:rPr>
            <w:rStyle w:val="Hyperlink"/>
            <w:rFonts w:ascii="Aptos" w:eastAsia="맑은 고딕" w:hAnsi="Aptos"/>
            <w:color w:val="auto"/>
            <w:szCs w:val="24"/>
          </w:rPr>
          <w:t>hyemin.won@ivi.int</w:t>
        </w:r>
      </w:hyperlink>
    </w:p>
    <w:p w14:paraId="3F16D9B9" w14:textId="3FADE89F" w:rsidR="0000766C" w:rsidRPr="00574419" w:rsidRDefault="0000766C" w:rsidP="007C45DA">
      <w:pPr>
        <w:spacing w:line="276" w:lineRule="auto"/>
        <w:rPr>
          <w:rFonts w:ascii="Aptos" w:hAnsi="Aptos"/>
          <w:szCs w:val="24"/>
        </w:rPr>
      </w:pPr>
      <w:r w:rsidRPr="00574419">
        <w:rPr>
          <w:rFonts w:ascii="Aptos" w:hAnsi="Aptos"/>
          <w:szCs w:val="24"/>
        </w:rPr>
        <w:t xml:space="preserve"> Tel. +(82) 2 881-1</w:t>
      </w:r>
      <w:r w:rsidR="007C45DA" w:rsidRPr="00574419">
        <w:rPr>
          <w:rFonts w:ascii="Aptos" w:hAnsi="Aptos"/>
          <w:szCs w:val="24"/>
        </w:rPr>
        <w:t>240</w:t>
      </w:r>
    </w:p>
    <w:p w14:paraId="697B2952" w14:textId="756D83D6" w:rsidR="0000766C" w:rsidRPr="00574419" w:rsidRDefault="0000766C" w:rsidP="007C45DA">
      <w:pPr>
        <w:spacing w:line="276" w:lineRule="auto"/>
        <w:rPr>
          <w:rFonts w:ascii="Aptos" w:hAnsi="Aptos"/>
          <w:szCs w:val="24"/>
        </w:rPr>
      </w:pPr>
      <w:r w:rsidRPr="00574419">
        <w:rPr>
          <w:rFonts w:ascii="Aptos" w:hAnsi="Aptos"/>
          <w:szCs w:val="24"/>
        </w:rPr>
        <w:t xml:space="preserve">Or </w:t>
      </w:r>
    </w:p>
    <w:p w14:paraId="290EEBEC" w14:textId="27E11CD1" w:rsidR="0000766C" w:rsidRPr="00574419" w:rsidRDefault="0000766C" w:rsidP="007C45DA">
      <w:pPr>
        <w:spacing w:line="276" w:lineRule="auto"/>
        <w:rPr>
          <w:rFonts w:ascii="Aptos" w:hAnsi="Aptos"/>
          <w:szCs w:val="24"/>
        </w:rPr>
      </w:pPr>
      <w:bookmarkStart w:id="1" w:name="_Hlk202188670"/>
      <w:r w:rsidRPr="00574419">
        <w:rPr>
          <w:rFonts w:ascii="Aptos" w:hAnsi="Aptos"/>
          <w:szCs w:val="24"/>
        </w:rPr>
        <w:t xml:space="preserve">Claire Kang, </w:t>
      </w:r>
      <w:hyperlink r:id="rId15" w:history="1">
        <w:r w:rsidRPr="00574419">
          <w:rPr>
            <w:rStyle w:val="Hyperlink"/>
            <w:rFonts w:ascii="Aptos" w:hAnsi="Aptos"/>
            <w:color w:val="auto"/>
            <w:szCs w:val="24"/>
          </w:rPr>
          <w:t>ckang@ivi.int</w:t>
        </w:r>
      </w:hyperlink>
      <w:r w:rsidRPr="00574419">
        <w:rPr>
          <w:rFonts w:ascii="Aptos" w:hAnsi="Aptos"/>
          <w:szCs w:val="24"/>
        </w:rPr>
        <w:t xml:space="preserve"> </w:t>
      </w:r>
    </w:p>
    <w:bookmarkEnd w:id="1"/>
    <w:p w14:paraId="22FE6F4C" w14:textId="7A7ABC7B" w:rsidR="007C45DA" w:rsidRPr="00574419" w:rsidRDefault="0000766C" w:rsidP="007C45DA">
      <w:pPr>
        <w:spacing w:line="276" w:lineRule="auto"/>
        <w:rPr>
          <w:rFonts w:ascii="Aptos" w:hAnsi="Aptos"/>
          <w:szCs w:val="24"/>
        </w:rPr>
      </w:pPr>
      <w:r w:rsidRPr="00574419">
        <w:rPr>
          <w:rFonts w:ascii="Aptos" w:hAnsi="Aptos"/>
          <w:szCs w:val="24"/>
        </w:rPr>
        <w:t xml:space="preserve">Tel. +(82) 2 881-1114 </w:t>
      </w:r>
    </w:p>
    <w:p w14:paraId="5A418EBF" w14:textId="587BDDF2" w:rsidR="007C45DA" w:rsidRPr="00574419" w:rsidRDefault="007C45DA" w:rsidP="007C45DA">
      <w:pPr>
        <w:spacing w:line="276" w:lineRule="auto"/>
        <w:jc w:val="center"/>
        <w:rPr>
          <w:rFonts w:ascii="Aptos" w:hAnsi="Aptos"/>
          <w:szCs w:val="24"/>
        </w:rPr>
      </w:pPr>
      <w:r w:rsidRPr="00574419">
        <w:rPr>
          <w:rFonts w:ascii="Aptos" w:hAnsi="Aptos"/>
          <w:b/>
          <w:bCs/>
          <w:szCs w:val="24"/>
        </w:rPr>
        <w:t>End of Document</w:t>
      </w:r>
    </w:p>
    <w:sectPr w:rsidR="007C45DA" w:rsidRPr="00574419" w:rsidSect="00CE5113">
      <w:headerReference w:type="even" r:id="rId16"/>
      <w:headerReference w:type="default" r:id="rId17"/>
      <w:footerReference w:type="default" r:id="rId18"/>
      <w:headerReference w:type="first" r:id="rId19"/>
      <w:footerReference w:type="first" r:id="rId20"/>
      <w:pgSz w:w="11900" w:h="16840" w:code="9"/>
      <w:pgMar w:top="1530" w:right="1440" w:bottom="1440" w:left="1440" w:header="1134" w:footer="54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F16E" w14:textId="77777777" w:rsidR="001E7AFE" w:rsidRDefault="001E7AFE" w:rsidP="00F3709F">
      <w:pPr>
        <w:spacing w:line="240" w:lineRule="auto"/>
      </w:pPr>
      <w:r>
        <w:separator/>
      </w:r>
    </w:p>
  </w:endnote>
  <w:endnote w:type="continuationSeparator" w:id="0">
    <w:p w14:paraId="3FF33766" w14:textId="77777777" w:rsidR="001E7AFE" w:rsidRDefault="001E7AFE" w:rsidP="00F37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한컴바탕">
    <w:altName w:val="바탕"/>
    <w:charset w:val="81"/>
    <w:family w:val="roman"/>
    <w:pitch w:val="variable"/>
    <w:sig w:usb0="F7FFAFFF" w:usb1="FBDFFFFF" w:usb2="00F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6B56" w14:textId="4AEAB398" w:rsidR="003840D3" w:rsidRDefault="003840D3" w:rsidP="003840D3">
    <w:pPr>
      <w:pStyle w:val="Footer"/>
      <w:jc w:val="center"/>
    </w:pPr>
    <w:r>
      <w:rPr>
        <w:rStyle w:val="PageNumber"/>
      </w:rPr>
      <w:fldChar w:fldCharType="begin"/>
    </w:r>
    <w:r>
      <w:rPr>
        <w:rStyle w:val="PageNumber"/>
      </w:rPr>
      <w:instrText xml:space="preserve"> PAGE </w:instrText>
    </w:r>
    <w:r>
      <w:rPr>
        <w:rStyle w:val="PageNumber"/>
      </w:rPr>
      <w:fldChar w:fldCharType="separate"/>
    </w:r>
    <w:r w:rsidR="008C0CF5">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9A21" w14:textId="77777777" w:rsidR="003840D3" w:rsidRPr="006A1FD5" w:rsidRDefault="003840D3" w:rsidP="003840D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417F" w14:textId="77777777" w:rsidR="001E7AFE" w:rsidRDefault="001E7AFE" w:rsidP="00F3709F">
      <w:pPr>
        <w:spacing w:line="240" w:lineRule="auto"/>
      </w:pPr>
      <w:r>
        <w:separator/>
      </w:r>
    </w:p>
  </w:footnote>
  <w:footnote w:type="continuationSeparator" w:id="0">
    <w:p w14:paraId="2CD34783" w14:textId="77777777" w:rsidR="001E7AFE" w:rsidRDefault="001E7AFE" w:rsidP="00F37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10F0" w14:textId="6C9240D5" w:rsidR="003840D3" w:rsidRDefault="00C10923">
    <w:pPr>
      <w:pStyle w:val="Header"/>
    </w:pPr>
    <w:r>
      <w:rPr>
        <w:noProof/>
        <w:lang w:eastAsia="en-US"/>
      </w:rPr>
      <w:pict w14:anchorId="41CE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8" type="#_x0000_t75" alt="" style="position:absolute;left:0;text-align:left;margin-left:0;margin-top:0;width:491.85pt;height:489.65pt;z-index:-251653120;mso-wrap-edited:f;mso-width-percent:0;mso-height-percent:0;mso-position-horizontal:center;mso-position-horizontal-relative:margin;mso-position-vertical:center;mso-position-vertical-relative:margin;mso-width-percent:0;mso-height-percent:0" wrapcoords="-32 0 -32 21533 21600 21533 21600 0 -32 0">
          <v:imagedata r:id="rId1" o:title="뉴로고2" gain="19661f" blacklevel="22938f"/>
          <w10:wrap anchorx="margin" anchory="margin"/>
        </v:shape>
      </w:pict>
    </w:r>
    <w:r>
      <w:rPr>
        <w:noProof/>
      </w:rPr>
      <w:pict w14:anchorId="1434FBB6">
        <v:shape id="WordPictureWatermark35954752" o:spid="_x0000_s1027" type="#_x0000_t75" alt="" style="position:absolute;left:0;text-align:left;margin-left:0;margin-top:0;width:470.2pt;height:418.65pt;z-index:-251656192;mso-wrap-edited:f;mso-width-percent:0;mso-height-percent:0;mso-position-horizontal:center;mso-position-horizontal-relative:margin;mso-position-vertical:center;mso-position-vertical-relative:margin;mso-width-percent:0;mso-height-percent:0" o:allowincell="f">
          <v:imagedata r:id="rId2" o:title="IVI_Logo_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8DF7" w14:textId="41293C20" w:rsidR="003840D3" w:rsidRDefault="00C10923">
    <w:r>
      <w:rPr>
        <w:noProof/>
        <w:lang w:eastAsia="en-US"/>
      </w:rPr>
      <w:pict w14:anchorId="65F46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491.85pt;height:489.65pt;z-index:-251654144;mso-wrap-edited:f;mso-width-percent:0;mso-height-percent:0;mso-position-horizontal:center;mso-position-horizontal-relative:margin;mso-position-vertical:center;mso-position-vertical-relative:margin;mso-width-percent:0;mso-height-percent:0" wrapcoords="-32 0 -32 21533 21600 21533 21600 0 -32 0">
          <v:imagedata r:id="rId1" o:title="뉴로고2" gain="19661f" blacklevel="22938f"/>
          <w10:wrap anchorx="margin" anchory="margin"/>
        </v:shape>
      </w:pict>
    </w:r>
    <w:r w:rsidR="003840D3">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470E" w14:textId="046F8679" w:rsidR="003840D3" w:rsidRDefault="004C161B">
    <w:pPr>
      <w:pStyle w:val="Header"/>
    </w:pPr>
    <w:r>
      <w:rPr>
        <w:noProof/>
      </w:rPr>
      <mc:AlternateContent>
        <mc:Choice Requires="wpg">
          <w:drawing>
            <wp:anchor distT="0" distB="0" distL="114300" distR="114300" simplePos="0" relativeHeight="251661312" behindDoc="0" locked="0" layoutInCell="1" allowOverlap="1" wp14:anchorId="4FA92F90" wp14:editId="7ACDF8E3">
              <wp:simplePos x="0" y="0"/>
              <wp:positionH relativeFrom="column">
                <wp:posOffset>-228600</wp:posOffset>
              </wp:positionH>
              <wp:positionV relativeFrom="paragraph">
                <wp:posOffset>-293370</wp:posOffset>
              </wp:positionV>
              <wp:extent cx="6536055" cy="779145"/>
              <wp:effectExtent l="0"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6055" cy="779145"/>
                        <a:chOff x="957" y="718"/>
                        <a:chExt cx="10293" cy="1227"/>
                      </a:xfrm>
                    </wpg:grpSpPr>
                    <wps:wsp>
                      <wps:cNvPr id="2" name="Text Box 4"/>
                      <wps:cNvSpPr txBox="1">
                        <a:spLocks noChangeArrowheads="1"/>
                      </wps:cNvSpPr>
                      <wps:spPr bwMode="auto">
                        <a:xfrm>
                          <a:off x="5310" y="1332"/>
                          <a:ext cx="594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A1C0D" w14:textId="6682BE7B" w:rsidR="003840D3" w:rsidRPr="004E2532" w:rsidRDefault="003840D3" w:rsidP="003840D3">
                            <w:pPr>
                              <w:spacing w:line="160" w:lineRule="exact"/>
                              <w:jc w:val="right"/>
                              <w:rPr>
                                <w:rFonts w:ascii="Calibri" w:hAnsi="Calibri"/>
                                <w:sz w:val="18"/>
                                <w:szCs w:val="18"/>
                              </w:rPr>
                            </w:pPr>
                            <w:r w:rsidRPr="004264A8">
                              <w:rPr>
                                <w:rFonts w:ascii="Calibri" w:hAnsi="Calibri"/>
                                <w:color w:val="808080"/>
                                <w:sz w:val="18"/>
                                <w:szCs w:val="18"/>
                              </w:rPr>
                              <w:t xml:space="preserve">SNU Research Park, </w:t>
                            </w:r>
                            <w:proofErr w:type="spellStart"/>
                            <w:r>
                              <w:rPr>
                                <w:rFonts w:ascii="Calibri" w:eastAsiaTheme="minorEastAsia" w:hAnsi="Calibri" w:hint="eastAsia"/>
                                <w:color w:val="808080"/>
                                <w:sz w:val="18"/>
                                <w:szCs w:val="18"/>
                              </w:rPr>
                              <w:t>Gwanak-ro</w:t>
                            </w:r>
                            <w:proofErr w:type="spellEnd"/>
                            <w:r w:rsidR="00FC51F4">
                              <w:rPr>
                                <w:rFonts w:ascii="Calibri" w:eastAsiaTheme="minorEastAsia" w:hAnsi="Calibri" w:hint="eastAsia"/>
                                <w:color w:val="808080"/>
                                <w:sz w:val="18"/>
                                <w:szCs w:val="18"/>
                              </w:rPr>
                              <w:t xml:space="preserve"> 1</w:t>
                            </w:r>
                            <w:r>
                              <w:rPr>
                                <w:rFonts w:ascii="Calibri" w:eastAsiaTheme="minorEastAsia" w:hAnsi="Calibri" w:hint="eastAsia"/>
                                <w:color w:val="808080"/>
                                <w:sz w:val="18"/>
                                <w:szCs w:val="18"/>
                              </w:rPr>
                              <w:t>,</w:t>
                            </w:r>
                            <w:r w:rsidRPr="004264A8">
                              <w:rPr>
                                <w:rFonts w:ascii="Calibri" w:hAnsi="Calibri"/>
                                <w:color w:val="808080"/>
                                <w:sz w:val="18"/>
                                <w:szCs w:val="18"/>
                              </w:rPr>
                              <w:t xml:space="preserve"> </w:t>
                            </w:r>
                            <w:proofErr w:type="spellStart"/>
                            <w:r w:rsidRPr="004264A8">
                              <w:rPr>
                                <w:rFonts w:ascii="Calibri" w:hAnsi="Calibri"/>
                                <w:color w:val="808080"/>
                                <w:sz w:val="18"/>
                                <w:szCs w:val="18"/>
                              </w:rPr>
                              <w:t>Gwanak-gu</w:t>
                            </w:r>
                            <w:proofErr w:type="spellEnd"/>
                            <w:r w:rsidRPr="004264A8">
                              <w:rPr>
                                <w:rFonts w:ascii="Calibri" w:hAnsi="Calibri"/>
                                <w:color w:val="808080"/>
                                <w:sz w:val="18"/>
                                <w:szCs w:val="18"/>
                              </w:rPr>
                              <w:t xml:space="preserve">, Seoul </w:t>
                            </w:r>
                            <w:r w:rsidR="00754BBC">
                              <w:rPr>
                                <w:rFonts w:ascii="Calibri" w:eastAsiaTheme="minorEastAsia" w:hAnsi="Calibri" w:hint="eastAsia"/>
                                <w:color w:val="808080"/>
                                <w:sz w:val="18"/>
                                <w:szCs w:val="18"/>
                              </w:rPr>
                              <w:t>08826</w:t>
                            </w:r>
                            <w:r>
                              <w:rPr>
                                <w:rFonts w:ascii="Calibri" w:eastAsiaTheme="minorEastAsia" w:hAnsi="Calibri" w:hint="eastAsia"/>
                                <w:color w:val="808080"/>
                                <w:sz w:val="18"/>
                                <w:szCs w:val="18"/>
                              </w:rPr>
                              <w:t xml:space="preserve"> Korea</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6030" y="1585"/>
                          <a:ext cx="5220"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1D81C" w14:textId="1ADCB75F" w:rsidR="003840D3" w:rsidRPr="004264A8" w:rsidRDefault="003840D3" w:rsidP="003840D3">
                            <w:pPr>
                              <w:spacing w:line="160" w:lineRule="exact"/>
                              <w:jc w:val="right"/>
                              <w:rPr>
                                <w:rFonts w:ascii="Calibri" w:hAnsi="Calibri"/>
                                <w:color w:val="808080"/>
                                <w:sz w:val="18"/>
                                <w:szCs w:val="18"/>
                                <w:lang w:val="pt-BR"/>
                              </w:rPr>
                            </w:pPr>
                            <w:r w:rsidRPr="009F6696">
                              <w:rPr>
                                <w:rFonts w:ascii="Calibri" w:hAnsi="Calibri"/>
                                <w:color w:val="808080"/>
                                <w:sz w:val="18"/>
                                <w:szCs w:val="18"/>
                                <w:lang w:val="pt-BR"/>
                              </w:rPr>
                              <w:t xml:space="preserve">TEL: 82 2 </w:t>
                            </w:r>
                            <w:r w:rsidR="00F76865" w:rsidRPr="009F6696">
                              <w:rPr>
                                <w:rFonts w:ascii="Calibri" w:hAnsi="Calibri" w:hint="eastAsia"/>
                                <w:color w:val="808080"/>
                                <w:sz w:val="18"/>
                                <w:szCs w:val="18"/>
                                <w:lang w:val="pt-BR"/>
                              </w:rPr>
                              <w:t>881 1240</w:t>
                            </w:r>
                            <w:r w:rsidRPr="009F6696">
                              <w:rPr>
                                <w:rFonts w:ascii="Calibri" w:hAnsi="Calibri"/>
                                <w:color w:val="808080"/>
                                <w:sz w:val="18"/>
                                <w:szCs w:val="18"/>
                                <w:lang w:val="pt-BR"/>
                              </w:rPr>
                              <w:t xml:space="preserve">  FAX: 82 2 872 2803 E-mail:</w:t>
                            </w:r>
                            <w:r w:rsidR="00F76865" w:rsidRPr="009F6696">
                              <w:rPr>
                                <w:rFonts w:ascii="Calibri" w:hAnsi="Calibri" w:hint="eastAsia"/>
                                <w:color w:val="808080"/>
                                <w:sz w:val="18"/>
                                <w:szCs w:val="18"/>
                                <w:lang w:val="pt-BR"/>
                              </w:rPr>
                              <w:t>hyemin.won@ivi.int</w:t>
                            </w:r>
                            <w:r w:rsidRPr="009F6696">
                              <w:rPr>
                                <w:rFonts w:ascii="Calibri" w:hAnsi="Calibri"/>
                                <w:color w:val="808080"/>
                                <w:sz w:val="18"/>
                                <w:szCs w:val="18"/>
                                <w:lang w:val="pt-BR"/>
                              </w:rPr>
                              <w:t xml:space="preserve"> @ivi.int</w:t>
                            </w:r>
                          </w:p>
                        </w:txbxContent>
                      </wps:txbx>
                      <wps:bodyPr rot="0" vert="horz" wrap="square" lIns="91440" tIns="45720" rIns="91440" bIns="45720" anchor="t" anchorCtr="0" upright="1">
                        <a:noAutofit/>
                      </wps:bodyPr>
                    </wps:wsp>
                    <wps:wsp>
                      <wps:cNvPr id="4" name="Line 6"/>
                      <wps:cNvCnPr/>
                      <wps:spPr bwMode="auto">
                        <a:xfrm>
                          <a:off x="4461" y="1612"/>
                          <a:ext cx="6621"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957" y="718"/>
                          <a:ext cx="3569" cy="1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A92F90" id="Group 1" o:spid="_x0000_s1026" style="position:absolute;left:0;text-align:left;margin-left:-18pt;margin-top:-23.1pt;width:514.65pt;height:61.35pt;z-index:251661312" coordorigin="957,718" coordsize="10293,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">
              <v:shapetype id="_x0000_t202" coordsize="21600,21600" o:spt="202" path="m,l,21600r21600,l21600,xe">
                <v:stroke joinstyle="miter"/>
                <v:path gradientshapeok="t" o:connecttype="rect"/>
              </v:shapetype>
              <v:shape id="Text Box 4" o:spid="_x0000_s1027" type="#_x0000_t202" style="position:absolute;left:5310;top:1332;width:594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59A1C0D" w14:textId="6682BE7B" w:rsidR="003840D3" w:rsidRPr="004E2532" w:rsidRDefault="003840D3" w:rsidP="003840D3">
                      <w:pPr>
                        <w:spacing w:line="160" w:lineRule="exact"/>
                        <w:jc w:val="right"/>
                        <w:rPr>
                          <w:rFonts w:ascii="Calibri" w:hAnsi="Calibri"/>
                          <w:sz w:val="18"/>
                          <w:szCs w:val="18"/>
                        </w:rPr>
                      </w:pPr>
                      <w:r w:rsidRPr="004264A8">
                        <w:rPr>
                          <w:rFonts w:ascii="Calibri" w:hAnsi="Calibri"/>
                          <w:color w:val="808080"/>
                          <w:sz w:val="18"/>
                          <w:szCs w:val="18"/>
                        </w:rPr>
                        <w:t xml:space="preserve">SNU Research Park, </w:t>
                      </w:r>
                      <w:proofErr w:type="spellStart"/>
                      <w:r>
                        <w:rPr>
                          <w:rFonts w:ascii="Calibri" w:eastAsiaTheme="minorEastAsia" w:hAnsi="Calibri" w:hint="eastAsia"/>
                          <w:color w:val="808080"/>
                          <w:sz w:val="18"/>
                          <w:szCs w:val="18"/>
                        </w:rPr>
                        <w:t>Gwanak-ro</w:t>
                      </w:r>
                      <w:proofErr w:type="spellEnd"/>
                      <w:r w:rsidR="00FC51F4">
                        <w:rPr>
                          <w:rFonts w:ascii="Calibri" w:eastAsiaTheme="minorEastAsia" w:hAnsi="Calibri" w:hint="eastAsia"/>
                          <w:color w:val="808080"/>
                          <w:sz w:val="18"/>
                          <w:szCs w:val="18"/>
                        </w:rPr>
                        <w:t xml:space="preserve"> 1</w:t>
                      </w:r>
                      <w:r>
                        <w:rPr>
                          <w:rFonts w:ascii="Calibri" w:eastAsiaTheme="minorEastAsia" w:hAnsi="Calibri" w:hint="eastAsia"/>
                          <w:color w:val="808080"/>
                          <w:sz w:val="18"/>
                          <w:szCs w:val="18"/>
                        </w:rPr>
                        <w:t>,</w:t>
                      </w:r>
                      <w:r w:rsidRPr="004264A8">
                        <w:rPr>
                          <w:rFonts w:ascii="Calibri" w:hAnsi="Calibri"/>
                          <w:color w:val="808080"/>
                          <w:sz w:val="18"/>
                          <w:szCs w:val="18"/>
                        </w:rPr>
                        <w:t xml:space="preserve"> </w:t>
                      </w:r>
                      <w:proofErr w:type="spellStart"/>
                      <w:r w:rsidRPr="004264A8">
                        <w:rPr>
                          <w:rFonts w:ascii="Calibri" w:hAnsi="Calibri"/>
                          <w:color w:val="808080"/>
                          <w:sz w:val="18"/>
                          <w:szCs w:val="18"/>
                        </w:rPr>
                        <w:t>Gwanak-gu</w:t>
                      </w:r>
                      <w:proofErr w:type="spellEnd"/>
                      <w:r w:rsidRPr="004264A8">
                        <w:rPr>
                          <w:rFonts w:ascii="Calibri" w:hAnsi="Calibri"/>
                          <w:color w:val="808080"/>
                          <w:sz w:val="18"/>
                          <w:szCs w:val="18"/>
                        </w:rPr>
                        <w:t xml:space="preserve">, Seoul </w:t>
                      </w:r>
                      <w:r w:rsidR="00754BBC">
                        <w:rPr>
                          <w:rFonts w:ascii="Calibri" w:eastAsiaTheme="minorEastAsia" w:hAnsi="Calibri" w:hint="eastAsia"/>
                          <w:color w:val="808080"/>
                          <w:sz w:val="18"/>
                          <w:szCs w:val="18"/>
                        </w:rPr>
                        <w:t>08826</w:t>
                      </w:r>
                      <w:r>
                        <w:rPr>
                          <w:rFonts w:ascii="Calibri" w:eastAsiaTheme="minorEastAsia" w:hAnsi="Calibri" w:hint="eastAsia"/>
                          <w:color w:val="808080"/>
                          <w:sz w:val="18"/>
                          <w:szCs w:val="18"/>
                        </w:rPr>
                        <w:t xml:space="preserve"> Korea</w:t>
                      </w:r>
                    </w:p>
                  </w:txbxContent>
                </v:textbox>
              </v:shape>
              <v:shape id="Text Box 5" o:spid="_x0000_s1028" type="#_x0000_t202" style="position:absolute;left:6030;top:1585;width:522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4031D81C" w14:textId="1ADCB75F" w:rsidR="003840D3" w:rsidRPr="004264A8" w:rsidRDefault="003840D3" w:rsidP="003840D3">
                      <w:pPr>
                        <w:spacing w:line="160" w:lineRule="exact"/>
                        <w:jc w:val="right"/>
                        <w:rPr>
                          <w:rFonts w:ascii="Calibri" w:hAnsi="Calibri"/>
                          <w:color w:val="808080"/>
                          <w:sz w:val="18"/>
                          <w:szCs w:val="18"/>
                          <w:lang w:val="pt-BR"/>
                        </w:rPr>
                      </w:pPr>
                      <w:r w:rsidRPr="009F6696">
                        <w:rPr>
                          <w:rFonts w:ascii="Calibri" w:hAnsi="Calibri"/>
                          <w:color w:val="808080"/>
                          <w:sz w:val="18"/>
                          <w:szCs w:val="18"/>
                          <w:lang w:val="pt-BR"/>
                        </w:rPr>
                        <w:t xml:space="preserve">TEL: 82 2 </w:t>
                      </w:r>
                      <w:r w:rsidR="00F76865" w:rsidRPr="009F6696">
                        <w:rPr>
                          <w:rFonts w:ascii="Calibri" w:hAnsi="Calibri" w:hint="eastAsia"/>
                          <w:color w:val="808080"/>
                          <w:sz w:val="18"/>
                          <w:szCs w:val="18"/>
                          <w:lang w:val="pt-BR"/>
                        </w:rPr>
                        <w:t>881 1240</w:t>
                      </w:r>
                      <w:r w:rsidRPr="009F6696">
                        <w:rPr>
                          <w:rFonts w:ascii="Calibri" w:hAnsi="Calibri"/>
                          <w:color w:val="808080"/>
                          <w:sz w:val="18"/>
                          <w:szCs w:val="18"/>
                          <w:lang w:val="pt-BR"/>
                        </w:rPr>
                        <w:t xml:space="preserve">  FAX: 82 2 872 2803 E-mail:</w:t>
                      </w:r>
                      <w:r w:rsidR="00F76865" w:rsidRPr="009F6696">
                        <w:rPr>
                          <w:rFonts w:ascii="Calibri" w:hAnsi="Calibri" w:hint="eastAsia"/>
                          <w:color w:val="808080"/>
                          <w:sz w:val="18"/>
                          <w:szCs w:val="18"/>
                          <w:lang w:val="pt-BR"/>
                        </w:rPr>
                        <w:t>hyemin.won@ivi.int</w:t>
                      </w:r>
                      <w:r w:rsidRPr="009F6696">
                        <w:rPr>
                          <w:rFonts w:ascii="Calibri" w:hAnsi="Calibri"/>
                          <w:color w:val="808080"/>
                          <w:sz w:val="18"/>
                          <w:szCs w:val="18"/>
                          <w:lang w:val="pt-BR"/>
                        </w:rPr>
                        <w:t xml:space="preserve"> @ivi.int</w:t>
                      </w:r>
                    </w:p>
                  </w:txbxContent>
                </v:textbox>
              </v:shape>
              <v:line id="Line 6" o:spid="_x0000_s1029" style="position:absolute;visibility:visible;mso-wrap-style:square" from="4461,1612" to="11082,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U7vgAAANoAAAAPAAAAZHJzL2Rvd25yZXYueG1sRI9Li8Iw&#10;FIX3wvyHcAfc2XQGEa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FkcxTu+AAAA2gAAAA8AAAAAAAAA&#10;AAAAAAAABwIAAGRycy9kb3ducmV2LnhtbFBLBQYAAAAAAwADALcAAADyAgAAAAA=&#10;" strokecolor="gray"/>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957;top:718;width:3569;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">
                <v:imagedata r:id="rId2" o:title=""/>
              </v:shape>
            </v:group>
          </w:pict>
        </mc:Fallback>
      </mc:AlternateContent>
    </w:r>
    <w:r w:rsidR="00C10923">
      <w:rPr>
        <w:noProof/>
        <w:lang w:eastAsia="en-US"/>
      </w:rPr>
      <w:pict w14:anchorId="321A9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left:0;text-align:left;margin-left:0;margin-top:0;width:491.85pt;height:489.65pt;z-index:-251652096;mso-wrap-edited:f;mso-width-percent:0;mso-height-percent:0;mso-position-horizontal:center;mso-position-horizontal-relative:margin;mso-position-vertical:center;mso-position-vertical-relative:margin;mso-width-percent:0;mso-height-percent:0" wrapcoords="-32 0 -32 21533 21600 21533 21600 0 -32 0">
          <v:imagedata r:id="rId3" o:title="뉴로고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B0D"/>
    <w:multiLevelType w:val="multilevel"/>
    <w:tmpl w:val="4BFA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12F6"/>
    <w:multiLevelType w:val="multilevel"/>
    <w:tmpl w:val="4BF4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3A20"/>
    <w:multiLevelType w:val="hybridMultilevel"/>
    <w:tmpl w:val="1B5CD8AE"/>
    <w:lvl w:ilvl="0" w:tplc="5F640EB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547F1"/>
    <w:multiLevelType w:val="multilevel"/>
    <w:tmpl w:val="45BE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12223"/>
    <w:multiLevelType w:val="hybridMultilevel"/>
    <w:tmpl w:val="D2B85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B5E2B"/>
    <w:multiLevelType w:val="multilevel"/>
    <w:tmpl w:val="B0FC3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D86A8D"/>
    <w:multiLevelType w:val="multilevel"/>
    <w:tmpl w:val="C118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852BC"/>
    <w:multiLevelType w:val="multilevel"/>
    <w:tmpl w:val="60EE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E3C8B"/>
    <w:multiLevelType w:val="multilevel"/>
    <w:tmpl w:val="787E02B2"/>
    <w:lvl w:ilvl="0">
      <w:start w:val="1"/>
      <w:numFmt w:val="bullet"/>
      <w:lvlText w:val=""/>
      <w:lvlJc w:val="left"/>
      <w:pPr>
        <w:tabs>
          <w:tab w:val="num" w:pos="720"/>
        </w:tabs>
        <w:ind w:left="720" w:hanging="360"/>
      </w:pPr>
      <w:rPr>
        <w:rFonts w:ascii="Symbol" w:hAnsi="Symbol" w:cs="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36F7C"/>
    <w:multiLevelType w:val="hybridMultilevel"/>
    <w:tmpl w:val="6980C2D8"/>
    <w:lvl w:ilvl="0" w:tplc="6DCEF772">
      <w:start w:val="1"/>
      <w:numFmt w:val="upperLetter"/>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66C5F"/>
    <w:multiLevelType w:val="multilevel"/>
    <w:tmpl w:val="A93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871BE"/>
    <w:multiLevelType w:val="hybridMultilevel"/>
    <w:tmpl w:val="CCA09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250AB"/>
    <w:multiLevelType w:val="hybridMultilevel"/>
    <w:tmpl w:val="F0E0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463B3F"/>
    <w:multiLevelType w:val="multilevel"/>
    <w:tmpl w:val="41A4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76442"/>
    <w:multiLevelType w:val="multilevel"/>
    <w:tmpl w:val="2B3E57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Garamond" w:eastAsia="맑은 고딕" w:hAnsi="Garamond"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023A0E"/>
    <w:multiLevelType w:val="multilevel"/>
    <w:tmpl w:val="C6E6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1773F9"/>
    <w:multiLevelType w:val="hybridMultilevel"/>
    <w:tmpl w:val="23724DD4"/>
    <w:lvl w:ilvl="0" w:tplc="FFFFFFFF">
      <w:start w:val="9"/>
      <w:numFmt w:val="bullet"/>
      <w:lvlText w:val="-"/>
      <w:lvlJc w:val="left"/>
      <w:pPr>
        <w:ind w:left="720" w:hanging="360"/>
      </w:pPr>
      <w:rPr>
        <w:rFonts w:ascii="Aptos" w:eastAsiaTheme="minorEastAsia" w:hAnsi="Aptos" w:cstheme="minorBidi" w:hint="default"/>
      </w:rPr>
    </w:lvl>
    <w:lvl w:ilvl="1" w:tplc="5F640EBC">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A96A8F"/>
    <w:multiLevelType w:val="hybridMultilevel"/>
    <w:tmpl w:val="684A7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20E41"/>
    <w:multiLevelType w:val="hybridMultilevel"/>
    <w:tmpl w:val="15BC1270"/>
    <w:lvl w:ilvl="0" w:tplc="E71A520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5F2FF1"/>
    <w:multiLevelType w:val="hybridMultilevel"/>
    <w:tmpl w:val="C98C7AAC"/>
    <w:lvl w:ilvl="0" w:tplc="E2FA50B2">
      <w:numFmt w:val="bullet"/>
      <w:lvlText w:val="-"/>
      <w:lvlJc w:val="left"/>
      <w:pPr>
        <w:ind w:left="360" w:hanging="360"/>
      </w:pPr>
      <w:rPr>
        <w:rFonts w:ascii="Calibri" w:eastAsia="Times New Roman" w:hAnsi="Calibri" w:cs="Calibri" w:hint="default"/>
      </w:rPr>
    </w:lvl>
    <w:lvl w:ilvl="1" w:tplc="E2FA50B2">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C34C48"/>
    <w:multiLevelType w:val="hybridMultilevel"/>
    <w:tmpl w:val="39B8B384"/>
    <w:lvl w:ilvl="0" w:tplc="E2FA50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77665"/>
    <w:multiLevelType w:val="hybridMultilevel"/>
    <w:tmpl w:val="C1067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5721E"/>
    <w:multiLevelType w:val="hybridMultilevel"/>
    <w:tmpl w:val="969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1529A"/>
    <w:multiLevelType w:val="multilevel"/>
    <w:tmpl w:val="22604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5E1FE7"/>
    <w:multiLevelType w:val="multilevel"/>
    <w:tmpl w:val="19DA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707F2"/>
    <w:multiLevelType w:val="hybridMultilevel"/>
    <w:tmpl w:val="0C80F6A8"/>
    <w:lvl w:ilvl="0" w:tplc="E2FA50B2">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271B96"/>
    <w:multiLevelType w:val="multilevel"/>
    <w:tmpl w:val="241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773321">
    <w:abstractNumId w:val="21"/>
  </w:num>
  <w:num w:numId="2" w16cid:durableId="1996106610">
    <w:abstractNumId w:val="17"/>
  </w:num>
  <w:num w:numId="3" w16cid:durableId="801652613">
    <w:abstractNumId w:val="22"/>
  </w:num>
  <w:num w:numId="4" w16cid:durableId="1442530003">
    <w:abstractNumId w:val="12"/>
  </w:num>
  <w:num w:numId="5" w16cid:durableId="158037736">
    <w:abstractNumId w:val="25"/>
  </w:num>
  <w:num w:numId="6" w16cid:durableId="2107068929">
    <w:abstractNumId w:val="19"/>
  </w:num>
  <w:num w:numId="7" w16cid:durableId="1721129480">
    <w:abstractNumId w:val="20"/>
  </w:num>
  <w:num w:numId="8" w16cid:durableId="189299730">
    <w:abstractNumId w:val="26"/>
  </w:num>
  <w:num w:numId="9" w16cid:durableId="86583728">
    <w:abstractNumId w:val="6"/>
  </w:num>
  <w:num w:numId="10" w16cid:durableId="121701485">
    <w:abstractNumId w:val="3"/>
  </w:num>
  <w:num w:numId="11" w16cid:durableId="1412045992">
    <w:abstractNumId w:val="24"/>
  </w:num>
  <w:num w:numId="12" w16cid:durableId="1146900739">
    <w:abstractNumId w:val="13"/>
  </w:num>
  <w:num w:numId="13" w16cid:durableId="1802381867">
    <w:abstractNumId w:val="14"/>
  </w:num>
  <w:num w:numId="14" w16cid:durableId="2005282583">
    <w:abstractNumId w:val="7"/>
  </w:num>
  <w:num w:numId="15" w16cid:durableId="812454809">
    <w:abstractNumId w:val="0"/>
  </w:num>
  <w:num w:numId="16" w16cid:durableId="1956667651">
    <w:abstractNumId w:val="8"/>
  </w:num>
  <w:num w:numId="17" w16cid:durableId="1894582966">
    <w:abstractNumId w:val="16"/>
  </w:num>
  <w:num w:numId="18" w16cid:durableId="2019649889">
    <w:abstractNumId w:val="2"/>
  </w:num>
  <w:num w:numId="19" w16cid:durableId="954598457">
    <w:abstractNumId w:val="11"/>
  </w:num>
  <w:num w:numId="20" w16cid:durableId="656346360">
    <w:abstractNumId w:val="9"/>
  </w:num>
  <w:num w:numId="21" w16cid:durableId="1902673187">
    <w:abstractNumId w:val="4"/>
  </w:num>
  <w:num w:numId="22" w16cid:durableId="359280593">
    <w:abstractNumId w:val="23"/>
  </w:num>
  <w:num w:numId="23" w16cid:durableId="112603777">
    <w:abstractNumId w:val="10"/>
  </w:num>
  <w:num w:numId="24" w16cid:durableId="1093665871">
    <w:abstractNumId w:val="1"/>
  </w:num>
  <w:num w:numId="25" w16cid:durableId="789668694">
    <w:abstractNumId w:val="5"/>
  </w:num>
  <w:num w:numId="26" w16cid:durableId="1326125726">
    <w:abstractNumId w:val="18"/>
  </w:num>
  <w:num w:numId="27" w16cid:durableId="194999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22"/>
    <w:rsid w:val="0000115D"/>
    <w:rsid w:val="0000766C"/>
    <w:rsid w:val="00014016"/>
    <w:rsid w:val="0001731F"/>
    <w:rsid w:val="00017749"/>
    <w:rsid w:val="00017CA5"/>
    <w:rsid w:val="00032F32"/>
    <w:rsid w:val="000335A9"/>
    <w:rsid w:val="000349A8"/>
    <w:rsid w:val="000418C9"/>
    <w:rsid w:val="00046B4A"/>
    <w:rsid w:val="00050AAB"/>
    <w:rsid w:val="00054714"/>
    <w:rsid w:val="0005515D"/>
    <w:rsid w:val="000551A2"/>
    <w:rsid w:val="0007299F"/>
    <w:rsid w:val="00082C59"/>
    <w:rsid w:val="00082F85"/>
    <w:rsid w:val="0008330F"/>
    <w:rsid w:val="00087EE2"/>
    <w:rsid w:val="000927A9"/>
    <w:rsid w:val="00094F83"/>
    <w:rsid w:val="000A0980"/>
    <w:rsid w:val="000A11EB"/>
    <w:rsid w:val="000A24F6"/>
    <w:rsid w:val="000A7295"/>
    <w:rsid w:val="000B1648"/>
    <w:rsid w:val="000B2138"/>
    <w:rsid w:val="000B39D6"/>
    <w:rsid w:val="000B3C7C"/>
    <w:rsid w:val="000C0171"/>
    <w:rsid w:val="000C16D3"/>
    <w:rsid w:val="000D0EFB"/>
    <w:rsid w:val="000E60F2"/>
    <w:rsid w:val="000F1A69"/>
    <w:rsid w:val="000F5155"/>
    <w:rsid w:val="000F65CB"/>
    <w:rsid w:val="00105469"/>
    <w:rsid w:val="0011018E"/>
    <w:rsid w:val="00117B9C"/>
    <w:rsid w:val="00120A57"/>
    <w:rsid w:val="00133905"/>
    <w:rsid w:val="0013719E"/>
    <w:rsid w:val="001373AF"/>
    <w:rsid w:val="00141D70"/>
    <w:rsid w:val="001451E0"/>
    <w:rsid w:val="0014668E"/>
    <w:rsid w:val="00152A24"/>
    <w:rsid w:val="00156388"/>
    <w:rsid w:val="001705B4"/>
    <w:rsid w:val="00181D2F"/>
    <w:rsid w:val="00183C78"/>
    <w:rsid w:val="0018472B"/>
    <w:rsid w:val="0019030E"/>
    <w:rsid w:val="0019273E"/>
    <w:rsid w:val="00194A36"/>
    <w:rsid w:val="00195A68"/>
    <w:rsid w:val="00197A4A"/>
    <w:rsid w:val="001A31F6"/>
    <w:rsid w:val="001A5219"/>
    <w:rsid w:val="001A6928"/>
    <w:rsid w:val="001B326E"/>
    <w:rsid w:val="001C1EDF"/>
    <w:rsid w:val="001C25E9"/>
    <w:rsid w:val="001C6EEB"/>
    <w:rsid w:val="001E19BC"/>
    <w:rsid w:val="001E4630"/>
    <w:rsid w:val="001E5C67"/>
    <w:rsid w:val="001E7AFE"/>
    <w:rsid w:val="001F2828"/>
    <w:rsid w:val="001F29C6"/>
    <w:rsid w:val="001F4952"/>
    <w:rsid w:val="001F511C"/>
    <w:rsid w:val="00203BD2"/>
    <w:rsid w:val="002103E9"/>
    <w:rsid w:val="00213352"/>
    <w:rsid w:val="00213FC0"/>
    <w:rsid w:val="002145D4"/>
    <w:rsid w:val="002218C1"/>
    <w:rsid w:val="002239A7"/>
    <w:rsid w:val="00223BF7"/>
    <w:rsid w:val="00226B00"/>
    <w:rsid w:val="00230B1E"/>
    <w:rsid w:val="002472F8"/>
    <w:rsid w:val="0025261B"/>
    <w:rsid w:val="002533CB"/>
    <w:rsid w:val="0026302F"/>
    <w:rsid w:val="002634C4"/>
    <w:rsid w:val="00263CF4"/>
    <w:rsid w:val="00274CB0"/>
    <w:rsid w:val="002B04AA"/>
    <w:rsid w:val="002C6A98"/>
    <w:rsid w:val="002C71E5"/>
    <w:rsid w:val="002D3243"/>
    <w:rsid w:val="002D7E84"/>
    <w:rsid w:val="002E4FB5"/>
    <w:rsid w:val="002E7C16"/>
    <w:rsid w:val="002F571D"/>
    <w:rsid w:val="003001FB"/>
    <w:rsid w:val="00307707"/>
    <w:rsid w:val="003106D9"/>
    <w:rsid w:val="0031557C"/>
    <w:rsid w:val="0031716E"/>
    <w:rsid w:val="00325F20"/>
    <w:rsid w:val="003429C8"/>
    <w:rsid w:val="00345A67"/>
    <w:rsid w:val="00345D3E"/>
    <w:rsid w:val="0034641E"/>
    <w:rsid w:val="00357372"/>
    <w:rsid w:val="00360BFB"/>
    <w:rsid w:val="00374C99"/>
    <w:rsid w:val="0037666D"/>
    <w:rsid w:val="003840D3"/>
    <w:rsid w:val="00385C60"/>
    <w:rsid w:val="00393469"/>
    <w:rsid w:val="00393EA0"/>
    <w:rsid w:val="003A3726"/>
    <w:rsid w:val="003A64D2"/>
    <w:rsid w:val="003A77D9"/>
    <w:rsid w:val="003B4B54"/>
    <w:rsid w:val="003B65C9"/>
    <w:rsid w:val="003C1DBD"/>
    <w:rsid w:val="003C7A1D"/>
    <w:rsid w:val="003E21DA"/>
    <w:rsid w:val="003E6480"/>
    <w:rsid w:val="003F1786"/>
    <w:rsid w:val="003F36EC"/>
    <w:rsid w:val="003F4897"/>
    <w:rsid w:val="004022AC"/>
    <w:rsid w:val="00402AE4"/>
    <w:rsid w:val="004101F8"/>
    <w:rsid w:val="00412556"/>
    <w:rsid w:val="004148A7"/>
    <w:rsid w:val="004215D8"/>
    <w:rsid w:val="00426515"/>
    <w:rsid w:val="004361F8"/>
    <w:rsid w:val="0043620F"/>
    <w:rsid w:val="00441F46"/>
    <w:rsid w:val="00444805"/>
    <w:rsid w:val="00446792"/>
    <w:rsid w:val="0046417B"/>
    <w:rsid w:val="00466357"/>
    <w:rsid w:val="00466DD0"/>
    <w:rsid w:val="00470985"/>
    <w:rsid w:val="00480924"/>
    <w:rsid w:val="0048277C"/>
    <w:rsid w:val="00484677"/>
    <w:rsid w:val="00484AAC"/>
    <w:rsid w:val="004855DD"/>
    <w:rsid w:val="00486028"/>
    <w:rsid w:val="00487AFB"/>
    <w:rsid w:val="0049116E"/>
    <w:rsid w:val="00493775"/>
    <w:rsid w:val="004A2AC7"/>
    <w:rsid w:val="004A355E"/>
    <w:rsid w:val="004A5142"/>
    <w:rsid w:val="004A5DC1"/>
    <w:rsid w:val="004A6218"/>
    <w:rsid w:val="004A6FE2"/>
    <w:rsid w:val="004B693E"/>
    <w:rsid w:val="004B7425"/>
    <w:rsid w:val="004C161B"/>
    <w:rsid w:val="004C680C"/>
    <w:rsid w:val="004D23D6"/>
    <w:rsid w:val="004F3539"/>
    <w:rsid w:val="004F7425"/>
    <w:rsid w:val="00513AD2"/>
    <w:rsid w:val="00520003"/>
    <w:rsid w:val="005244C7"/>
    <w:rsid w:val="0053126E"/>
    <w:rsid w:val="005326EC"/>
    <w:rsid w:val="00532A8F"/>
    <w:rsid w:val="0053398B"/>
    <w:rsid w:val="00537450"/>
    <w:rsid w:val="005417A4"/>
    <w:rsid w:val="00545D77"/>
    <w:rsid w:val="00555FCA"/>
    <w:rsid w:val="005560D0"/>
    <w:rsid w:val="0056546D"/>
    <w:rsid w:val="00574419"/>
    <w:rsid w:val="005758F4"/>
    <w:rsid w:val="005802D5"/>
    <w:rsid w:val="00581C92"/>
    <w:rsid w:val="005907B4"/>
    <w:rsid w:val="005A5A08"/>
    <w:rsid w:val="005C1318"/>
    <w:rsid w:val="005C379C"/>
    <w:rsid w:val="005C4985"/>
    <w:rsid w:val="005C4F00"/>
    <w:rsid w:val="005E115C"/>
    <w:rsid w:val="005E1F4F"/>
    <w:rsid w:val="005E6BC9"/>
    <w:rsid w:val="005F43BE"/>
    <w:rsid w:val="00601BB7"/>
    <w:rsid w:val="00602124"/>
    <w:rsid w:val="0061705A"/>
    <w:rsid w:val="00622980"/>
    <w:rsid w:val="0063005D"/>
    <w:rsid w:val="006331F1"/>
    <w:rsid w:val="00636610"/>
    <w:rsid w:val="006378D8"/>
    <w:rsid w:val="00637DCA"/>
    <w:rsid w:val="006458C9"/>
    <w:rsid w:val="00647505"/>
    <w:rsid w:val="00657404"/>
    <w:rsid w:val="0066395B"/>
    <w:rsid w:val="00664C16"/>
    <w:rsid w:val="00666F58"/>
    <w:rsid w:val="0067185E"/>
    <w:rsid w:val="0067409D"/>
    <w:rsid w:val="00680260"/>
    <w:rsid w:val="00691CA3"/>
    <w:rsid w:val="0069631F"/>
    <w:rsid w:val="006A1FD5"/>
    <w:rsid w:val="006A606B"/>
    <w:rsid w:val="006A6EE5"/>
    <w:rsid w:val="006B25A0"/>
    <w:rsid w:val="006C4E70"/>
    <w:rsid w:val="006D6E0B"/>
    <w:rsid w:val="006E165A"/>
    <w:rsid w:val="006E2218"/>
    <w:rsid w:val="006E5513"/>
    <w:rsid w:val="006F4AD5"/>
    <w:rsid w:val="00705D7B"/>
    <w:rsid w:val="00714A13"/>
    <w:rsid w:val="0071540D"/>
    <w:rsid w:val="00720710"/>
    <w:rsid w:val="00720D25"/>
    <w:rsid w:val="00734E9E"/>
    <w:rsid w:val="007405BF"/>
    <w:rsid w:val="00745998"/>
    <w:rsid w:val="007463C0"/>
    <w:rsid w:val="007530E8"/>
    <w:rsid w:val="00754BBC"/>
    <w:rsid w:val="0076282A"/>
    <w:rsid w:val="0076310D"/>
    <w:rsid w:val="00765E17"/>
    <w:rsid w:val="00777C8C"/>
    <w:rsid w:val="00781D6D"/>
    <w:rsid w:val="00783AD7"/>
    <w:rsid w:val="007865E4"/>
    <w:rsid w:val="00787249"/>
    <w:rsid w:val="0079120C"/>
    <w:rsid w:val="007A4A93"/>
    <w:rsid w:val="007A5A1C"/>
    <w:rsid w:val="007A651D"/>
    <w:rsid w:val="007C163A"/>
    <w:rsid w:val="007C45DA"/>
    <w:rsid w:val="007C55F3"/>
    <w:rsid w:val="007D5AA5"/>
    <w:rsid w:val="007D721A"/>
    <w:rsid w:val="007E017E"/>
    <w:rsid w:val="007E0364"/>
    <w:rsid w:val="007E2C45"/>
    <w:rsid w:val="007E41C6"/>
    <w:rsid w:val="007E7C4D"/>
    <w:rsid w:val="007F327C"/>
    <w:rsid w:val="007F6170"/>
    <w:rsid w:val="008117E8"/>
    <w:rsid w:val="0081402A"/>
    <w:rsid w:val="0082227F"/>
    <w:rsid w:val="008239A6"/>
    <w:rsid w:val="0082751A"/>
    <w:rsid w:val="00827F36"/>
    <w:rsid w:val="008364D4"/>
    <w:rsid w:val="00841087"/>
    <w:rsid w:val="008454CD"/>
    <w:rsid w:val="00845F4B"/>
    <w:rsid w:val="008515C5"/>
    <w:rsid w:val="00855549"/>
    <w:rsid w:val="00864068"/>
    <w:rsid w:val="008677D6"/>
    <w:rsid w:val="008706F8"/>
    <w:rsid w:val="0088097E"/>
    <w:rsid w:val="008809ED"/>
    <w:rsid w:val="0088196D"/>
    <w:rsid w:val="00887522"/>
    <w:rsid w:val="00891BB6"/>
    <w:rsid w:val="00894570"/>
    <w:rsid w:val="008A2298"/>
    <w:rsid w:val="008A4BF9"/>
    <w:rsid w:val="008A4D4B"/>
    <w:rsid w:val="008B2186"/>
    <w:rsid w:val="008B486E"/>
    <w:rsid w:val="008B6B34"/>
    <w:rsid w:val="008C0CF5"/>
    <w:rsid w:val="008C40DA"/>
    <w:rsid w:val="008D215E"/>
    <w:rsid w:val="008D4925"/>
    <w:rsid w:val="008E4B36"/>
    <w:rsid w:val="008E707E"/>
    <w:rsid w:val="008F6515"/>
    <w:rsid w:val="00900493"/>
    <w:rsid w:val="0091376D"/>
    <w:rsid w:val="00921B7F"/>
    <w:rsid w:val="009301F7"/>
    <w:rsid w:val="0093352F"/>
    <w:rsid w:val="00941C28"/>
    <w:rsid w:val="00950D54"/>
    <w:rsid w:val="009543D5"/>
    <w:rsid w:val="009577A4"/>
    <w:rsid w:val="00973184"/>
    <w:rsid w:val="00974DE9"/>
    <w:rsid w:val="00975F5D"/>
    <w:rsid w:val="00982E59"/>
    <w:rsid w:val="00991198"/>
    <w:rsid w:val="009A5B5F"/>
    <w:rsid w:val="009B41C4"/>
    <w:rsid w:val="009B49CD"/>
    <w:rsid w:val="009C37C9"/>
    <w:rsid w:val="009C5DE2"/>
    <w:rsid w:val="009D48D8"/>
    <w:rsid w:val="009F333E"/>
    <w:rsid w:val="009F6696"/>
    <w:rsid w:val="00A13AF4"/>
    <w:rsid w:val="00A202E8"/>
    <w:rsid w:val="00A31235"/>
    <w:rsid w:val="00A34220"/>
    <w:rsid w:val="00A3431B"/>
    <w:rsid w:val="00A3546A"/>
    <w:rsid w:val="00A3648C"/>
    <w:rsid w:val="00A37F8F"/>
    <w:rsid w:val="00A40CD3"/>
    <w:rsid w:val="00A53B14"/>
    <w:rsid w:val="00A53C7D"/>
    <w:rsid w:val="00A60C06"/>
    <w:rsid w:val="00A7000F"/>
    <w:rsid w:val="00A70EBF"/>
    <w:rsid w:val="00A84E51"/>
    <w:rsid w:val="00A852DF"/>
    <w:rsid w:val="00A87A23"/>
    <w:rsid w:val="00A94789"/>
    <w:rsid w:val="00A94F36"/>
    <w:rsid w:val="00AA79CE"/>
    <w:rsid w:val="00AB6D80"/>
    <w:rsid w:val="00AD0D97"/>
    <w:rsid w:val="00AD149D"/>
    <w:rsid w:val="00AD1F58"/>
    <w:rsid w:val="00AD76F9"/>
    <w:rsid w:val="00AD79CA"/>
    <w:rsid w:val="00AE4749"/>
    <w:rsid w:val="00AF0DB5"/>
    <w:rsid w:val="00AF15CC"/>
    <w:rsid w:val="00B0102E"/>
    <w:rsid w:val="00B05FCE"/>
    <w:rsid w:val="00B06086"/>
    <w:rsid w:val="00B164E8"/>
    <w:rsid w:val="00B255D6"/>
    <w:rsid w:val="00B26A8B"/>
    <w:rsid w:val="00B37D11"/>
    <w:rsid w:val="00B42225"/>
    <w:rsid w:val="00B43891"/>
    <w:rsid w:val="00B43F7B"/>
    <w:rsid w:val="00B625CA"/>
    <w:rsid w:val="00B7309D"/>
    <w:rsid w:val="00B749D3"/>
    <w:rsid w:val="00B75D49"/>
    <w:rsid w:val="00B801BE"/>
    <w:rsid w:val="00B802DF"/>
    <w:rsid w:val="00B83B69"/>
    <w:rsid w:val="00B960D4"/>
    <w:rsid w:val="00BA0F4C"/>
    <w:rsid w:val="00BA0F7E"/>
    <w:rsid w:val="00BA7AE8"/>
    <w:rsid w:val="00BB2B67"/>
    <w:rsid w:val="00BB5F49"/>
    <w:rsid w:val="00BE146D"/>
    <w:rsid w:val="00BE1B33"/>
    <w:rsid w:val="00BF2817"/>
    <w:rsid w:val="00BF2A61"/>
    <w:rsid w:val="00BF58A5"/>
    <w:rsid w:val="00BF5A85"/>
    <w:rsid w:val="00C074CD"/>
    <w:rsid w:val="00C100F4"/>
    <w:rsid w:val="00C10923"/>
    <w:rsid w:val="00C20714"/>
    <w:rsid w:val="00C23ED6"/>
    <w:rsid w:val="00C24FE8"/>
    <w:rsid w:val="00C30A0E"/>
    <w:rsid w:val="00C32F53"/>
    <w:rsid w:val="00C34DDB"/>
    <w:rsid w:val="00C35530"/>
    <w:rsid w:val="00C4199D"/>
    <w:rsid w:val="00C4637B"/>
    <w:rsid w:val="00C51EB0"/>
    <w:rsid w:val="00C55848"/>
    <w:rsid w:val="00C602BC"/>
    <w:rsid w:val="00C63E8E"/>
    <w:rsid w:val="00C80AE4"/>
    <w:rsid w:val="00C84505"/>
    <w:rsid w:val="00C905EE"/>
    <w:rsid w:val="00C91BFF"/>
    <w:rsid w:val="00C93820"/>
    <w:rsid w:val="00CA0789"/>
    <w:rsid w:val="00CA1534"/>
    <w:rsid w:val="00CA5252"/>
    <w:rsid w:val="00CB2452"/>
    <w:rsid w:val="00CB65AA"/>
    <w:rsid w:val="00CD5520"/>
    <w:rsid w:val="00CD64DA"/>
    <w:rsid w:val="00CE208B"/>
    <w:rsid w:val="00CE5113"/>
    <w:rsid w:val="00CE6A59"/>
    <w:rsid w:val="00CF437D"/>
    <w:rsid w:val="00CF6D2B"/>
    <w:rsid w:val="00D03076"/>
    <w:rsid w:val="00D11C10"/>
    <w:rsid w:val="00D13285"/>
    <w:rsid w:val="00D218E1"/>
    <w:rsid w:val="00D21D1A"/>
    <w:rsid w:val="00D328F4"/>
    <w:rsid w:val="00D36F9B"/>
    <w:rsid w:val="00D37A10"/>
    <w:rsid w:val="00D40F6B"/>
    <w:rsid w:val="00D46382"/>
    <w:rsid w:val="00D5204B"/>
    <w:rsid w:val="00D530BE"/>
    <w:rsid w:val="00D54C96"/>
    <w:rsid w:val="00D62F9D"/>
    <w:rsid w:val="00D747D0"/>
    <w:rsid w:val="00D7631B"/>
    <w:rsid w:val="00D77552"/>
    <w:rsid w:val="00D92020"/>
    <w:rsid w:val="00D93095"/>
    <w:rsid w:val="00D96774"/>
    <w:rsid w:val="00DA426F"/>
    <w:rsid w:val="00DA6F10"/>
    <w:rsid w:val="00DB4415"/>
    <w:rsid w:val="00DD0435"/>
    <w:rsid w:val="00DD1728"/>
    <w:rsid w:val="00DE2C2C"/>
    <w:rsid w:val="00DE6766"/>
    <w:rsid w:val="00DE77D4"/>
    <w:rsid w:val="00DF0D5F"/>
    <w:rsid w:val="00DF1E96"/>
    <w:rsid w:val="00DF5D80"/>
    <w:rsid w:val="00E011AE"/>
    <w:rsid w:val="00E215D2"/>
    <w:rsid w:val="00E223D2"/>
    <w:rsid w:val="00E31122"/>
    <w:rsid w:val="00E32ED5"/>
    <w:rsid w:val="00E332A9"/>
    <w:rsid w:val="00E3780A"/>
    <w:rsid w:val="00E37BD8"/>
    <w:rsid w:val="00E4326A"/>
    <w:rsid w:val="00E521E5"/>
    <w:rsid w:val="00E56124"/>
    <w:rsid w:val="00E57CFD"/>
    <w:rsid w:val="00E630A6"/>
    <w:rsid w:val="00E667F6"/>
    <w:rsid w:val="00E778E0"/>
    <w:rsid w:val="00E86A59"/>
    <w:rsid w:val="00E8748C"/>
    <w:rsid w:val="00E904DD"/>
    <w:rsid w:val="00EA1AB5"/>
    <w:rsid w:val="00EB2895"/>
    <w:rsid w:val="00EB303A"/>
    <w:rsid w:val="00EC0336"/>
    <w:rsid w:val="00EC2AEB"/>
    <w:rsid w:val="00EC5898"/>
    <w:rsid w:val="00ED073F"/>
    <w:rsid w:val="00ED34D2"/>
    <w:rsid w:val="00EF2184"/>
    <w:rsid w:val="00F04550"/>
    <w:rsid w:val="00F053D2"/>
    <w:rsid w:val="00F109D6"/>
    <w:rsid w:val="00F2006C"/>
    <w:rsid w:val="00F222FF"/>
    <w:rsid w:val="00F31088"/>
    <w:rsid w:val="00F3709F"/>
    <w:rsid w:val="00F378BD"/>
    <w:rsid w:val="00F51997"/>
    <w:rsid w:val="00F548BA"/>
    <w:rsid w:val="00F57004"/>
    <w:rsid w:val="00F62D46"/>
    <w:rsid w:val="00F76865"/>
    <w:rsid w:val="00F77430"/>
    <w:rsid w:val="00F82685"/>
    <w:rsid w:val="00F9574F"/>
    <w:rsid w:val="00FA1B49"/>
    <w:rsid w:val="00FA422B"/>
    <w:rsid w:val="00FA470D"/>
    <w:rsid w:val="00FA6782"/>
    <w:rsid w:val="00FA7A2F"/>
    <w:rsid w:val="00FB044D"/>
    <w:rsid w:val="00FC2995"/>
    <w:rsid w:val="00FC2B9C"/>
    <w:rsid w:val="00FC3349"/>
    <w:rsid w:val="00FC51F4"/>
    <w:rsid w:val="00FC59F7"/>
    <w:rsid w:val="00FC6E43"/>
    <w:rsid w:val="00FD0548"/>
    <w:rsid w:val="00FD7883"/>
    <w:rsid w:val="00FE044F"/>
    <w:rsid w:val="00FE55EB"/>
    <w:rsid w:val="00FF388E"/>
    <w:rsid w:val="00FF54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2"/>
    </o:shapelayout>
  </w:shapeDefaults>
  <w:decimalSymbol w:val="."/>
  <w:listSeparator w:val=","/>
  <w14:docId w14:val="20450738"/>
  <w15:docId w15:val="{B8CEDE36-2F5C-43A2-AFDE-3E849F56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22"/>
    <w:pPr>
      <w:widowControl w:val="0"/>
      <w:wordWrap w:val="0"/>
      <w:autoSpaceDN w:val="0"/>
      <w:spacing w:after="0" w:line="280" w:lineRule="exact"/>
      <w:jc w:val="both"/>
    </w:pPr>
    <w:rPr>
      <w:rFonts w:ascii="Times New Roman" w:eastAsia="바탕체" w:hAnsi="Times New Roman" w:cs="Times New Roman"/>
      <w:kern w:val="2"/>
      <w:sz w:val="24"/>
      <w:szCs w:val="20"/>
      <w:lang w:eastAsia="ko-KR"/>
    </w:rPr>
  </w:style>
  <w:style w:type="paragraph" w:styleId="Heading1">
    <w:name w:val="heading 1"/>
    <w:basedOn w:val="Normal"/>
    <w:next w:val="Normal"/>
    <w:link w:val="Heading1Char"/>
    <w:uiPriority w:val="9"/>
    <w:qFormat/>
    <w:rsid w:val="009543D5"/>
    <w:pPr>
      <w:keepNext/>
      <w:keepLines/>
      <w:widowControl/>
      <w:wordWrap/>
      <w:autoSpaceDN/>
      <w:spacing w:before="480" w:line="276" w:lineRule="auto"/>
      <w:jc w:val="left"/>
      <w:outlineLvl w:val="0"/>
    </w:pPr>
    <w:rPr>
      <w:rFonts w:asciiTheme="majorHAnsi" w:eastAsiaTheme="majorEastAsia" w:hAnsiTheme="majorHAnsi" w:cstheme="majorBidi"/>
      <w:b/>
      <w:bCs/>
      <w:color w:val="365F91" w:themeColor="accent1" w:themeShade="BF"/>
      <w:kern w:val="0"/>
      <w:sz w:val="28"/>
      <w:szCs w:val="28"/>
      <w:lang w:eastAsia="en-US"/>
    </w:rPr>
  </w:style>
  <w:style w:type="paragraph" w:styleId="Heading2">
    <w:name w:val="heading 2"/>
    <w:basedOn w:val="Normal"/>
    <w:next w:val="Normal"/>
    <w:link w:val="Heading2Char"/>
    <w:uiPriority w:val="9"/>
    <w:unhideWhenUsed/>
    <w:qFormat/>
    <w:rsid w:val="009543D5"/>
    <w:pPr>
      <w:keepNext/>
      <w:keepLines/>
      <w:widowControl/>
      <w:wordWrap/>
      <w:autoSpaceDN/>
      <w:spacing w:before="200" w:line="276" w:lineRule="auto"/>
      <w:jc w:val="left"/>
      <w:outlineLvl w:val="1"/>
    </w:pPr>
    <w:rPr>
      <w:rFonts w:asciiTheme="majorHAnsi" w:eastAsiaTheme="majorEastAsia" w:hAnsiTheme="majorHAnsi" w:cstheme="majorBidi"/>
      <w:b/>
      <w:bCs/>
      <w:color w:val="4F81BD" w:themeColor="accent1"/>
      <w:kern w:val="0"/>
      <w:sz w:val="26"/>
      <w:szCs w:val="26"/>
      <w:lang w:eastAsia="en-US"/>
    </w:rPr>
  </w:style>
  <w:style w:type="paragraph" w:styleId="Heading3">
    <w:name w:val="heading 3"/>
    <w:basedOn w:val="Normal"/>
    <w:next w:val="Normal"/>
    <w:link w:val="Heading3Char"/>
    <w:uiPriority w:val="9"/>
    <w:semiHidden/>
    <w:unhideWhenUsed/>
    <w:qFormat/>
    <w:rsid w:val="00FB044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1122"/>
    <w:pPr>
      <w:tabs>
        <w:tab w:val="center" w:pos="4252"/>
        <w:tab w:val="right" w:pos="8504"/>
      </w:tabs>
      <w:snapToGrid w:val="0"/>
    </w:pPr>
  </w:style>
  <w:style w:type="character" w:customStyle="1" w:styleId="HeaderChar">
    <w:name w:val="Header Char"/>
    <w:basedOn w:val="DefaultParagraphFont"/>
    <w:link w:val="Header"/>
    <w:rsid w:val="00E31122"/>
    <w:rPr>
      <w:rFonts w:ascii="Times New Roman" w:eastAsia="바탕체" w:hAnsi="Times New Roman" w:cs="Times New Roman"/>
      <w:kern w:val="2"/>
      <w:sz w:val="24"/>
      <w:szCs w:val="20"/>
      <w:lang w:eastAsia="ko-KR"/>
    </w:rPr>
  </w:style>
  <w:style w:type="paragraph" w:styleId="Footer">
    <w:name w:val="footer"/>
    <w:basedOn w:val="Normal"/>
    <w:link w:val="FooterChar"/>
    <w:rsid w:val="00E31122"/>
    <w:pPr>
      <w:tabs>
        <w:tab w:val="center" w:pos="4252"/>
        <w:tab w:val="right" w:pos="8504"/>
      </w:tabs>
      <w:snapToGrid w:val="0"/>
    </w:pPr>
  </w:style>
  <w:style w:type="character" w:customStyle="1" w:styleId="FooterChar">
    <w:name w:val="Footer Char"/>
    <w:basedOn w:val="DefaultParagraphFont"/>
    <w:link w:val="Footer"/>
    <w:rsid w:val="00E31122"/>
    <w:rPr>
      <w:rFonts w:ascii="Times New Roman" w:eastAsia="바탕체" w:hAnsi="Times New Roman" w:cs="Times New Roman"/>
      <w:kern w:val="2"/>
      <w:sz w:val="24"/>
      <w:szCs w:val="20"/>
      <w:lang w:eastAsia="ko-KR"/>
    </w:rPr>
  </w:style>
  <w:style w:type="character" w:styleId="PageNumber">
    <w:name w:val="page number"/>
    <w:basedOn w:val="DefaultParagraphFont"/>
    <w:rsid w:val="00E31122"/>
  </w:style>
  <w:style w:type="character" w:styleId="Hyperlink">
    <w:name w:val="Hyperlink"/>
    <w:basedOn w:val="DefaultParagraphFont"/>
    <w:uiPriority w:val="99"/>
    <w:unhideWhenUsed/>
    <w:rsid w:val="00E31122"/>
    <w:rPr>
      <w:color w:val="0000FF"/>
      <w:u w:val="single"/>
    </w:rPr>
  </w:style>
  <w:style w:type="paragraph" w:styleId="BalloonText">
    <w:name w:val="Balloon Text"/>
    <w:basedOn w:val="Normal"/>
    <w:link w:val="BalloonTextChar"/>
    <w:uiPriority w:val="99"/>
    <w:semiHidden/>
    <w:unhideWhenUsed/>
    <w:rsid w:val="00345A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A67"/>
    <w:rPr>
      <w:rFonts w:ascii="Tahoma" w:eastAsia="바탕체" w:hAnsi="Tahoma" w:cs="Tahoma"/>
      <w:kern w:val="2"/>
      <w:sz w:val="16"/>
      <w:szCs w:val="16"/>
      <w:lang w:eastAsia="ko-KR"/>
    </w:rPr>
  </w:style>
  <w:style w:type="paragraph" w:styleId="NormalWeb">
    <w:name w:val="Normal (Web)"/>
    <w:basedOn w:val="Normal"/>
    <w:uiPriority w:val="99"/>
    <w:unhideWhenUsed/>
    <w:rsid w:val="004A5DC1"/>
    <w:pPr>
      <w:widowControl/>
      <w:wordWrap/>
      <w:autoSpaceDN/>
      <w:spacing w:before="100" w:beforeAutospacing="1" w:after="100" w:afterAutospacing="1" w:line="240" w:lineRule="auto"/>
      <w:jc w:val="left"/>
    </w:pPr>
    <w:rPr>
      <w:rFonts w:ascii="굴림" w:eastAsia="굴림" w:hAnsi="굴림" w:cs="굴림"/>
      <w:kern w:val="0"/>
      <w:szCs w:val="24"/>
    </w:rPr>
  </w:style>
  <w:style w:type="paragraph" w:styleId="ListParagraph">
    <w:name w:val="List Paragraph"/>
    <w:basedOn w:val="Normal"/>
    <w:link w:val="ListParagraphChar"/>
    <w:uiPriority w:val="34"/>
    <w:qFormat/>
    <w:rsid w:val="0031557C"/>
    <w:pPr>
      <w:widowControl/>
      <w:wordWrap/>
      <w:autoSpaceDN/>
      <w:spacing w:line="240" w:lineRule="auto"/>
      <w:ind w:left="720"/>
      <w:contextualSpacing/>
      <w:jc w:val="left"/>
    </w:pPr>
    <w:rPr>
      <w:rFonts w:ascii="Garamond" w:eastAsia="Calibri" w:hAnsi="Garamond"/>
      <w:kern w:val="0"/>
      <w:szCs w:val="22"/>
      <w:lang w:val="en-GB" w:eastAsia="en-US"/>
    </w:rPr>
  </w:style>
  <w:style w:type="paragraph" w:styleId="NoSpacing">
    <w:name w:val="No Spacing"/>
    <w:uiPriority w:val="1"/>
    <w:qFormat/>
    <w:rsid w:val="0031557C"/>
    <w:pPr>
      <w:spacing w:after="0" w:line="240" w:lineRule="auto"/>
    </w:pPr>
    <w:rPr>
      <w:rFonts w:ascii="Times New Roman" w:eastAsia="맑은 고딕" w:hAnsi="Times New Roman" w:cs="Times New Roman"/>
      <w:sz w:val="24"/>
      <w:szCs w:val="24"/>
      <w:lang w:eastAsia="en-US"/>
    </w:rPr>
  </w:style>
  <w:style w:type="character" w:customStyle="1" w:styleId="ListParagraphChar">
    <w:name w:val="List Paragraph Char"/>
    <w:basedOn w:val="DefaultParagraphFont"/>
    <w:link w:val="ListParagraph"/>
    <w:uiPriority w:val="34"/>
    <w:rsid w:val="0031557C"/>
    <w:rPr>
      <w:rFonts w:ascii="Garamond" w:eastAsia="Calibri" w:hAnsi="Garamond" w:cs="Times New Roman"/>
      <w:sz w:val="24"/>
      <w:lang w:val="en-GB" w:eastAsia="en-US"/>
    </w:rPr>
  </w:style>
  <w:style w:type="character" w:customStyle="1" w:styleId="st1">
    <w:name w:val="st1"/>
    <w:basedOn w:val="DefaultParagraphFont"/>
    <w:rsid w:val="005E115C"/>
  </w:style>
  <w:style w:type="paragraph" w:customStyle="1" w:styleId="BodyA">
    <w:name w:val="Body A"/>
    <w:rsid w:val="00D7631B"/>
    <w:pPr>
      <w:widowControl w:val="0"/>
      <w:pBdr>
        <w:top w:val="nil"/>
        <w:left w:val="nil"/>
        <w:bottom w:val="nil"/>
        <w:right w:val="nil"/>
        <w:between w:val="nil"/>
        <w:bar w:val="nil"/>
      </w:pBdr>
      <w:spacing w:after="0" w:line="280" w:lineRule="exact"/>
      <w:jc w:val="both"/>
    </w:pPr>
    <w:rPr>
      <w:rFonts w:ascii="Times New Roman" w:eastAsia="Arial Unicode MS" w:hAnsi="Times New Roman" w:cs="Arial Unicode MS"/>
      <w:color w:val="000000"/>
      <w:kern w:val="2"/>
      <w:sz w:val="24"/>
      <w:szCs w:val="24"/>
      <w:u w:color="000000"/>
      <w:bdr w:val="nil"/>
      <w:lang w:eastAsia="ko-KR"/>
    </w:rPr>
  </w:style>
  <w:style w:type="character" w:customStyle="1" w:styleId="Hyperlink0">
    <w:name w:val="Hyperlink.0"/>
    <w:basedOn w:val="DefaultParagraphFont"/>
    <w:rsid w:val="00D7631B"/>
    <w:rPr>
      <w:color w:val="0000FF"/>
      <w:u w:val="single" w:color="0000FF"/>
    </w:rPr>
  </w:style>
  <w:style w:type="paragraph" w:customStyle="1" w:styleId="Body">
    <w:name w:val="Body"/>
    <w:rsid w:val="00CD64DA"/>
    <w:pPr>
      <w:widowControl w:val="0"/>
      <w:pBdr>
        <w:top w:val="nil"/>
        <w:left w:val="nil"/>
        <w:bottom w:val="nil"/>
        <w:right w:val="nil"/>
        <w:between w:val="nil"/>
        <w:bar w:val="nil"/>
      </w:pBdr>
      <w:spacing w:after="0" w:line="280" w:lineRule="exact"/>
      <w:jc w:val="both"/>
    </w:pPr>
    <w:rPr>
      <w:rFonts w:ascii="Times New Roman" w:hAnsi="Times New Roman" w:cs="Arial Unicode MS"/>
      <w:color w:val="000000"/>
      <w:kern w:val="2"/>
      <w:sz w:val="24"/>
      <w:szCs w:val="24"/>
      <w:u w:color="000000"/>
      <w:bdr w:val="nil"/>
      <w:lang w:eastAsia="ko-KR"/>
    </w:rPr>
  </w:style>
  <w:style w:type="paragraph" w:customStyle="1" w:styleId="Default">
    <w:name w:val="Default"/>
    <w:rsid w:val="00F109D6"/>
    <w:pPr>
      <w:autoSpaceDE w:val="0"/>
      <w:autoSpaceDN w:val="0"/>
      <w:adjustRightInd w:val="0"/>
      <w:spacing w:after="0" w:line="240" w:lineRule="auto"/>
    </w:pPr>
    <w:rPr>
      <w:rFonts w:ascii="Franklin Gothic Book" w:eastAsia="바탕" w:hAnsi="Franklin Gothic Book" w:cs="Franklin Gothic Book"/>
      <w:color w:val="000000"/>
      <w:sz w:val="24"/>
      <w:szCs w:val="24"/>
      <w:lang w:eastAsia="ko-KR"/>
    </w:rPr>
  </w:style>
  <w:style w:type="character" w:customStyle="1" w:styleId="Heading1Char">
    <w:name w:val="Heading 1 Char"/>
    <w:basedOn w:val="DefaultParagraphFont"/>
    <w:link w:val="Heading1"/>
    <w:uiPriority w:val="9"/>
    <w:rsid w:val="009543D5"/>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9543D5"/>
    <w:rPr>
      <w:rFonts w:asciiTheme="majorHAnsi" w:eastAsiaTheme="majorEastAsia" w:hAnsiTheme="majorHAnsi" w:cstheme="majorBidi"/>
      <w:b/>
      <w:bCs/>
      <w:color w:val="4F81BD" w:themeColor="accent1"/>
      <w:sz w:val="26"/>
      <w:szCs w:val="26"/>
      <w:lang w:eastAsia="en-US"/>
    </w:rPr>
  </w:style>
  <w:style w:type="paragraph" w:styleId="Revision">
    <w:name w:val="Revision"/>
    <w:hidden/>
    <w:uiPriority w:val="99"/>
    <w:semiHidden/>
    <w:rsid w:val="00213352"/>
    <w:pPr>
      <w:spacing w:after="0" w:line="240" w:lineRule="auto"/>
    </w:pPr>
    <w:rPr>
      <w:rFonts w:ascii="Times New Roman" w:eastAsia="바탕체" w:hAnsi="Times New Roman" w:cs="Times New Roman"/>
      <w:kern w:val="2"/>
      <w:sz w:val="24"/>
      <w:szCs w:val="20"/>
      <w:lang w:eastAsia="ko-KR"/>
    </w:rPr>
  </w:style>
  <w:style w:type="character" w:styleId="CommentReference">
    <w:name w:val="annotation reference"/>
    <w:basedOn w:val="DefaultParagraphFont"/>
    <w:uiPriority w:val="99"/>
    <w:semiHidden/>
    <w:unhideWhenUsed/>
    <w:rsid w:val="003A77D9"/>
    <w:rPr>
      <w:sz w:val="16"/>
      <w:szCs w:val="16"/>
    </w:rPr>
  </w:style>
  <w:style w:type="paragraph" w:styleId="CommentText">
    <w:name w:val="annotation text"/>
    <w:basedOn w:val="Normal"/>
    <w:link w:val="CommentTextChar"/>
    <w:uiPriority w:val="99"/>
    <w:unhideWhenUsed/>
    <w:rsid w:val="003A77D9"/>
    <w:pPr>
      <w:spacing w:line="240" w:lineRule="auto"/>
    </w:pPr>
    <w:rPr>
      <w:sz w:val="20"/>
    </w:rPr>
  </w:style>
  <w:style w:type="character" w:customStyle="1" w:styleId="CommentTextChar">
    <w:name w:val="Comment Text Char"/>
    <w:basedOn w:val="DefaultParagraphFont"/>
    <w:link w:val="CommentText"/>
    <w:uiPriority w:val="99"/>
    <w:rsid w:val="003A77D9"/>
    <w:rPr>
      <w:rFonts w:ascii="Times New Roman" w:eastAsia="바탕체" w:hAnsi="Times New Roman" w:cs="Times New Roman"/>
      <w:kern w:val="2"/>
      <w:sz w:val="20"/>
      <w:szCs w:val="20"/>
      <w:lang w:eastAsia="ko-KR"/>
    </w:rPr>
  </w:style>
  <w:style w:type="paragraph" w:styleId="CommentSubject">
    <w:name w:val="annotation subject"/>
    <w:basedOn w:val="CommentText"/>
    <w:next w:val="CommentText"/>
    <w:link w:val="CommentSubjectChar"/>
    <w:uiPriority w:val="99"/>
    <w:semiHidden/>
    <w:unhideWhenUsed/>
    <w:rsid w:val="003A77D9"/>
    <w:rPr>
      <w:b/>
      <w:bCs/>
    </w:rPr>
  </w:style>
  <w:style w:type="character" w:customStyle="1" w:styleId="CommentSubjectChar">
    <w:name w:val="Comment Subject Char"/>
    <w:basedOn w:val="CommentTextChar"/>
    <w:link w:val="CommentSubject"/>
    <w:uiPriority w:val="99"/>
    <w:semiHidden/>
    <w:rsid w:val="003A77D9"/>
    <w:rPr>
      <w:rFonts w:ascii="Times New Roman" w:eastAsia="바탕체" w:hAnsi="Times New Roman" w:cs="Times New Roman"/>
      <w:b/>
      <w:bCs/>
      <w:kern w:val="2"/>
      <w:sz w:val="20"/>
      <w:szCs w:val="20"/>
      <w:lang w:eastAsia="ko-KR"/>
    </w:rPr>
  </w:style>
  <w:style w:type="character" w:customStyle="1" w:styleId="Heading3Char">
    <w:name w:val="Heading 3 Char"/>
    <w:basedOn w:val="DefaultParagraphFont"/>
    <w:link w:val="Heading3"/>
    <w:uiPriority w:val="9"/>
    <w:semiHidden/>
    <w:rsid w:val="00FB044D"/>
    <w:rPr>
      <w:rFonts w:asciiTheme="majorHAnsi" w:eastAsiaTheme="majorEastAsia" w:hAnsiTheme="majorHAnsi" w:cstheme="majorBidi"/>
      <w:color w:val="243F60" w:themeColor="accent1" w:themeShade="7F"/>
      <w:kern w:val="2"/>
      <w:sz w:val="24"/>
      <w:szCs w:val="24"/>
      <w:lang w:eastAsia="ko-KR"/>
    </w:rPr>
  </w:style>
  <w:style w:type="character" w:styleId="UnresolvedMention">
    <w:name w:val="Unresolved Mention"/>
    <w:basedOn w:val="DefaultParagraphFont"/>
    <w:uiPriority w:val="99"/>
    <w:semiHidden/>
    <w:unhideWhenUsed/>
    <w:rsid w:val="00E37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7468">
      <w:bodyDiv w:val="1"/>
      <w:marLeft w:val="0"/>
      <w:marRight w:val="0"/>
      <w:marTop w:val="0"/>
      <w:marBottom w:val="0"/>
      <w:divBdr>
        <w:top w:val="none" w:sz="0" w:space="0" w:color="auto"/>
        <w:left w:val="none" w:sz="0" w:space="0" w:color="auto"/>
        <w:bottom w:val="none" w:sz="0" w:space="0" w:color="auto"/>
        <w:right w:val="none" w:sz="0" w:space="0" w:color="auto"/>
      </w:divBdr>
      <w:divsChild>
        <w:div w:id="1996566493">
          <w:marLeft w:val="0"/>
          <w:marRight w:val="0"/>
          <w:marTop w:val="0"/>
          <w:marBottom w:val="0"/>
          <w:divBdr>
            <w:top w:val="none" w:sz="0" w:space="0" w:color="auto"/>
            <w:left w:val="none" w:sz="0" w:space="0" w:color="auto"/>
            <w:bottom w:val="none" w:sz="0" w:space="0" w:color="auto"/>
            <w:right w:val="none" w:sz="0" w:space="0" w:color="auto"/>
          </w:divBdr>
        </w:div>
        <w:div w:id="958608848">
          <w:marLeft w:val="0"/>
          <w:marRight w:val="0"/>
          <w:marTop w:val="0"/>
          <w:marBottom w:val="0"/>
          <w:divBdr>
            <w:top w:val="none" w:sz="0" w:space="0" w:color="auto"/>
            <w:left w:val="none" w:sz="0" w:space="0" w:color="auto"/>
            <w:bottom w:val="none" w:sz="0" w:space="0" w:color="auto"/>
            <w:right w:val="none" w:sz="0" w:space="0" w:color="auto"/>
          </w:divBdr>
        </w:div>
        <w:div w:id="169220139">
          <w:marLeft w:val="0"/>
          <w:marRight w:val="0"/>
          <w:marTop w:val="0"/>
          <w:marBottom w:val="0"/>
          <w:divBdr>
            <w:top w:val="none" w:sz="0" w:space="0" w:color="auto"/>
            <w:left w:val="none" w:sz="0" w:space="0" w:color="auto"/>
            <w:bottom w:val="none" w:sz="0" w:space="0" w:color="auto"/>
            <w:right w:val="none" w:sz="0" w:space="0" w:color="auto"/>
          </w:divBdr>
        </w:div>
        <w:div w:id="605697196">
          <w:marLeft w:val="0"/>
          <w:marRight w:val="0"/>
          <w:marTop w:val="0"/>
          <w:marBottom w:val="0"/>
          <w:divBdr>
            <w:top w:val="none" w:sz="0" w:space="0" w:color="auto"/>
            <w:left w:val="none" w:sz="0" w:space="0" w:color="auto"/>
            <w:bottom w:val="none" w:sz="0" w:space="0" w:color="auto"/>
            <w:right w:val="none" w:sz="0" w:space="0" w:color="auto"/>
          </w:divBdr>
        </w:div>
        <w:div w:id="1981765339">
          <w:marLeft w:val="0"/>
          <w:marRight w:val="0"/>
          <w:marTop w:val="0"/>
          <w:marBottom w:val="0"/>
          <w:divBdr>
            <w:top w:val="none" w:sz="0" w:space="0" w:color="auto"/>
            <w:left w:val="none" w:sz="0" w:space="0" w:color="auto"/>
            <w:bottom w:val="none" w:sz="0" w:space="0" w:color="auto"/>
            <w:right w:val="none" w:sz="0" w:space="0" w:color="auto"/>
          </w:divBdr>
        </w:div>
        <w:div w:id="1975061712">
          <w:marLeft w:val="0"/>
          <w:marRight w:val="0"/>
          <w:marTop w:val="0"/>
          <w:marBottom w:val="0"/>
          <w:divBdr>
            <w:top w:val="none" w:sz="0" w:space="0" w:color="auto"/>
            <w:left w:val="none" w:sz="0" w:space="0" w:color="auto"/>
            <w:bottom w:val="none" w:sz="0" w:space="0" w:color="auto"/>
            <w:right w:val="none" w:sz="0" w:space="0" w:color="auto"/>
          </w:divBdr>
        </w:div>
        <w:div w:id="18506469">
          <w:marLeft w:val="0"/>
          <w:marRight w:val="0"/>
          <w:marTop w:val="0"/>
          <w:marBottom w:val="0"/>
          <w:divBdr>
            <w:top w:val="none" w:sz="0" w:space="0" w:color="auto"/>
            <w:left w:val="none" w:sz="0" w:space="0" w:color="auto"/>
            <w:bottom w:val="none" w:sz="0" w:space="0" w:color="auto"/>
            <w:right w:val="none" w:sz="0" w:space="0" w:color="auto"/>
          </w:divBdr>
        </w:div>
        <w:div w:id="884752859">
          <w:marLeft w:val="0"/>
          <w:marRight w:val="0"/>
          <w:marTop w:val="0"/>
          <w:marBottom w:val="0"/>
          <w:divBdr>
            <w:top w:val="none" w:sz="0" w:space="0" w:color="auto"/>
            <w:left w:val="none" w:sz="0" w:space="0" w:color="auto"/>
            <w:bottom w:val="none" w:sz="0" w:space="0" w:color="auto"/>
            <w:right w:val="none" w:sz="0" w:space="0" w:color="auto"/>
          </w:divBdr>
        </w:div>
      </w:divsChild>
    </w:div>
    <w:div w:id="384833590">
      <w:bodyDiv w:val="1"/>
      <w:marLeft w:val="0"/>
      <w:marRight w:val="0"/>
      <w:marTop w:val="0"/>
      <w:marBottom w:val="0"/>
      <w:divBdr>
        <w:top w:val="none" w:sz="0" w:space="0" w:color="auto"/>
        <w:left w:val="none" w:sz="0" w:space="0" w:color="auto"/>
        <w:bottom w:val="none" w:sz="0" w:space="0" w:color="auto"/>
        <w:right w:val="none" w:sz="0" w:space="0" w:color="auto"/>
      </w:divBdr>
    </w:div>
    <w:div w:id="438569788">
      <w:bodyDiv w:val="1"/>
      <w:marLeft w:val="0"/>
      <w:marRight w:val="0"/>
      <w:marTop w:val="0"/>
      <w:marBottom w:val="0"/>
      <w:divBdr>
        <w:top w:val="none" w:sz="0" w:space="0" w:color="auto"/>
        <w:left w:val="none" w:sz="0" w:space="0" w:color="auto"/>
        <w:bottom w:val="none" w:sz="0" w:space="0" w:color="auto"/>
        <w:right w:val="none" w:sz="0" w:space="0" w:color="auto"/>
      </w:divBdr>
      <w:divsChild>
        <w:div w:id="1661616811">
          <w:marLeft w:val="0"/>
          <w:marRight w:val="0"/>
          <w:marTop w:val="0"/>
          <w:marBottom w:val="0"/>
          <w:divBdr>
            <w:top w:val="none" w:sz="0" w:space="0" w:color="auto"/>
            <w:left w:val="none" w:sz="0" w:space="0" w:color="auto"/>
            <w:bottom w:val="none" w:sz="0" w:space="0" w:color="auto"/>
            <w:right w:val="none" w:sz="0" w:space="0" w:color="auto"/>
          </w:divBdr>
        </w:div>
        <w:div w:id="1025670877">
          <w:marLeft w:val="0"/>
          <w:marRight w:val="0"/>
          <w:marTop w:val="0"/>
          <w:marBottom w:val="0"/>
          <w:divBdr>
            <w:top w:val="none" w:sz="0" w:space="0" w:color="auto"/>
            <w:left w:val="none" w:sz="0" w:space="0" w:color="auto"/>
            <w:bottom w:val="none" w:sz="0" w:space="0" w:color="auto"/>
            <w:right w:val="none" w:sz="0" w:space="0" w:color="auto"/>
          </w:divBdr>
        </w:div>
        <w:div w:id="1430084989">
          <w:marLeft w:val="0"/>
          <w:marRight w:val="0"/>
          <w:marTop w:val="0"/>
          <w:marBottom w:val="0"/>
          <w:divBdr>
            <w:top w:val="none" w:sz="0" w:space="0" w:color="auto"/>
            <w:left w:val="none" w:sz="0" w:space="0" w:color="auto"/>
            <w:bottom w:val="none" w:sz="0" w:space="0" w:color="auto"/>
            <w:right w:val="none" w:sz="0" w:space="0" w:color="auto"/>
          </w:divBdr>
        </w:div>
        <w:div w:id="1934312976">
          <w:marLeft w:val="0"/>
          <w:marRight w:val="0"/>
          <w:marTop w:val="0"/>
          <w:marBottom w:val="0"/>
          <w:divBdr>
            <w:top w:val="none" w:sz="0" w:space="0" w:color="auto"/>
            <w:left w:val="none" w:sz="0" w:space="0" w:color="auto"/>
            <w:bottom w:val="none" w:sz="0" w:space="0" w:color="auto"/>
            <w:right w:val="none" w:sz="0" w:space="0" w:color="auto"/>
          </w:divBdr>
        </w:div>
        <w:div w:id="1436511444">
          <w:marLeft w:val="0"/>
          <w:marRight w:val="0"/>
          <w:marTop w:val="0"/>
          <w:marBottom w:val="0"/>
          <w:divBdr>
            <w:top w:val="none" w:sz="0" w:space="0" w:color="auto"/>
            <w:left w:val="none" w:sz="0" w:space="0" w:color="auto"/>
            <w:bottom w:val="none" w:sz="0" w:space="0" w:color="auto"/>
            <w:right w:val="none" w:sz="0" w:space="0" w:color="auto"/>
          </w:divBdr>
        </w:div>
        <w:div w:id="1047951845">
          <w:marLeft w:val="0"/>
          <w:marRight w:val="0"/>
          <w:marTop w:val="0"/>
          <w:marBottom w:val="0"/>
          <w:divBdr>
            <w:top w:val="none" w:sz="0" w:space="0" w:color="auto"/>
            <w:left w:val="none" w:sz="0" w:space="0" w:color="auto"/>
            <w:bottom w:val="none" w:sz="0" w:space="0" w:color="auto"/>
            <w:right w:val="none" w:sz="0" w:space="0" w:color="auto"/>
          </w:divBdr>
        </w:div>
        <w:div w:id="1679498971">
          <w:marLeft w:val="0"/>
          <w:marRight w:val="0"/>
          <w:marTop w:val="0"/>
          <w:marBottom w:val="0"/>
          <w:divBdr>
            <w:top w:val="none" w:sz="0" w:space="0" w:color="auto"/>
            <w:left w:val="none" w:sz="0" w:space="0" w:color="auto"/>
            <w:bottom w:val="none" w:sz="0" w:space="0" w:color="auto"/>
            <w:right w:val="none" w:sz="0" w:space="0" w:color="auto"/>
          </w:divBdr>
        </w:div>
        <w:div w:id="560286052">
          <w:marLeft w:val="0"/>
          <w:marRight w:val="0"/>
          <w:marTop w:val="0"/>
          <w:marBottom w:val="0"/>
          <w:divBdr>
            <w:top w:val="none" w:sz="0" w:space="0" w:color="auto"/>
            <w:left w:val="none" w:sz="0" w:space="0" w:color="auto"/>
            <w:bottom w:val="none" w:sz="0" w:space="0" w:color="auto"/>
            <w:right w:val="none" w:sz="0" w:space="0" w:color="auto"/>
          </w:divBdr>
        </w:div>
      </w:divsChild>
    </w:div>
    <w:div w:id="544222507">
      <w:bodyDiv w:val="1"/>
      <w:marLeft w:val="0"/>
      <w:marRight w:val="0"/>
      <w:marTop w:val="0"/>
      <w:marBottom w:val="0"/>
      <w:divBdr>
        <w:top w:val="none" w:sz="0" w:space="0" w:color="auto"/>
        <w:left w:val="none" w:sz="0" w:space="0" w:color="auto"/>
        <w:bottom w:val="none" w:sz="0" w:space="0" w:color="auto"/>
        <w:right w:val="none" w:sz="0" w:space="0" w:color="auto"/>
      </w:divBdr>
    </w:div>
    <w:div w:id="557939292">
      <w:bodyDiv w:val="1"/>
      <w:marLeft w:val="0"/>
      <w:marRight w:val="0"/>
      <w:marTop w:val="0"/>
      <w:marBottom w:val="0"/>
      <w:divBdr>
        <w:top w:val="none" w:sz="0" w:space="0" w:color="auto"/>
        <w:left w:val="none" w:sz="0" w:space="0" w:color="auto"/>
        <w:bottom w:val="none" w:sz="0" w:space="0" w:color="auto"/>
        <w:right w:val="none" w:sz="0" w:space="0" w:color="auto"/>
      </w:divBdr>
    </w:div>
    <w:div w:id="584454696">
      <w:bodyDiv w:val="1"/>
      <w:marLeft w:val="0"/>
      <w:marRight w:val="0"/>
      <w:marTop w:val="0"/>
      <w:marBottom w:val="0"/>
      <w:divBdr>
        <w:top w:val="none" w:sz="0" w:space="0" w:color="auto"/>
        <w:left w:val="none" w:sz="0" w:space="0" w:color="auto"/>
        <w:bottom w:val="none" w:sz="0" w:space="0" w:color="auto"/>
        <w:right w:val="none" w:sz="0" w:space="0" w:color="auto"/>
      </w:divBdr>
    </w:div>
    <w:div w:id="711658303">
      <w:bodyDiv w:val="1"/>
      <w:marLeft w:val="0"/>
      <w:marRight w:val="0"/>
      <w:marTop w:val="0"/>
      <w:marBottom w:val="0"/>
      <w:divBdr>
        <w:top w:val="none" w:sz="0" w:space="0" w:color="auto"/>
        <w:left w:val="none" w:sz="0" w:space="0" w:color="auto"/>
        <w:bottom w:val="none" w:sz="0" w:space="0" w:color="auto"/>
        <w:right w:val="none" w:sz="0" w:space="0" w:color="auto"/>
      </w:divBdr>
    </w:div>
    <w:div w:id="755827196">
      <w:bodyDiv w:val="1"/>
      <w:marLeft w:val="0"/>
      <w:marRight w:val="0"/>
      <w:marTop w:val="0"/>
      <w:marBottom w:val="0"/>
      <w:divBdr>
        <w:top w:val="none" w:sz="0" w:space="0" w:color="auto"/>
        <w:left w:val="none" w:sz="0" w:space="0" w:color="auto"/>
        <w:bottom w:val="none" w:sz="0" w:space="0" w:color="auto"/>
        <w:right w:val="none" w:sz="0" w:space="0" w:color="auto"/>
      </w:divBdr>
    </w:div>
    <w:div w:id="811866748">
      <w:bodyDiv w:val="1"/>
      <w:marLeft w:val="0"/>
      <w:marRight w:val="0"/>
      <w:marTop w:val="0"/>
      <w:marBottom w:val="0"/>
      <w:divBdr>
        <w:top w:val="none" w:sz="0" w:space="0" w:color="auto"/>
        <w:left w:val="none" w:sz="0" w:space="0" w:color="auto"/>
        <w:bottom w:val="none" w:sz="0" w:space="0" w:color="auto"/>
        <w:right w:val="none" w:sz="0" w:space="0" w:color="auto"/>
      </w:divBdr>
    </w:div>
    <w:div w:id="891842047">
      <w:bodyDiv w:val="1"/>
      <w:marLeft w:val="0"/>
      <w:marRight w:val="0"/>
      <w:marTop w:val="0"/>
      <w:marBottom w:val="0"/>
      <w:divBdr>
        <w:top w:val="none" w:sz="0" w:space="0" w:color="auto"/>
        <w:left w:val="none" w:sz="0" w:space="0" w:color="auto"/>
        <w:bottom w:val="none" w:sz="0" w:space="0" w:color="auto"/>
        <w:right w:val="none" w:sz="0" w:space="0" w:color="auto"/>
      </w:divBdr>
      <w:divsChild>
        <w:div w:id="2105419193">
          <w:marLeft w:val="0"/>
          <w:marRight w:val="0"/>
          <w:marTop w:val="0"/>
          <w:marBottom w:val="0"/>
          <w:divBdr>
            <w:top w:val="none" w:sz="0" w:space="0" w:color="auto"/>
            <w:left w:val="none" w:sz="0" w:space="0" w:color="auto"/>
            <w:bottom w:val="none" w:sz="0" w:space="0" w:color="auto"/>
            <w:right w:val="none" w:sz="0" w:space="0" w:color="auto"/>
          </w:divBdr>
          <w:divsChild>
            <w:div w:id="458453890">
              <w:marLeft w:val="0"/>
              <w:marRight w:val="0"/>
              <w:marTop w:val="0"/>
              <w:marBottom w:val="0"/>
              <w:divBdr>
                <w:top w:val="none" w:sz="0" w:space="0" w:color="auto"/>
                <w:left w:val="none" w:sz="0" w:space="0" w:color="auto"/>
                <w:bottom w:val="none" w:sz="0" w:space="0" w:color="auto"/>
                <w:right w:val="none" w:sz="0" w:space="0" w:color="auto"/>
              </w:divBdr>
              <w:divsChild>
                <w:div w:id="153499005">
                  <w:marLeft w:val="0"/>
                  <w:marRight w:val="0"/>
                  <w:marTop w:val="0"/>
                  <w:marBottom w:val="0"/>
                  <w:divBdr>
                    <w:top w:val="none" w:sz="0" w:space="0" w:color="auto"/>
                    <w:left w:val="none" w:sz="0" w:space="0" w:color="auto"/>
                    <w:bottom w:val="none" w:sz="0" w:space="0" w:color="auto"/>
                    <w:right w:val="none" w:sz="0" w:space="0" w:color="auto"/>
                  </w:divBdr>
                  <w:divsChild>
                    <w:div w:id="124741656">
                      <w:marLeft w:val="0"/>
                      <w:marRight w:val="0"/>
                      <w:marTop w:val="0"/>
                      <w:marBottom w:val="0"/>
                      <w:divBdr>
                        <w:top w:val="none" w:sz="0" w:space="0" w:color="auto"/>
                        <w:left w:val="none" w:sz="0" w:space="0" w:color="auto"/>
                        <w:bottom w:val="none" w:sz="0" w:space="0" w:color="auto"/>
                        <w:right w:val="none" w:sz="0" w:space="0" w:color="auto"/>
                      </w:divBdr>
                      <w:divsChild>
                        <w:div w:id="1295284596">
                          <w:marLeft w:val="0"/>
                          <w:marRight w:val="0"/>
                          <w:marTop w:val="0"/>
                          <w:marBottom w:val="0"/>
                          <w:divBdr>
                            <w:top w:val="none" w:sz="0" w:space="0" w:color="auto"/>
                            <w:left w:val="none" w:sz="0" w:space="0" w:color="auto"/>
                            <w:bottom w:val="none" w:sz="0" w:space="0" w:color="auto"/>
                            <w:right w:val="none" w:sz="0" w:space="0" w:color="auto"/>
                          </w:divBdr>
                          <w:divsChild>
                            <w:div w:id="6913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20808">
      <w:bodyDiv w:val="1"/>
      <w:marLeft w:val="0"/>
      <w:marRight w:val="0"/>
      <w:marTop w:val="0"/>
      <w:marBottom w:val="0"/>
      <w:divBdr>
        <w:top w:val="none" w:sz="0" w:space="0" w:color="auto"/>
        <w:left w:val="none" w:sz="0" w:space="0" w:color="auto"/>
        <w:bottom w:val="none" w:sz="0" w:space="0" w:color="auto"/>
        <w:right w:val="none" w:sz="0" w:space="0" w:color="auto"/>
      </w:divBdr>
    </w:div>
    <w:div w:id="1640568137">
      <w:bodyDiv w:val="1"/>
      <w:marLeft w:val="0"/>
      <w:marRight w:val="0"/>
      <w:marTop w:val="0"/>
      <w:marBottom w:val="0"/>
      <w:divBdr>
        <w:top w:val="none" w:sz="0" w:space="0" w:color="auto"/>
        <w:left w:val="none" w:sz="0" w:space="0" w:color="auto"/>
        <w:bottom w:val="none" w:sz="0" w:space="0" w:color="auto"/>
        <w:right w:val="none" w:sz="0" w:space="0" w:color="auto"/>
      </w:divBdr>
    </w:div>
    <w:div w:id="1684552295">
      <w:bodyDiv w:val="1"/>
      <w:marLeft w:val="0"/>
      <w:marRight w:val="0"/>
      <w:marTop w:val="0"/>
      <w:marBottom w:val="0"/>
      <w:divBdr>
        <w:top w:val="none" w:sz="0" w:space="0" w:color="auto"/>
        <w:left w:val="none" w:sz="0" w:space="0" w:color="auto"/>
        <w:bottom w:val="none" w:sz="0" w:space="0" w:color="auto"/>
        <w:right w:val="none" w:sz="0" w:space="0" w:color="auto"/>
      </w:divBdr>
    </w:div>
    <w:div w:id="1764956732">
      <w:bodyDiv w:val="1"/>
      <w:marLeft w:val="0"/>
      <w:marRight w:val="0"/>
      <w:marTop w:val="0"/>
      <w:marBottom w:val="0"/>
      <w:divBdr>
        <w:top w:val="none" w:sz="0" w:space="0" w:color="auto"/>
        <w:left w:val="none" w:sz="0" w:space="0" w:color="auto"/>
        <w:bottom w:val="none" w:sz="0" w:space="0" w:color="auto"/>
        <w:right w:val="none" w:sz="0" w:space="0" w:color="auto"/>
      </w:divBdr>
    </w:div>
    <w:div w:id="211794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yemin.won@ivi.i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kang@ivi.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i.int" TargetMode="External"/><Relationship Id="rId5" Type="http://schemas.openxmlformats.org/officeDocument/2006/relationships/numbering" Target="numbering.xml"/><Relationship Id="rId15" Type="http://schemas.openxmlformats.org/officeDocument/2006/relationships/hyperlink" Target="mailto:ckang@ivi.in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yemin.won@ivi.i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5CDF378DC4994EA35BD626DCE15334" ma:contentTypeVersion="15" ma:contentTypeDescription="Create a new document." ma:contentTypeScope="" ma:versionID="7c6c3ef42a15701d2a4732508beb2439">
  <xsd:schema xmlns:xsd="http://www.w3.org/2001/XMLSchema" xmlns:xs="http://www.w3.org/2001/XMLSchema" xmlns:p="http://schemas.microsoft.com/office/2006/metadata/properties" xmlns:ns3="bf9d6832-2d5d-48a7-a53b-02ce64e7a979" xmlns:ns4="42587f42-05d3-4cfa-a79f-ea7cd9c1e3ff" targetNamespace="http://schemas.microsoft.com/office/2006/metadata/properties" ma:root="true" ma:fieldsID="ff1b7bd631b857d6c095d1d35e8be8a8" ns3:_="" ns4:_="">
    <xsd:import namespace="bf9d6832-2d5d-48a7-a53b-02ce64e7a979"/>
    <xsd:import namespace="42587f42-05d3-4cfa-a79f-ea7cd9c1e3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d6832-2d5d-48a7-a53b-02ce64e7a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587f42-05d3-4cfa-a79f-ea7cd9c1e3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f9d6832-2d5d-48a7-a53b-02ce64e7a9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68E61-7E3B-402C-BFAC-D958A516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d6832-2d5d-48a7-a53b-02ce64e7a979"/>
    <ds:schemaRef ds:uri="42587f42-05d3-4cfa-a79f-ea7cd9c1e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64302-4957-4C9B-84E4-E8CD1AF99207}">
  <ds:schemaRefs>
    <ds:schemaRef ds:uri="http://schemas.openxmlformats.org/officeDocument/2006/bibliography"/>
  </ds:schemaRefs>
</ds:datastoreItem>
</file>

<file path=customXml/itemProps3.xml><?xml version="1.0" encoding="utf-8"?>
<ds:datastoreItem xmlns:ds="http://schemas.openxmlformats.org/officeDocument/2006/customXml" ds:itemID="{55033F67-E220-47B8-8B87-844C46F14038}">
  <ds:schemaRefs>
    <ds:schemaRef ds:uri="http://schemas.microsoft.com/office/2006/metadata/properties"/>
    <ds:schemaRef ds:uri="http://schemas.microsoft.com/office/infopath/2007/PartnerControls"/>
    <ds:schemaRef ds:uri="bf9d6832-2d5d-48a7-a53b-02ce64e7a979"/>
  </ds:schemaRefs>
</ds:datastoreItem>
</file>

<file path=customXml/itemProps4.xml><?xml version="1.0" encoding="utf-8"?>
<ds:datastoreItem xmlns:ds="http://schemas.openxmlformats.org/officeDocument/2006/customXml" ds:itemID="{A2F5E65B-38EA-4B06-A92B-F7FD3CDE5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964</Words>
  <Characters>5496</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Kang</dc:creator>
  <cp:keywords/>
  <dc:description/>
  <cp:lastModifiedBy>Hye Min Won</cp:lastModifiedBy>
  <cp:revision>8</cp:revision>
  <dcterms:created xsi:type="dcterms:W3CDTF">2025-06-30T07:34:00Z</dcterms:created>
  <dcterms:modified xsi:type="dcterms:W3CDTF">2025-06-30T08:00:00Z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0x010100825CDF378DC4994EA35BD626DCE15334</vt:lpwstr>
  </property>
</Properties>
</file>