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B97A0" w14:textId="40AD830B" w:rsidR="006045E7" w:rsidRPr="006045E7" w:rsidRDefault="006045E7" w:rsidP="008F71C7">
      <w:pPr>
        <w:rPr>
          <w:b/>
          <w:bCs/>
          <w:sz w:val="32"/>
          <w:szCs w:val="32"/>
        </w:rPr>
      </w:pPr>
      <w:r w:rsidRPr="006045E7">
        <w:rPr>
          <w:b/>
          <w:bCs/>
          <w:sz w:val="32"/>
          <w:szCs w:val="32"/>
        </w:rPr>
        <w:t xml:space="preserve">Attachment 2. </w:t>
      </w:r>
      <w:r w:rsidR="00ED56F0" w:rsidRPr="00ED56F0">
        <w:rPr>
          <w:b/>
          <w:bCs/>
          <w:sz w:val="32"/>
          <w:szCs w:val="32"/>
        </w:rPr>
        <w:t>Commodity Description</w:t>
      </w:r>
    </w:p>
    <w:p w14:paraId="2E9B011F" w14:textId="5772E774" w:rsidR="008F71C7" w:rsidRPr="00D77159" w:rsidRDefault="00CE016A" w:rsidP="008F71C7">
      <w:pPr>
        <w:rPr>
          <w:b/>
          <w:bCs/>
        </w:rPr>
      </w:pPr>
      <w:bookmarkStart w:id="0" w:name="_Hlk182234494"/>
      <w:r>
        <w:rPr>
          <w:rFonts w:hint="eastAsia"/>
          <w:b/>
          <w:bCs/>
        </w:rPr>
        <w:t>국제백신연구소</w:t>
      </w:r>
      <w:r>
        <w:rPr>
          <w:rFonts w:hint="eastAsia"/>
          <w:b/>
          <w:bCs/>
        </w:rPr>
        <w:t xml:space="preserve"> </w:t>
      </w:r>
      <w:r w:rsidR="008F71C7" w:rsidRPr="00D77159">
        <w:rPr>
          <w:rFonts w:hint="eastAsia"/>
          <w:b/>
          <w:bCs/>
        </w:rPr>
        <w:t>본관</w:t>
      </w:r>
      <w:r w:rsidR="008F71C7" w:rsidRPr="00D77159">
        <w:rPr>
          <w:rFonts w:hint="eastAsia"/>
          <w:b/>
          <w:bCs/>
        </w:rPr>
        <w:t xml:space="preserve"> </w:t>
      </w:r>
      <w:r w:rsidR="008F71C7" w:rsidRPr="00D77159">
        <w:rPr>
          <w:rFonts w:hint="eastAsia"/>
          <w:b/>
          <w:bCs/>
        </w:rPr>
        <w:t>무선네트워크</w:t>
      </w:r>
      <w:r w:rsidR="008F71C7" w:rsidRPr="00D77159">
        <w:rPr>
          <w:rFonts w:hint="eastAsia"/>
          <w:b/>
          <w:bCs/>
        </w:rPr>
        <w:t xml:space="preserve"> </w:t>
      </w:r>
      <w:r w:rsidR="008F71C7" w:rsidRPr="00D77159">
        <w:rPr>
          <w:rFonts w:hint="eastAsia"/>
          <w:b/>
          <w:bCs/>
        </w:rPr>
        <w:t>고도화</w:t>
      </w:r>
      <w:r w:rsidR="008F71C7" w:rsidRPr="00D77159">
        <w:rPr>
          <w:rFonts w:hint="eastAsia"/>
          <w:b/>
          <w:bCs/>
        </w:rPr>
        <w:t xml:space="preserve"> </w:t>
      </w:r>
      <w:r w:rsidR="008F71C7" w:rsidRPr="00D77159">
        <w:rPr>
          <w:rFonts w:hint="eastAsia"/>
          <w:b/>
          <w:bCs/>
        </w:rPr>
        <w:t>과업지시서</w:t>
      </w:r>
    </w:p>
    <w:bookmarkEnd w:id="0"/>
    <w:p w14:paraId="5A4CE27C" w14:textId="77777777" w:rsidR="00D77159" w:rsidRDefault="00D77159" w:rsidP="008F71C7"/>
    <w:p w14:paraId="76EF03D4" w14:textId="6A7AF7BA" w:rsidR="00BD4172" w:rsidRPr="008F71C7" w:rsidRDefault="00D77159" w:rsidP="008F71C7">
      <w:r>
        <w:rPr>
          <w:rFonts w:hint="eastAsia"/>
        </w:rPr>
        <w:t>[</w:t>
      </w:r>
      <w:r w:rsidR="00BD4172">
        <w:rPr>
          <w:rFonts w:hint="eastAsia"/>
        </w:rPr>
        <w:t>일반사항</w:t>
      </w:r>
      <w:r>
        <w:rPr>
          <w:rFonts w:hint="eastAsia"/>
        </w:rPr>
        <w:t>]</w:t>
      </w:r>
    </w:p>
    <w:p w14:paraId="589B25B6" w14:textId="15B9F8F1" w:rsidR="008F71C7" w:rsidRPr="008F71C7" w:rsidRDefault="00BD4172" w:rsidP="008F71C7">
      <w:r>
        <w:rPr>
          <w:rFonts w:hint="eastAsia"/>
          <w:b/>
          <w:bCs/>
        </w:rPr>
        <w:t>1</w:t>
      </w:r>
      <w:r w:rsidR="008F71C7" w:rsidRPr="008F71C7">
        <w:rPr>
          <w:rFonts w:hint="eastAsia"/>
          <w:b/>
          <w:bCs/>
        </w:rPr>
        <w:t xml:space="preserve">. </w:t>
      </w:r>
      <w:r w:rsidR="008F71C7" w:rsidRPr="008F71C7">
        <w:rPr>
          <w:rFonts w:hint="eastAsia"/>
          <w:b/>
          <w:bCs/>
        </w:rPr>
        <w:t>사업</w:t>
      </w:r>
      <w:r w:rsidR="008F71C7" w:rsidRPr="008F71C7">
        <w:rPr>
          <w:rFonts w:hint="eastAsia"/>
          <w:b/>
          <w:bCs/>
        </w:rPr>
        <w:t xml:space="preserve"> </w:t>
      </w:r>
      <w:r w:rsidR="008F71C7" w:rsidRPr="008F71C7">
        <w:rPr>
          <w:rFonts w:hint="eastAsia"/>
          <w:b/>
          <w:bCs/>
        </w:rPr>
        <w:t>개요</w:t>
      </w:r>
    </w:p>
    <w:p w14:paraId="53028B43" w14:textId="79F6DC1A" w:rsidR="008F71C7" w:rsidRPr="008F71C7" w:rsidRDefault="008F71C7" w:rsidP="008F71C7">
      <w:r w:rsidRPr="008F71C7">
        <w:rPr>
          <w:rFonts w:hint="eastAsia"/>
        </w:rPr>
        <w:t xml:space="preserve">1) </w:t>
      </w:r>
      <w:r w:rsidRPr="008F71C7">
        <w:rPr>
          <w:rFonts w:hint="eastAsia"/>
        </w:rPr>
        <w:t>사업명</w:t>
      </w:r>
      <w:r w:rsidRPr="008F71C7">
        <w:rPr>
          <w:rFonts w:hint="eastAsia"/>
        </w:rPr>
        <w:t xml:space="preserve">: </w:t>
      </w:r>
      <w:r w:rsidR="005B3799">
        <w:rPr>
          <w:rFonts w:hint="eastAsia"/>
        </w:rPr>
        <w:t>국제백신연구소</w:t>
      </w:r>
      <w:r w:rsidR="005B3799">
        <w:rPr>
          <w:rFonts w:hint="eastAsia"/>
        </w:rPr>
        <w:t xml:space="preserve"> </w:t>
      </w:r>
      <w:r w:rsidR="005B3799">
        <w:rPr>
          <w:rFonts w:hint="eastAsia"/>
        </w:rPr>
        <w:t>본관</w:t>
      </w:r>
      <w:r w:rsidR="005B3799">
        <w:rPr>
          <w:rFonts w:hint="eastAsia"/>
        </w:rPr>
        <w:t xml:space="preserve"> </w:t>
      </w:r>
      <w:r w:rsidR="005B3799">
        <w:rPr>
          <w:rFonts w:hint="eastAsia"/>
        </w:rPr>
        <w:t>무선네트워크</w:t>
      </w:r>
      <w:r w:rsidR="005B3799">
        <w:rPr>
          <w:rFonts w:hint="eastAsia"/>
        </w:rPr>
        <w:t xml:space="preserve"> </w:t>
      </w:r>
      <w:r w:rsidR="005B3799">
        <w:rPr>
          <w:rFonts w:hint="eastAsia"/>
        </w:rPr>
        <w:t>고도화</w:t>
      </w:r>
      <w:r w:rsidR="005B3799">
        <w:rPr>
          <w:rFonts w:hint="eastAsia"/>
        </w:rPr>
        <w:t xml:space="preserve"> </w:t>
      </w:r>
      <w:r w:rsidR="005B3799">
        <w:rPr>
          <w:rFonts w:hint="eastAsia"/>
        </w:rPr>
        <w:t>프로젝트</w:t>
      </w:r>
    </w:p>
    <w:p w14:paraId="23A56282" w14:textId="1C65019E" w:rsidR="008F71C7" w:rsidRPr="008F71C7" w:rsidRDefault="008F71C7" w:rsidP="008F71C7">
      <w:r w:rsidRPr="008F71C7">
        <w:rPr>
          <w:rFonts w:hint="eastAsia"/>
        </w:rPr>
        <w:t xml:space="preserve">2) </w:t>
      </w:r>
      <w:r w:rsidRPr="008F71C7">
        <w:rPr>
          <w:rFonts w:hint="eastAsia"/>
        </w:rPr>
        <w:t>사업기간</w:t>
      </w:r>
      <w:r w:rsidRPr="008F71C7">
        <w:rPr>
          <w:rFonts w:hint="eastAsia"/>
        </w:rPr>
        <w:t xml:space="preserve">: </w:t>
      </w:r>
      <w:r w:rsidR="00F700FC">
        <w:rPr>
          <w:rFonts w:hint="eastAsia"/>
        </w:rPr>
        <w:t xml:space="preserve"> ~ 2025</w:t>
      </w:r>
      <w:r w:rsidR="00F700FC">
        <w:rPr>
          <w:rFonts w:hint="eastAsia"/>
        </w:rPr>
        <w:t>년</w:t>
      </w:r>
      <w:r w:rsidR="00F700FC">
        <w:rPr>
          <w:rFonts w:hint="eastAsia"/>
        </w:rPr>
        <w:t xml:space="preserve"> 1</w:t>
      </w:r>
      <w:r w:rsidR="00F700FC">
        <w:rPr>
          <w:rFonts w:hint="eastAsia"/>
        </w:rPr>
        <w:t>월</w:t>
      </w:r>
      <w:r w:rsidR="00F700FC">
        <w:rPr>
          <w:rFonts w:hint="eastAsia"/>
        </w:rPr>
        <w:t xml:space="preserve"> 31</w:t>
      </w:r>
      <w:r w:rsidR="00F700FC">
        <w:rPr>
          <w:rFonts w:hint="eastAsia"/>
        </w:rPr>
        <w:t>일까지</w:t>
      </w:r>
      <w:r w:rsidR="00F700FC">
        <w:rPr>
          <w:rFonts w:hint="eastAsia"/>
        </w:rPr>
        <w:t xml:space="preserve"> </w:t>
      </w:r>
      <w:r w:rsidR="00640041">
        <w:rPr>
          <w:rFonts w:hint="eastAsia"/>
        </w:rPr>
        <w:t>완료</w:t>
      </w:r>
    </w:p>
    <w:p w14:paraId="1AC0CE8D" w14:textId="77777777" w:rsidR="008F71C7" w:rsidRPr="008F71C7" w:rsidRDefault="008F71C7" w:rsidP="008F71C7"/>
    <w:p w14:paraId="71C0A8F9" w14:textId="21E7F54E" w:rsidR="008F71C7" w:rsidRPr="008F71C7" w:rsidRDefault="00BD4172" w:rsidP="008F71C7">
      <w:r>
        <w:rPr>
          <w:rFonts w:hint="eastAsia"/>
          <w:b/>
          <w:bCs/>
        </w:rPr>
        <w:t>2</w:t>
      </w:r>
      <w:r w:rsidR="008F71C7" w:rsidRPr="008F71C7">
        <w:rPr>
          <w:rFonts w:hint="eastAsia"/>
          <w:b/>
          <w:bCs/>
        </w:rPr>
        <w:t xml:space="preserve">. </w:t>
      </w:r>
      <w:r w:rsidR="008F71C7" w:rsidRPr="008F71C7">
        <w:rPr>
          <w:rFonts w:hint="eastAsia"/>
          <w:b/>
          <w:bCs/>
        </w:rPr>
        <w:t>사업</w:t>
      </w:r>
      <w:r w:rsidR="008F71C7" w:rsidRPr="008F71C7">
        <w:rPr>
          <w:rFonts w:hint="eastAsia"/>
          <w:b/>
          <w:bCs/>
        </w:rPr>
        <w:t xml:space="preserve"> </w:t>
      </w:r>
      <w:r w:rsidR="008F71C7" w:rsidRPr="008F71C7">
        <w:rPr>
          <w:rFonts w:hint="eastAsia"/>
          <w:b/>
          <w:bCs/>
        </w:rPr>
        <w:t>주요</w:t>
      </w:r>
      <w:r w:rsidR="008F71C7" w:rsidRPr="008F71C7">
        <w:rPr>
          <w:rFonts w:hint="eastAsia"/>
          <w:b/>
          <w:bCs/>
        </w:rPr>
        <w:t xml:space="preserve"> </w:t>
      </w:r>
      <w:r w:rsidR="008F71C7" w:rsidRPr="008F71C7">
        <w:rPr>
          <w:rFonts w:hint="eastAsia"/>
          <w:b/>
          <w:bCs/>
        </w:rPr>
        <w:t>내용</w:t>
      </w:r>
    </w:p>
    <w:p w14:paraId="565A3701" w14:textId="3EA61237" w:rsidR="008F71C7" w:rsidRPr="008F71C7" w:rsidRDefault="005B3799" w:rsidP="008F71C7">
      <w:r>
        <w:rPr>
          <w:rFonts w:hint="eastAsia"/>
        </w:rPr>
        <w:t>1</w:t>
      </w:r>
      <w:r w:rsidR="008F71C7" w:rsidRPr="008F71C7">
        <w:rPr>
          <w:rFonts w:hint="eastAsia"/>
        </w:rPr>
        <w:t xml:space="preserve">) </w:t>
      </w:r>
      <w:r w:rsidR="008F71C7" w:rsidRPr="008F71C7">
        <w:rPr>
          <w:rFonts w:hint="eastAsia"/>
        </w:rPr>
        <w:t>노후된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무선네트워크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고도화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구축을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통한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유연하고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지능화된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초고속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네트워크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기반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마련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하여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원활한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업무환경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조성</w:t>
      </w:r>
      <w:r w:rsidR="008F71C7" w:rsidRPr="008F71C7">
        <w:rPr>
          <w:rFonts w:hint="eastAsia"/>
        </w:rPr>
        <w:t xml:space="preserve"> </w:t>
      </w:r>
    </w:p>
    <w:p w14:paraId="5DFD144D" w14:textId="53B6643D" w:rsidR="008F71C7" w:rsidRPr="008F71C7" w:rsidRDefault="008913E8" w:rsidP="008F71C7">
      <w:r>
        <w:rPr>
          <w:rFonts w:hint="eastAsia"/>
        </w:rPr>
        <w:t>2</w:t>
      </w:r>
      <w:r w:rsidR="008F71C7" w:rsidRPr="008F71C7">
        <w:rPr>
          <w:rFonts w:hint="eastAsia"/>
        </w:rPr>
        <w:t xml:space="preserve">) </w:t>
      </w:r>
      <w:r w:rsidR="00AE017E">
        <w:rPr>
          <w:rFonts w:hint="eastAsia"/>
        </w:rPr>
        <w:t>최신</w:t>
      </w:r>
      <w:r w:rsidR="00AE017E">
        <w:rPr>
          <w:rFonts w:hint="eastAsia"/>
        </w:rPr>
        <w:t xml:space="preserve"> </w:t>
      </w:r>
      <w:r w:rsidR="00AE017E" w:rsidRPr="00E4514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Wi-Fi</w:t>
      </w:r>
      <w:r w:rsidR="00AE017E">
        <w:rPr>
          <w:rFonts w:ascii="Calibri" w:hAnsi="Calibri" w:cs="Calibri" w:hint="eastAsia"/>
          <w:kern w:val="0"/>
          <w:sz w:val="22"/>
          <w:szCs w:val="22"/>
          <w14:ligatures w14:val="none"/>
        </w:rPr>
        <w:t xml:space="preserve"> </w:t>
      </w:r>
      <w:r w:rsidR="00AE017E">
        <w:rPr>
          <w:rFonts w:hint="eastAsia"/>
        </w:rPr>
        <w:t xml:space="preserve"> 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기반의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무선</w:t>
      </w:r>
      <w:r w:rsidR="008F71C7" w:rsidRPr="008F71C7">
        <w:rPr>
          <w:rFonts w:hint="eastAsia"/>
        </w:rPr>
        <w:t xml:space="preserve"> AP </w:t>
      </w:r>
      <w:r w:rsidR="008F71C7" w:rsidRPr="008F71C7">
        <w:rPr>
          <w:rFonts w:hint="eastAsia"/>
        </w:rPr>
        <w:t>구축으로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사용자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무선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환경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고도화</w:t>
      </w:r>
      <w:r w:rsidR="008F71C7" w:rsidRPr="008F71C7">
        <w:rPr>
          <w:rFonts w:hint="eastAsia"/>
        </w:rPr>
        <w:t xml:space="preserve"> </w:t>
      </w:r>
    </w:p>
    <w:p w14:paraId="5100C03D" w14:textId="344515FC" w:rsidR="008F71C7" w:rsidRPr="008F71C7" w:rsidRDefault="008913E8" w:rsidP="008F71C7">
      <w:r>
        <w:rPr>
          <w:rFonts w:hint="eastAsia"/>
        </w:rPr>
        <w:t>3</w:t>
      </w:r>
      <w:r w:rsidR="008F71C7" w:rsidRPr="008F71C7">
        <w:rPr>
          <w:rFonts w:hint="eastAsia"/>
        </w:rPr>
        <w:t xml:space="preserve">) </w:t>
      </w:r>
      <w:r w:rsidR="008F71C7" w:rsidRPr="008F71C7">
        <w:rPr>
          <w:rFonts w:hint="eastAsia"/>
        </w:rPr>
        <w:t>무선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구간별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케이블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인프라</w:t>
      </w:r>
      <w:r w:rsidR="008F71C7" w:rsidRPr="008F71C7">
        <w:rPr>
          <w:rFonts w:hint="eastAsia"/>
        </w:rPr>
        <w:t xml:space="preserve"> </w:t>
      </w:r>
      <w:r w:rsidR="00E55BEF" w:rsidRPr="008F71C7">
        <w:rPr>
          <w:rFonts w:hint="eastAsia"/>
        </w:rPr>
        <w:t>개선을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통한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무선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성능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향상</w:t>
      </w:r>
    </w:p>
    <w:p w14:paraId="24DBBE13" w14:textId="041594C9" w:rsidR="008F71C7" w:rsidRPr="008F71C7" w:rsidRDefault="008F71C7" w:rsidP="008F71C7">
      <w:r w:rsidRPr="008F71C7">
        <w:rPr>
          <w:rFonts w:hint="eastAsia"/>
        </w:rPr>
        <w:t>(</w:t>
      </w:r>
      <w:r w:rsidRPr="008F71C7">
        <w:rPr>
          <w:rFonts w:hint="eastAsia"/>
        </w:rPr>
        <w:t>스위치</w:t>
      </w:r>
      <w:r w:rsidRPr="008F71C7">
        <w:rPr>
          <w:rFonts w:hint="eastAsia"/>
        </w:rPr>
        <w:t>-AP</w:t>
      </w:r>
      <w:r w:rsidRPr="008F71C7">
        <w:rPr>
          <w:rFonts w:hint="eastAsia"/>
        </w:rPr>
        <w:t>간</w:t>
      </w:r>
      <w:r w:rsidRPr="008F71C7">
        <w:rPr>
          <w:rFonts w:hint="eastAsia"/>
        </w:rPr>
        <w:t xml:space="preserve"> Cat.6 </w:t>
      </w:r>
      <w:r w:rsidRPr="008F71C7">
        <w:rPr>
          <w:rFonts w:hint="eastAsia"/>
        </w:rPr>
        <w:t>케이블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신설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외</w:t>
      </w:r>
      <w:r w:rsidRPr="008F71C7">
        <w:rPr>
          <w:rFonts w:hint="eastAsia"/>
        </w:rPr>
        <w:t>)</w:t>
      </w:r>
    </w:p>
    <w:p w14:paraId="1D17B78C" w14:textId="314C9E86" w:rsidR="008F71C7" w:rsidRPr="008F71C7" w:rsidRDefault="008913E8" w:rsidP="008F71C7">
      <w:r>
        <w:rPr>
          <w:rFonts w:hint="eastAsia"/>
        </w:rPr>
        <w:t>4</w:t>
      </w:r>
      <w:r w:rsidR="008F71C7" w:rsidRPr="008F71C7">
        <w:rPr>
          <w:rFonts w:hint="eastAsia"/>
        </w:rPr>
        <w:t xml:space="preserve">) </w:t>
      </w:r>
      <w:r w:rsidR="008F71C7" w:rsidRPr="008F71C7">
        <w:rPr>
          <w:rFonts w:hint="eastAsia"/>
        </w:rPr>
        <w:t>기존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네트워크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환경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개선</w:t>
      </w:r>
      <w:r w:rsidR="008F71C7" w:rsidRPr="008F71C7">
        <w:rPr>
          <w:rFonts w:hint="eastAsia"/>
        </w:rPr>
        <w:t xml:space="preserve"> (</w:t>
      </w:r>
      <w:r w:rsidR="008F71C7" w:rsidRPr="008F71C7">
        <w:rPr>
          <w:rFonts w:hint="eastAsia"/>
        </w:rPr>
        <w:t>기존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장비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및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케이블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철거</w:t>
      </w:r>
      <w:r w:rsidR="008F71C7" w:rsidRPr="008F71C7">
        <w:rPr>
          <w:rFonts w:hint="eastAsia"/>
        </w:rPr>
        <w:t xml:space="preserve">, </w:t>
      </w:r>
      <w:r w:rsidR="008F71C7" w:rsidRPr="008F71C7">
        <w:rPr>
          <w:rFonts w:hint="eastAsia"/>
        </w:rPr>
        <w:t>철거에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따른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마무리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처리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포함</w:t>
      </w:r>
      <w:r w:rsidR="008F71C7" w:rsidRPr="008F71C7">
        <w:rPr>
          <w:rFonts w:hint="eastAsia"/>
        </w:rPr>
        <w:t xml:space="preserve">) </w:t>
      </w:r>
    </w:p>
    <w:p w14:paraId="085EEFBD" w14:textId="7EE35EE2" w:rsidR="008F71C7" w:rsidRPr="008F71C7" w:rsidRDefault="008913E8" w:rsidP="005B3799">
      <w:r>
        <w:rPr>
          <w:rFonts w:hint="eastAsia"/>
        </w:rPr>
        <w:t>5</w:t>
      </w:r>
      <w:r w:rsidR="008F71C7" w:rsidRPr="008F71C7">
        <w:rPr>
          <w:rFonts w:hint="eastAsia"/>
        </w:rPr>
        <w:t xml:space="preserve">) </w:t>
      </w:r>
      <w:r w:rsidR="008F71C7" w:rsidRPr="008F71C7">
        <w:rPr>
          <w:rFonts w:hint="eastAsia"/>
        </w:rPr>
        <w:t>고품질의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다양한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멀티미디어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서비스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등을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위한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고성능의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무선네트워크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인프라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확충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필요</w:t>
      </w:r>
    </w:p>
    <w:p w14:paraId="7354BD38" w14:textId="40A278B8" w:rsidR="008F71C7" w:rsidRPr="008F71C7" w:rsidRDefault="00BD4172" w:rsidP="008F71C7">
      <w:r>
        <w:rPr>
          <w:rFonts w:hint="eastAsia"/>
          <w:b/>
          <w:bCs/>
        </w:rPr>
        <w:t>3</w:t>
      </w:r>
      <w:r w:rsidR="008F71C7" w:rsidRPr="008F71C7">
        <w:rPr>
          <w:rFonts w:hint="eastAsia"/>
          <w:b/>
          <w:bCs/>
        </w:rPr>
        <w:t xml:space="preserve">. </w:t>
      </w:r>
      <w:r w:rsidR="008F71C7" w:rsidRPr="008F71C7">
        <w:rPr>
          <w:rFonts w:hint="eastAsia"/>
          <w:b/>
          <w:bCs/>
        </w:rPr>
        <w:t>사업</w:t>
      </w:r>
      <w:r w:rsidR="008F71C7" w:rsidRPr="008F71C7">
        <w:rPr>
          <w:rFonts w:hint="eastAsia"/>
          <w:b/>
          <w:bCs/>
        </w:rPr>
        <w:t xml:space="preserve"> </w:t>
      </w:r>
      <w:r w:rsidR="008F71C7" w:rsidRPr="008F71C7">
        <w:rPr>
          <w:rFonts w:hint="eastAsia"/>
          <w:b/>
          <w:bCs/>
        </w:rPr>
        <w:t>범위</w:t>
      </w:r>
    </w:p>
    <w:p w14:paraId="14EC0010" w14:textId="2A69EE7A" w:rsidR="008F71C7" w:rsidRDefault="008F71C7" w:rsidP="008F71C7">
      <w:r w:rsidRPr="008F71C7">
        <w:rPr>
          <w:rFonts w:hint="eastAsia"/>
        </w:rPr>
        <w:t xml:space="preserve">1) </w:t>
      </w:r>
      <w:r w:rsidRPr="008F71C7">
        <w:rPr>
          <w:rFonts w:hint="eastAsia"/>
        </w:rPr>
        <w:t>노후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무선</w:t>
      </w:r>
      <w:r w:rsidRPr="008F71C7">
        <w:rPr>
          <w:rFonts w:hint="eastAsia"/>
        </w:rPr>
        <w:t xml:space="preserve"> AP </w:t>
      </w:r>
      <w:r w:rsidR="00A21AA5">
        <w:rPr>
          <w:rFonts w:hint="eastAsia"/>
        </w:rPr>
        <w:t>교체</w:t>
      </w:r>
      <w:r w:rsidR="00E55BEF">
        <w:rPr>
          <w:rFonts w:hint="eastAsia"/>
        </w:rPr>
        <w:t xml:space="preserve">, </w:t>
      </w:r>
      <w:r w:rsidR="00E55BEF">
        <w:rPr>
          <w:rFonts w:hint="eastAsia"/>
        </w:rPr>
        <w:t>신규</w:t>
      </w:r>
      <w:r w:rsidR="00E55BEF">
        <w:rPr>
          <w:rFonts w:hint="eastAsia"/>
        </w:rPr>
        <w:t xml:space="preserve"> AP </w:t>
      </w:r>
      <w:r w:rsidR="00E55BEF">
        <w:rPr>
          <w:rFonts w:hint="eastAsia"/>
        </w:rPr>
        <w:t>추가</w:t>
      </w:r>
      <w:r w:rsidR="00E55BEF">
        <w:rPr>
          <w:rFonts w:hint="eastAsia"/>
        </w:rPr>
        <w:t xml:space="preserve"> </w:t>
      </w:r>
      <w:r w:rsidRPr="008F71C7">
        <w:rPr>
          <w:rFonts w:hint="eastAsia"/>
        </w:rPr>
        <w:t>및</w:t>
      </w:r>
      <w:r w:rsidRPr="008F71C7">
        <w:rPr>
          <w:rFonts w:hint="eastAsia"/>
        </w:rPr>
        <w:t xml:space="preserve"> </w:t>
      </w:r>
      <w:r w:rsidR="00A21AA5">
        <w:rPr>
          <w:rFonts w:hint="eastAsia"/>
        </w:rPr>
        <w:t>신규</w:t>
      </w:r>
      <w:r w:rsidR="00A21AA5">
        <w:rPr>
          <w:rFonts w:hint="eastAsia"/>
        </w:rPr>
        <w:t xml:space="preserve"> </w:t>
      </w:r>
      <w:r w:rsidRPr="008F71C7">
        <w:rPr>
          <w:rFonts w:hint="eastAsia"/>
        </w:rPr>
        <w:t xml:space="preserve">POE </w:t>
      </w:r>
      <w:r w:rsidRPr="008F71C7">
        <w:rPr>
          <w:rFonts w:hint="eastAsia"/>
        </w:rPr>
        <w:t>스위치</w:t>
      </w:r>
      <w:r w:rsidRPr="008F71C7">
        <w:rPr>
          <w:rFonts w:hint="eastAsia"/>
        </w:rPr>
        <w:t xml:space="preserve"> </w:t>
      </w:r>
      <w:r w:rsidR="00A21AA5">
        <w:rPr>
          <w:rFonts w:hint="eastAsia"/>
        </w:rPr>
        <w:t>설치</w:t>
      </w:r>
    </w:p>
    <w:p w14:paraId="3CCB1CE3" w14:textId="70429D25" w:rsidR="008F71C7" w:rsidRDefault="008F71C7" w:rsidP="008F71C7">
      <w:r w:rsidRPr="008F71C7">
        <w:rPr>
          <w:rFonts w:hint="eastAsia"/>
        </w:rPr>
        <w:t xml:space="preserve">2) </w:t>
      </w:r>
      <w:r w:rsidRPr="008F71C7">
        <w:rPr>
          <w:rFonts w:hint="eastAsia"/>
        </w:rPr>
        <w:t>본관</w:t>
      </w:r>
      <w:r w:rsidRPr="008F71C7">
        <w:rPr>
          <w:rFonts w:hint="eastAsia"/>
        </w:rPr>
        <w:t xml:space="preserve"> (</w:t>
      </w:r>
      <w:r w:rsidR="005B3799">
        <w:rPr>
          <w:rFonts w:hint="eastAsia"/>
        </w:rPr>
        <w:t xml:space="preserve">B1F, 1F, </w:t>
      </w:r>
      <w:r w:rsidRPr="008F71C7">
        <w:rPr>
          <w:rFonts w:hint="eastAsia"/>
        </w:rPr>
        <w:t>2F, 3F</w:t>
      </w:r>
      <w:r w:rsidR="005B3799">
        <w:rPr>
          <w:rFonts w:hint="eastAsia"/>
        </w:rPr>
        <w:t>, 4F</w:t>
      </w:r>
      <w:r w:rsidRPr="008F71C7">
        <w:rPr>
          <w:rFonts w:hint="eastAsia"/>
        </w:rPr>
        <w:t>)</w:t>
      </w:r>
      <w:r w:rsidR="005B3799">
        <w:rPr>
          <w:rFonts w:hint="eastAsia"/>
        </w:rPr>
        <w:t xml:space="preserve"> 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무선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네트워크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설치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및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이전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설치</w:t>
      </w:r>
    </w:p>
    <w:p w14:paraId="1C957656" w14:textId="3E5E5423" w:rsidR="00D95AD0" w:rsidRPr="008F71C7" w:rsidRDefault="00D95AD0" w:rsidP="008F71C7">
      <w:r>
        <w:rPr>
          <w:rFonts w:hint="eastAsia"/>
        </w:rPr>
        <w:t xml:space="preserve">- </w:t>
      </w:r>
      <w:r w:rsidRPr="008F71C7">
        <w:rPr>
          <w:rFonts w:hint="eastAsia"/>
        </w:rPr>
        <w:t>본관</w:t>
      </w:r>
      <w:r>
        <w:rPr>
          <w:rFonts w:hint="eastAsia"/>
        </w:rPr>
        <w:t xml:space="preserve"> </w:t>
      </w:r>
      <w:r w:rsidRPr="008F71C7">
        <w:rPr>
          <w:rFonts w:hint="eastAsia"/>
        </w:rPr>
        <w:t>건물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전체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음영지역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없이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서비스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가능하도록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무선</w:t>
      </w:r>
      <w:r w:rsidRPr="008F71C7">
        <w:rPr>
          <w:rFonts w:hint="eastAsia"/>
        </w:rPr>
        <w:t xml:space="preserve"> AP </w:t>
      </w:r>
      <w:r w:rsidRPr="008F71C7">
        <w:rPr>
          <w:rFonts w:hint="eastAsia"/>
        </w:rPr>
        <w:t>설치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및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이전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재설치</w:t>
      </w:r>
    </w:p>
    <w:p w14:paraId="75B91BD2" w14:textId="4B32E059" w:rsidR="008F71C7" w:rsidRDefault="008F71C7" w:rsidP="008F71C7">
      <w:r w:rsidRPr="008F71C7">
        <w:rPr>
          <w:rFonts w:hint="eastAsia"/>
        </w:rPr>
        <w:lastRenderedPageBreak/>
        <w:t xml:space="preserve">3) </w:t>
      </w:r>
      <w:r w:rsidR="009E3E03">
        <w:rPr>
          <w:rFonts w:hint="eastAsia"/>
        </w:rPr>
        <w:t>무선</w:t>
      </w:r>
      <w:r w:rsidR="009E3E03">
        <w:rPr>
          <w:rFonts w:hint="eastAsia"/>
        </w:rPr>
        <w:t xml:space="preserve"> </w:t>
      </w:r>
      <w:r w:rsidR="009E3E03">
        <w:rPr>
          <w:rFonts w:hint="eastAsia"/>
        </w:rPr>
        <w:t>관리시스템</w:t>
      </w:r>
      <w:r w:rsidR="009E3E03">
        <w:rPr>
          <w:rFonts w:hint="eastAsia"/>
        </w:rPr>
        <w:t xml:space="preserve"> </w:t>
      </w:r>
      <w:r w:rsidR="009E3E03">
        <w:rPr>
          <w:rFonts w:hint="eastAsia"/>
        </w:rPr>
        <w:t>연동</w:t>
      </w:r>
      <w:r w:rsidR="009E3E03">
        <w:rPr>
          <w:rFonts w:hint="eastAsia"/>
        </w:rPr>
        <w:t xml:space="preserve"> </w:t>
      </w:r>
    </w:p>
    <w:p w14:paraId="567B6DD1" w14:textId="066F1C50" w:rsidR="009E3E03" w:rsidRDefault="009E3E03" w:rsidP="009E3E03">
      <w:r w:rsidRPr="00D94987">
        <w:rPr>
          <w:rFonts w:hint="eastAsia"/>
        </w:rPr>
        <w:t xml:space="preserve">-  </w:t>
      </w:r>
      <w:r w:rsidRPr="00D94987">
        <w:rPr>
          <w:rFonts w:hint="eastAsia"/>
        </w:rPr>
        <w:t>무선</w:t>
      </w:r>
      <w:r w:rsidRPr="00D94987">
        <w:rPr>
          <w:rFonts w:hint="eastAsia"/>
        </w:rPr>
        <w:t xml:space="preserve"> AP Controller </w:t>
      </w:r>
      <w:r w:rsidRPr="00D94987">
        <w:rPr>
          <w:rFonts w:hint="eastAsia"/>
        </w:rPr>
        <w:t>신규</w:t>
      </w:r>
      <w:r w:rsidRPr="00D94987">
        <w:rPr>
          <w:rFonts w:hint="eastAsia"/>
        </w:rPr>
        <w:t xml:space="preserve"> </w:t>
      </w:r>
      <w:r w:rsidRPr="00D94987">
        <w:rPr>
          <w:rFonts w:hint="eastAsia"/>
        </w:rPr>
        <w:t>구축</w:t>
      </w:r>
      <w:r w:rsidRPr="00D94987">
        <w:rPr>
          <w:rFonts w:hint="eastAsia"/>
        </w:rPr>
        <w:t xml:space="preserve"> </w:t>
      </w:r>
      <w:r w:rsidRPr="00D94987">
        <w:rPr>
          <w:rFonts w:hint="eastAsia"/>
        </w:rPr>
        <w:t>또는</w:t>
      </w:r>
      <w:r w:rsidRPr="00D94987">
        <w:rPr>
          <w:rFonts w:hint="eastAsia"/>
        </w:rPr>
        <w:t xml:space="preserve"> </w:t>
      </w:r>
      <w:r w:rsidRPr="00D94987">
        <w:rPr>
          <w:rFonts w:hint="eastAsia"/>
        </w:rPr>
        <w:t>기존</w:t>
      </w:r>
      <w:r w:rsidRPr="00D94987">
        <w:rPr>
          <w:rFonts w:hint="eastAsia"/>
        </w:rPr>
        <w:t xml:space="preserve"> </w:t>
      </w:r>
      <w:r w:rsidRPr="00D94987">
        <w:rPr>
          <w:rFonts w:hint="eastAsia"/>
        </w:rPr>
        <w:t>무선</w:t>
      </w:r>
      <w:r w:rsidRPr="00D94987">
        <w:rPr>
          <w:rFonts w:hint="eastAsia"/>
        </w:rPr>
        <w:t xml:space="preserve"> AP Controller (</w:t>
      </w:r>
      <w:r w:rsidRPr="00D94987">
        <w:t>FortiGate</w:t>
      </w:r>
      <w:r w:rsidRPr="00D94987">
        <w:rPr>
          <w:rFonts w:hint="eastAsia"/>
        </w:rPr>
        <w:t xml:space="preserve"> Firewall) </w:t>
      </w:r>
      <w:r w:rsidRPr="00D94987">
        <w:rPr>
          <w:rFonts w:hint="eastAsia"/>
        </w:rPr>
        <w:t>와</w:t>
      </w:r>
      <w:r w:rsidRPr="00D94987">
        <w:rPr>
          <w:rFonts w:hint="eastAsia"/>
        </w:rPr>
        <w:t xml:space="preserve"> </w:t>
      </w:r>
      <w:r w:rsidRPr="00D94987">
        <w:rPr>
          <w:rFonts w:hint="eastAsia"/>
        </w:rPr>
        <w:t>연동</w:t>
      </w:r>
    </w:p>
    <w:p w14:paraId="7367EEEC" w14:textId="55188E67" w:rsidR="009E3E03" w:rsidRPr="008F71C7" w:rsidRDefault="009E3E03" w:rsidP="008F71C7">
      <w:r>
        <w:rPr>
          <w:rFonts w:hint="eastAsia"/>
        </w:rPr>
        <w:t xml:space="preserve">-  </w:t>
      </w:r>
      <w:r w:rsidRPr="00D813B2">
        <w:rPr>
          <w:rFonts w:hint="eastAsia"/>
        </w:rPr>
        <w:t>무선망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보안을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위한</w:t>
      </w:r>
      <w:r w:rsidRPr="00D813B2">
        <w:rPr>
          <w:rFonts w:hint="eastAsia"/>
        </w:rPr>
        <w:t xml:space="preserve"> </w:t>
      </w:r>
      <w:r w:rsidR="00FC56CE">
        <w:rPr>
          <w:rFonts w:hint="eastAsia"/>
        </w:rPr>
        <w:t>연구소</w:t>
      </w:r>
      <w:r w:rsidR="00FC56CE">
        <w:rPr>
          <w:rFonts w:hint="eastAsia"/>
        </w:rPr>
        <w:t xml:space="preserve"> </w:t>
      </w:r>
      <w:r w:rsidRPr="00D813B2">
        <w:rPr>
          <w:rFonts w:hint="eastAsia"/>
        </w:rPr>
        <w:t>무선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인증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시스템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연동</w:t>
      </w:r>
    </w:p>
    <w:p w14:paraId="51B28F34" w14:textId="07612504" w:rsidR="008F71C7" w:rsidRPr="008F71C7" w:rsidRDefault="008F71C7" w:rsidP="008F71C7">
      <w:r w:rsidRPr="008F71C7">
        <w:rPr>
          <w:rFonts w:hint="eastAsia"/>
        </w:rPr>
        <w:t xml:space="preserve">4) </w:t>
      </w:r>
      <w:r w:rsidRPr="008F71C7">
        <w:rPr>
          <w:rFonts w:hint="eastAsia"/>
        </w:rPr>
        <w:t>무선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구간별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케이블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인프라</w:t>
      </w:r>
      <w:r w:rsidRPr="008F71C7">
        <w:rPr>
          <w:rFonts w:hint="eastAsia"/>
        </w:rPr>
        <w:t xml:space="preserve"> </w:t>
      </w:r>
      <w:r w:rsidR="00BD4172" w:rsidRPr="008F71C7">
        <w:rPr>
          <w:rFonts w:hint="eastAsia"/>
        </w:rPr>
        <w:t>개선을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통한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무선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성능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향상</w:t>
      </w:r>
    </w:p>
    <w:p w14:paraId="062CA0F5" w14:textId="79277DAA" w:rsidR="00E4514F" w:rsidRDefault="00BD4172" w:rsidP="00E4514F">
      <w:pPr>
        <w:ind w:firstLine="105"/>
      </w:pPr>
      <w:r>
        <w:rPr>
          <w:rFonts w:hint="eastAsia"/>
        </w:rPr>
        <w:t xml:space="preserve">- </w:t>
      </w:r>
      <w:r>
        <w:rPr>
          <w:rFonts w:hint="eastAsia"/>
        </w:rPr>
        <w:t>총</w:t>
      </w:r>
      <w:r>
        <w:rPr>
          <w:rFonts w:hint="eastAsia"/>
        </w:rPr>
        <w:t xml:space="preserve"> </w:t>
      </w:r>
      <w:r w:rsidR="00E4514F">
        <w:rPr>
          <w:rFonts w:hint="eastAsia"/>
        </w:rPr>
        <w:t>11</w:t>
      </w:r>
      <w:r w:rsidR="00E4514F">
        <w:rPr>
          <w:rFonts w:hint="eastAsia"/>
        </w:rPr>
        <w:t>개</w:t>
      </w:r>
      <w:r w:rsidR="00E4514F">
        <w:rPr>
          <w:rFonts w:hint="eastAsia"/>
        </w:rPr>
        <w:t xml:space="preserve"> EPS</w:t>
      </w:r>
      <w:r w:rsidR="00E4514F">
        <w:rPr>
          <w:rFonts w:hint="eastAsia"/>
        </w:rPr>
        <w:t>실</w:t>
      </w:r>
      <w:r w:rsidR="00E4514F">
        <w:rPr>
          <w:rFonts w:hint="eastAsia"/>
        </w:rPr>
        <w:t>(B1F : 1</w:t>
      </w:r>
      <w:r w:rsidR="00E4514F">
        <w:rPr>
          <w:rFonts w:hint="eastAsia"/>
        </w:rPr>
        <w:t>개</w:t>
      </w:r>
      <w:r w:rsidR="00E4514F">
        <w:rPr>
          <w:rFonts w:hint="eastAsia"/>
        </w:rPr>
        <w:t>, 1F : 1</w:t>
      </w:r>
      <w:r w:rsidR="00E4514F">
        <w:rPr>
          <w:rFonts w:hint="eastAsia"/>
        </w:rPr>
        <w:t>개</w:t>
      </w:r>
      <w:r w:rsidR="00E4514F">
        <w:rPr>
          <w:rFonts w:hint="eastAsia"/>
        </w:rPr>
        <w:t xml:space="preserve">, </w:t>
      </w:r>
      <w:r w:rsidR="00E4514F" w:rsidRPr="008F71C7">
        <w:rPr>
          <w:rFonts w:hint="eastAsia"/>
        </w:rPr>
        <w:t>2F</w:t>
      </w:r>
      <w:r w:rsidR="00E4514F">
        <w:rPr>
          <w:rFonts w:hint="eastAsia"/>
        </w:rPr>
        <w:t>: 3</w:t>
      </w:r>
      <w:r w:rsidR="00E4514F">
        <w:rPr>
          <w:rFonts w:hint="eastAsia"/>
        </w:rPr>
        <w:t>개</w:t>
      </w:r>
      <w:r w:rsidR="00E4514F" w:rsidRPr="008F71C7">
        <w:rPr>
          <w:rFonts w:hint="eastAsia"/>
        </w:rPr>
        <w:t>, 3F</w:t>
      </w:r>
      <w:r w:rsidR="00E4514F">
        <w:rPr>
          <w:rFonts w:hint="eastAsia"/>
        </w:rPr>
        <w:t>: 3</w:t>
      </w:r>
      <w:r w:rsidR="00E4514F">
        <w:rPr>
          <w:rFonts w:hint="eastAsia"/>
        </w:rPr>
        <w:t>개</w:t>
      </w:r>
      <w:r w:rsidR="00E4514F">
        <w:rPr>
          <w:rFonts w:hint="eastAsia"/>
        </w:rPr>
        <w:t xml:space="preserve">, 4F: </w:t>
      </w:r>
      <w:r w:rsidR="00E4514F">
        <w:rPr>
          <w:rFonts w:hint="eastAsia"/>
        </w:rPr>
        <w:t>개</w:t>
      </w:r>
      <w:r w:rsidR="00E4514F">
        <w:rPr>
          <w:rFonts w:hint="eastAsia"/>
        </w:rPr>
        <w:t>)</w:t>
      </w:r>
      <w:r w:rsidR="00E4514F">
        <w:rPr>
          <w:rFonts w:hint="eastAsia"/>
        </w:rPr>
        <w:t>에</w:t>
      </w:r>
      <w:r w:rsidR="00E4514F">
        <w:rPr>
          <w:rFonts w:hint="eastAsia"/>
        </w:rPr>
        <w:t xml:space="preserve"> </w:t>
      </w:r>
      <w:r w:rsidR="00E4514F">
        <w:rPr>
          <w:rFonts w:hint="eastAsia"/>
        </w:rPr>
        <w:t>위치한</w:t>
      </w:r>
      <w:r w:rsidR="00E4514F">
        <w:rPr>
          <w:rFonts w:hint="eastAsia"/>
        </w:rPr>
        <w:t xml:space="preserve"> </w:t>
      </w:r>
    </w:p>
    <w:p w14:paraId="4A2CAD89" w14:textId="345F8DEA" w:rsidR="008F71C7" w:rsidRPr="008F71C7" w:rsidRDefault="00E4514F" w:rsidP="00E4514F">
      <w:pPr>
        <w:ind w:firstLine="105"/>
      </w:pPr>
      <w:r>
        <w:rPr>
          <w:rFonts w:hint="eastAsia"/>
        </w:rPr>
        <w:t xml:space="preserve">  </w:t>
      </w:r>
      <w:r>
        <w:rPr>
          <w:rFonts w:hint="eastAsia"/>
        </w:rPr>
        <w:t>신규</w:t>
      </w:r>
      <w:r>
        <w:rPr>
          <w:rFonts w:hint="eastAsia"/>
        </w:rPr>
        <w:t xml:space="preserve"> POE</w:t>
      </w:r>
      <w:r w:rsidR="008F71C7" w:rsidRPr="008F71C7">
        <w:rPr>
          <w:rFonts w:hint="eastAsia"/>
        </w:rPr>
        <w:t>스위치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 w:rsidR="008F71C7" w:rsidRPr="008F71C7">
        <w:rPr>
          <w:rFonts w:hint="eastAsia"/>
        </w:rPr>
        <w:t>AP</w:t>
      </w:r>
      <w:r w:rsidR="008F71C7" w:rsidRPr="008F71C7">
        <w:rPr>
          <w:rFonts w:hint="eastAsia"/>
        </w:rPr>
        <w:t>간</w:t>
      </w:r>
      <w:r w:rsidR="008F71C7" w:rsidRPr="008F71C7">
        <w:rPr>
          <w:rFonts w:hint="eastAsia"/>
        </w:rPr>
        <w:t xml:space="preserve"> Cat.6 </w:t>
      </w:r>
      <w:r w:rsidR="008F71C7" w:rsidRPr="008F71C7">
        <w:rPr>
          <w:rFonts w:hint="eastAsia"/>
        </w:rPr>
        <w:t>케이블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신설</w:t>
      </w:r>
      <w:r w:rsidR="008F71C7" w:rsidRPr="008F71C7">
        <w:rPr>
          <w:rFonts w:hint="eastAsia"/>
        </w:rPr>
        <w:t xml:space="preserve"> </w:t>
      </w:r>
      <w:r w:rsidR="008F71C7" w:rsidRPr="008F71C7">
        <w:rPr>
          <w:rFonts w:hint="eastAsia"/>
        </w:rPr>
        <w:t>외</w:t>
      </w:r>
    </w:p>
    <w:p w14:paraId="7488B6D4" w14:textId="346BE40F" w:rsidR="00BD4172" w:rsidRDefault="008F71C7" w:rsidP="008F71C7">
      <w:r w:rsidRPr="008F71C7">
        <w:rPr>
          <w:rFonts w:hint="eastAsia"/>
        </w:rPr>
        <w:t xml:space="preserve">5) </w:t>
      </w:r>
      <w:r w:rsidRPr="008F71C7">
        <w:rPr>
          <w:rFonts w:hint="eastAsia"/>
        </w:rPr>
        <w:t>기존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네트워크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환경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개선</w:t>
      </w:r>
      <w:r w:rsidRPr="008F71C7">
        <w:rPr>
          <w:rFonts w:hint="eastAsia"/>
        </w:rPr>
        <w:t xml:space="preserve"> (</w:t>
      </w:r>
      <w:r w:rsidRPr="008F71C7">
        <w:rPr>
          <w:rFonts w:hint="eastAsia"/>
        </w:rPr>
        <w:t>기존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장비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및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케이블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철거</w:t>
      </w:r>
      <w:r w:rsidRPr="008F71C7">
        <w:rPr>
          <w:rFonts w:hint="eastAsia"/>
        </w:rPr>
        <w:t xml:space="preserve">, </w:t>
      </w:r>
      <w:r w:rsidRPr="008F71C7">
        <w:rPr>
          <w:rFonts w:hint="eastAsia"/>
        </w:rPr>
        <w:t>철거에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따른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마무리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처리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포함</w:t>
      </w:r>
      <w:r w:rsidRPr="008F71C7">
        <w:rPr>
          <w:rFonts w:hint="eastAsia"/>
        </w:rPr>
        <w:t xml:space="preserve">) </w:t>
      </w:r>
    </w:p>
    <w:p w14:paraId="1921F887" w14:textId="23FB1877" w:rsidR="00BD4172" w:rsidRPr="00D813B2" w:rsidRDefault="00BD4172" w:rsidP="00BD4172">
      <w:r>
        <w:rPr>
          <w:rFonts w:hint="eastAsia"/>
        </w:rPr>
        <w:t>6)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무선망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안정화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지원</w:t>
      </w:r>
    </w:p>
    <w:p w14:paraId="47480CAA" w14:textId="71027FFE" w:rsidR="00BD4172" w:rsidRPr="00D813B2" w:rsidRDefault="00BD4172" w:rsidP="00BD4172">
      <w:r>
        <w:rPr>
          <w:rFonts w:hint="eastAsia"/>
        </w:rPr>
        <w:t xml:space="preserve">- 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중앙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집중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관리</w:t>
      </w:r>
      <w:r w:rsidRPr="00D813B2">
        <w:rPr>
          <w:rFonts w:hint="eastAsia"/>
        </w:rPr>
        <w:t xml:space="preserve">, </w:t>
      </w:r>
      <w:r w:rsidRPr="00D813B2">
        <w:rPr>
          <w:rFonts w:hint="eastAsia"/>
        </w:rPr>
        <w:t>모니터링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및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장애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대응</w:t>
      </w:r>
      <w:r w:rsidRPr="00D813B2">
        <w:rPr>
          <w:rFonts w:hint="eastAsia"/>
        </w:rPr>
        <w:t xml:space="preserve">, </w:t>
      </w:r>
      <w:r w:rsidRPr="00D813B2">
        <w:rPr>
          <w:rFonts w:hint="eastAsia"/>
        </w:rPr>
        <w:t>교육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등의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기술지원</w:t>
      </w:r>
      <w:r w:rsidRPr="00D813B2">
        <w:rPr>
          <w:rFonts w:hint="eastAsia"/>
        </w:rPr>
        <w:t xml:space="preserve"> </w:t>
      </w:r>
    </w:p>
    <w:p w14:paraId="321AA362" w14:textId="2A1BDB96" w:rsidR="00BD4172" w:rsidRPr="00D813B2" w:rsidRDefault="00BD4172" w:rsidP="00BD4172">
      <w:r>
        <w:rPr>
          <w:rFonts w:hint="eastAsia"/>
        </w:rPr>
        <w:t>-</w:t>
      </w:r>
      <w:r w:rsidRPr="00D813B2">
        <w:rPr>
          <w:rFonts w:hint="eastAsia"/>
        </w:rPr>
        <w:t xml:space="preserve"> </w:t>
      </w:r>
      <w:r w:rsidR="00FC56CE">
        <w:rPr>
          <w:rFonts w:hint="eastAsia"/>
        </w:rPr>
        <w:t xml:space="preserve"> </w:t>
      </w:r>
      <w:r w:rsidRPr="00D813B2">
        <w:rPr>
          <w:rFonts w:hint="eastAsia"/>
        </w:rPr>
        <w:t>전산망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연결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구성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형태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파악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및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품질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진단·분석을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통한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무선망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구조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개선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및</w:t>
      </w:r>
      <w:r w:rsidRPr="00D813B2">
        <w:t xml:space="preserve"> </w:t>
      </w:r>
      <w:r w:rsidRPr="00D813B2">
        <w:rPr>
          <w:rFonts w:hint="eastAsia"/>
        </w:rPr>
        <w:t>품질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최적화</w:t>
      </w:r>
      <w:r w:rsidRPr="00D813B2">
        <w:rPr>
          <w:rFonts w:hint="eastAsia"/>
        </w:rPr>
        <w:t xml:space="preserve"> </w:t>
      </w:r>
      <w:r w:rsidRPr="00D813B2">
        <w:rPr>
          <w:rFonts w:hint="eastAsia"/>
        </w:rPr>
        <w:t>지원</w:t>
      </w:r>
    </w:p>
    <w:p w14:paraId="73D8F8F7" w14:textId="628CD909" w:rsidR="008F71C7" w:rsidRDefault="008F71C7"/>
    <w:p w14:paraId="5B90CAFE" w14:textId="0A2E2AD7" w:rsidR="00A21AA5" w:rsidRPr="005B3799" w:rsidRDefault="00731B43" w:rsidP="00A21AA5">
      <w:r>
        <w:rPr>
          <w:rFonts w:hint="eastAsia"/>
          <w:b/>
          <w:bCs/>
        </w:rPr>
        <w:t>4</w:t>
      </w:r>
      <w:r w:rsidR="00A21AA5">
        <w:rPr>
          <w:rFonts w:hint="eastAsia"/>
          <w:b/>
          <w:bCs/>
        </w:rPr>
        <w:t>.</w:t>
      </w:r>
      <w:r w:rsidR="00A21AA5" w:rsidRPr="005B3799">
        <w:rPr>
          <w:rFonts w:hint="eastAsia"/>
          <w:b/>
          <w:bCs/>
        </w:rPr>
        <w:t>현황</w:t>
      </w:r>
    </w:p>
    <w:p w14:paraId="5CC861C4" w14:textId="4E50A71A" w:rsidR="00A21AA5" w:rsidRPr="005B3799" w:rsidRDefault="00A21AA5" w:rsidP="00A21AA5">
      <w:r>
        <w:rPr>
          <w:rFonts w:hint="eastAsia"/>
        </w:rPr>
        <w:t xml:space="preserve">1) </w:t>
      </w:r>
      <w:r w:rsidRPr="005B3799">
        <w:rPr>
          <w:rFonts w:hint="eastAsia"/>
        </w:rPr>
        <w:t>네트워크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구성도</w:t>
      </w:r>
      <w:r w:rsidRPr="005B3799">
        <w:rPr>
          <w:rFonts w:hint="eastAsia"/>
        </w:rPr>
        <w:t xml:space="preserve"> </w:t>
      </w:r>
    </w:p>
    <w:p w14:paraId="0E5B80D6" w14:textId="5FA4623A" w:rsidR="00A21AA5" w:rsidRDefault="00A21AA5" w:rsidP="00A21AA5">
      <w:r w:rsidRPr="005B3799">
        <w:rPr>
          <w:rFonts w:hint="eastAsia"/>
        </w:rPr>
        <w:t>상세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네트워크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구성도는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비공개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문서로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직접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방문하여</w:t>
      </w:r>
      <w:r w:rsidRPr="005B3799">
        <w:rPr>
          <w:rFonts w:hint="eastAsia"/>
        </w:rPr>
        <w:t xml:space="preserve"> </w:t>
      </w:r>
      <w:r w:rsidRPr="005B3799">
        <w:rPr>
          <w:rFonts w:hint="eastAsia"/>
        </w:rPr>
        <w:t>확인해</w:t>
      </w:r>
      <w:r w:rsidR="00E43CC2">
        <w:rPr>
          <w:rFonts w:hint="eastAsia"/>
        </w:rPr>
        <w:t>야</w:t>
      </w:r>
      <w:r w:rsidR="00E43CC2">
        <w:rPr>
          <w:rFonts w:hint="eastAsia"/>
        </w:rPr>
        <w:t xml:space="preserve"> </w:t>
      </w:r>
      <w:r w:rsidR="00E43CC2">
        <w:rPr>
          <w:rFonts w:hint="eastAsia"/>
        </w:rPr>
        <w:t>합니다</w:t>
      </w:r>
      <w:r w:rsidR="00E43CC2">
        <w:rPr>
          <w:rFonts w:hint="eastAsia"/>
        </w:rPr>
        <w:t xml:space="preserve">. </w:t>
      </w:r>
    </w:p>
    <w:p w14:paraId="71487D5A" w14:textId="4E8DB810" w:rsidR="00E4514F" w:rsidRPr="005B3799" w:rsidRDefault="00E4514F" w:rsidP="00A21AA5">
      <w:r>
        <w:rPr>
          <w:rFonts w:hint="eastAsia"/>
        </w:rPr>
        <w:t xml:space="preserve">2) </w:t>
      </w:r>
      <w:r>
        <w:rPr>
          <w:rFonts w:hint="eastAsia"/>
        </w:rPr>
        <w:t>무선</w:t>
      </w:r>
      <w:r>
        <w:rPr>
          <w:rFonts w:hint="eastAsia"/>
        </w:rPr>
        <w:t xml:space="preserve"> AP </w:t>
      </w:r>
      <w:r>
        <w:rPr>
          <w:rFonts w:hint="eastAsia"/>
        </w:rPr>
        <w:t>현황</w:t>
      </w:r>
      <w:r>
        <w:rPr>
          <w:rFonts w:hint="eastAsia"/>
        </w:rPr>
        <w:t xml:space="preserve"> </w:t>
      </w:r>
    </w:p>
    <w:p w14:paraId="68F008DC" w14:textId="55CEC8A8" w:rsidR="00A21AA5" w:rsidRDefault="00E4514F">
      <w:r>
        <w:rPr>
          <w:rFonts w:hint="eastAsia"/>
        </w:rPr>
        <w:t xml:space="preserve">- </w:t>
      </w:r>
      <w:r>
        <w:rPr>
          <w:rFonts w:hint="eastAsia"/>
        </w:rPr>
        <w:t>구매</w:t>
      </w:r>
      <w:r>
        <w:rPr>
          <w:rFonts w:hint="eastAsia"/>
        </w:rPr>
        <w:t xml:space="preserve"> </w:t>
      </w:r>
      <w:r>
        <w:rPr>
          <w:rFonts w:hint="eastAsia"/>
        </w:rPr>
        <w:t>년도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제조사에</w:t>
      </w:r>
      <w:r>
        <w:rPr>
          <w:rFonts w:hint="eastAsia"/>
        </w:rPr>
        <w:t xml:space="preserve"> </w:t>
      </w:r>
      <w:r>
        <w:rPr>
          <w:rFonts w:hint="eastAsia"/>
        </w:rPr>
        <w:t>따른</w:t>
      </w:r>
      <w:r>
        <w:rPr>
          <w:rFonts w:hint="eastAsia"/>
        </w:rPr>
        <w:t xml:space="preserve"> </w:t>
      </w:r>
      <w:r>
        <w:rPr>
          <w:rFonts w:hint="eastAsia"/>
        </w:rPr>
        <w:t>구분</w:t>
      </w:r>
      <w:r>
        <w:rPr>
          <w:rFonts w:hint="eastAsia"/>
        </w:rPr>
        <w:t xml:space="preserve"> </w:t>
      </w:r>
    </w:p>
    <w:tbl>
      <w:tblPr>
        <w:tblW w:w="9152" w:type="dxa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288"/>
      </w:tblGrid>
      <w:tr w:rsidR="00E4514F" w:rsidRPr="00E4514F" w14:paraId="1C20D044" w14:textId="77777777" w:rsidTr="00731B43">
        <w:trPr>
          <w:trHeight w:val="328"/>
        </w:trPr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BF3DD7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Wi-Fi </w:t>
            </w:r>
            <w:r w:rsidRPr="00E4514F">
              <w:rPr>
                <w:rFonts w:ascii="맑은 고딕" w:eastAsia="맑은 고딕" w:hAnsi="맑은 고딕" w:cs="맑은 고딕" w:hint="eastAsia"/>
                <w:b/>
                <w:bCs/>
                <w:kern w:val="0"/>
                <w:sz w:val="22"/>
                <w:szCs w:val="22"/>
                <w14:ligatures w14:val="none"/>
              </w:rPr>
              <w:t>세</w:t>
            </w:r>
            <w:r w:rsidRPr="00E4514F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대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B42E5B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제조사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33D50" w14:textId="7B8765CE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맑은 고딕" w:eastAsia="맑은 고딕" w:hAnsi="맑은 고딕" w:cs="맑은 고딕" w:hint="eastAsia"/>
                <w:b/>
                <w:bCs/>
                <w:kern w:val="0"/>
                <w:sz w:val="22"/>
                <w:szCs w:val="22"/>
                <w14:ligatures w14:val="none"/>
              </w:rPr>
              <w:t>구매 년도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340140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수량</w:t>
            </w:r>
          </w:p>
        </w:tc>
      </w:tr>
      <w:tr w:rsidR="00E4514F" w:rsidRPr="00E4514F" w14:paraId="1D4B3896" w14:textId="77777777" w:rsidTr="00731B43">
        <w:trPr>
          <w:trHeight w:val="328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7647" w14:textId="2D6FFF59" w:rsidR="00E4514F" w:rsidRPr="00E4514F" w:rsidRDefault="00AE017E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Wi-Fi</w:t>
            </w:r>
            <w:r w:rsidR="00E4514F"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4-5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56C3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Cisco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4FEE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2020</w:t>
            </w:r>
            <w:r w:rsidRPr="00E4514F">
              <w:rPr>
                <w:rFonts w:ascii="맑은 고딕" w:eastAsia="맑은 고딕" w:hAnsi="맑은 고딕" w:cs="맑은 고딕"/>
                <w:kern w:val="0"/>
                <w:sz w:val="22"/>
                <w:szCs w:val="22"/>
                <w14:ligatures w14:val="none"/>
              </w:rPr>
              <w:t>년</w:t>
            </w: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4514F">
              <w:rPr>
                <w:rFonts w:ascii="맑은 고딕" w:eastAsia="맑은 고딕" w:hAnsi="맑은 고딕" w:cs="맑은 고딕"/>
                <w:kern w:val="0"/>
                <w:sz w:val="22"/>
                <w:szCs w:val="22"/>
                <w14:ligatures w14:val="none"/>
              </w:rPr>
              <w:t>이전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362E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E4514F" w:rsidRPr="00E4514F" w14:paraId="3A960898" w14:textId="77777777" w:rsidTr="00731B43">
        <w:trPr>
          <w:trHeight w:val="328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9CF8" w14:textId="2BC085F1" w:rsidR="00E4514F" w:rsidRPr="00E4514F" w:rsidRDefault="00AE017E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Wi-Fi</w:t>
            </w:r>
            <w:r w:rsidR="00E4514F"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D091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Cisco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D35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2020 - 2023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B5D9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E4514F" w:rsidRPr="00E4514F" w14:paraId="71791821" w14:textId="77777777" w:rsidTr="00731B43">
        <w:trPr>
          <w:trHeight w:val="328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2FE" w14:textId="785BF0D3" w:rsidR="00E4514F" w:rsidRPr="00E4514F" w:rsidRDefault="00AE017E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Wi-Fi</w:t>
            </w:r>
            <w:r w:rsidR="00E4514F"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0098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Forti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BB81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2023 -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4078" w14:textId="77777777" w:rsidR="00E4514F" w:rsidRPr="00E4514F" w:rsidRDefault="00E4514F" w:rsidP="00E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4514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</w:tbl>
    <w:p w14:paraId="60835E9A" w14:textId="77777777" w:rsidR="00E4514F" w:rsidRDefault="00E4514F" w:rsidP="00E4514F"/>
    <w:p w14:paraId="4A74A456" w14:textId="2C5937F9" w:rsidR="00E4514F" w:rsidRDefault="00E4514F" w:rsidP="00E4514F">
      <w:r>
        <w:rPr>
          <w:rFonts w:hint="eastAsia"/>
        </w:rPr>
        <w:lastRenderedPageBreak/>
        <w:t xml:space="preserve">- </w:t>
      </w:r>
      <w:r>
        <w:rPr>
          <w:rFonts w:hint="eastAsia"/>
        </w:rPr>
        <w:t>층</w:t>
      </w:r>
      <w:r>
        <w:rPr>
          <w:rFonts w:hint="eastAsia"/>
        </w:rP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AP </w:t>
      </w:r>
      <w:r>
        <w:rPr>
          <w:rFonts w:hint="eastAsia"/>
        </w:rPr>
        <w:t>수량</w:t>
      </w:r>
      <w:r w:rsidR="00731B43">
        <w:rPr>
          <w:rFonts w:hint="eastAsia"/>
        </w:rPr>
        <w:t xml:space="preserve"> </w:t>
      </w:r>
      <w:r w:rsidR="00731B43">
        <w:rPr>
          <w:rFonts w:hint="eastAsia"/>
        </w:rPr>
        <w:t>현황</w:t>
      </w:r>
    </w:p>
    <w:tbl>
      <w:tblPr>
        <w:tblW w:w="7375" w:type="dxa"/>
        <w:tblLook w:val="04A0" w:firstRow="1" w:lastRow="0" w:firstColumn="1" w:lastColumn="0" w:noHBand="0" w:noVBand="1"/>
      </w:tblPr>
      <w:tblGrid>
        <w:gridCol w:w="1975"/>
        <w:gridCol w:w="2880"/>
        <w:gridCol w:w="2520"/>
      </w:tblGrid>
      <w:tr w:rsidR="004E2510" w:rsidRPr="004E2510" w14:paraId="6D883E9E" w14:textId="77777777" w:rsidTr="004E2510">
        <w:trPr>
          <w:trHeight w:val="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E085C1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맑은 고딕" w:eastAsia="맑은 고딕" w:hAnsi="맑은 고딕" w:cs="맑은 고딕"/>
                <w:kern w:val="0"/>
                <w:sz w:val="22"/>
                <w:szCs w:val="22"/>
                <w14:ligatures w14:val="none"/>
              </w:rPr>
              <w:t>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780FFC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맑은 고딕" w:eastAsia="맑은 고딕" w:hAnsi="맑은 고딕" w:cs="맑은 고딕"/>
                <w:kern w:val="0"/>
                <w:sz w:val="22"/>
                <w:szCs w:val="22"/>
                <w14:ligatures w14:val="none"/>
              </w:rPr>
              <w:t>기존</w:t>
            </w:r>
            <w:r w:rsidRPr="004E251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AP </w:t>
            </w:r>
            <w:r w:rsidRPr="004E2510">
              <w:rPr>
                <w:rFonts w:ascii="맑은 고딕" w:eastAsia="맑은 고딕" w:hAnsi="맑은 고딕" w:cs="맑은 고딕"/>
                <w:kern w:val="0"/>
                <w:sz w:val="22"/>
                <w:szCs w:val="22"/>
                <w14:ligatures w14:val="none"/>
              </w:rPr>
              <w:t>수량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0A0C58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예상</w:t>
            </w:r>
            <w:r w:rsidRPr="004E251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E2510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필요</w:t>
            </w:r>
            <w:r w:rsidRPr="004E251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4E2510">
              <w:rPr>
                <w:rFonts w:ascii="맑은 고딕" w:eastAsia="맑은 고딕" w:hAnsi="맑은 고딕" w:cs="맑은 고딕"/>
                <w:b/>
                <w:bCs/>
                <w:kern w:val="0"/>
                <w:sz w:val="22"/>
                <w:szCs w:val="22"/>
                <w14:ligatures w14:val="none"/>
              </w:rPr>
              <w:t>수량</w:t>
            </w:r>
          </w:p>
        </w:tc>
      </w:tr>
      <w:tr w:rsidR="004E2510" w:rsidRPr="004E2510" w14:paraId="5AB42199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B83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FAA9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677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4E2510" w:rsidRPr="004E2510" w14:paraId="11FBBB80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D9C6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700D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6482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4E2510" w:rsidRPr="004E2510" w14:paraId="344A7D0E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E31D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932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CB5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4E2510" w:rsidRPr="004E2510" w14:paraId="17A51290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543F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206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D2A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4E2510" w:rsidRPr="004E2510" w14:paraId="081C6149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AAC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F057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1ADD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4E2510" w:rsidRPr="004E2510" w14:paraId="74168D47" w14:textId="77777777" w:rsidTr="004E2510">
        <w:trPr>
          <w:trHeight w:val="3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E8F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0E7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64D" w14:textId="77777777" w:rsidR="004E2510" w:rsidRPr="004E2510" w:rsidRDefault="004E2510" w:rsidP="004E2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</w:tr>
    </w:tbl>
    <w:p w14:paraId="4BA4199F" w14:textId="77777777" w:rsidR="00E4514F" w:rsidRDefault="00E4514F"/>
    <w:p w14:paraId="5B7C2291" w14:textId="2A1A0A94" w:rsidR="00E4514F" w:rsidRDefault="00E4514F">
      <w:r>
        <w:rPr>
          <w:rFonts w:hint="eastAsia"/>
        </w:rPr>
        <w:t xml:space="preserve">3) </w:t>
      </w:r>
      <w:r>
        <w:rPr>
          <w:rFonts w:hint="eastAsia"/>
        </w:rPr>
        <w:t>무선</w:t>
      </w:r>
      <w:r>
        <w:rPr>
          <w:rFonts w:hint="eastAsia"/>
        </w:rPr>
        <w:t xml:space="preserve"> AP controller </w:t>
      </w:r>
      <w:r w:rsidR="00731B43">
        <w:rPr>
          <w:rFonts w:hint="eastAsia"/>
        </w:rPr>
        <w:t>연동</w:t>
      </w:r>
      <w:r w:rsidR="00731B43">
        <w:rPr>
          <w:rFonts w:hint="eastAsia"/>
        </w:rPr>
        <w:t xml:space="preserve"> </w:t>
      </w:r>
      <w:r>
        <w:rPr>
          <w:rFonts w:hint="eastAsia"/>
        </w:rPr>
        <w:t>현황</w:t>
      </w:r>
      <w:r>
        <w:rPr>
          <w:rFonts w:hint="eastAsia"/>
        </w:rPr>
        <w:t xml:space="preserve"> </w:t>
      </w:r>
    </w:p>
    <w:tbl>
      <w:tblPr>
        <w:tblW w:w="9715" w:type="dxa"/>
        <w:tblLook w:val="0420" w:firstRow="1" w:lastRow="0" w:firstColumn="0" w:lastColumn="0" w:noHBand="0" w:noVBand="1"/>
      </w:tblPr>
      <w:tblGrid>
        <w:gridCol w:w="2920"/>
        <w:gridCol w:w="4680"/>
        <w:gridCol w:w="2115"/>
      </w:tblGrid>
      <w:tr w:rsidR="00731B43" w:rsidRPr="00731B43" w14:paraId="55A40F2A" w14:textId="77777777" w:rsidTr="00731B43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1660B3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Controller Type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88A55E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맑은 고딕" w:eastAsia="맑은 고딕" w:hAnsi="맑은 고딕" w:cs="맑은 고딕"/>
                <w:color w:val="000000"/>
                <w:kern w:val="0"/>
                <w:sz w:val="22"/>
                <w:szCs w:val="22"/>
                <w14:ligatures w14:val="none"/>
              </w:rPr>
              <w:t>방식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CE82E" w14:textId="795E46F4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  <w:szCs w:val="22"/>
                <w14:ligatures w14:val="none"/>
              </w:rPr>
              <w:t>연동</w:t>
            </w: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>AP</w:t>
            </w: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31B43">
              <w:rPr>
                <w:rFonts w:ascii="맑은 고딕" w:eastAsia="맑은 고딕" w:hAnsi="맑은 고딕" w:cs="맑은 고딕"/>
                <w:color w:val="000000"/>
                <w:kern w:val="0"/>
                <w:sz w:val="22"/>
                <w:szCs w:val="22"/>
                <w14:ligatures w14:val="none"/>
              </w:rPr>
              <w:t>수량</w:t>
            </w:r>
          </w:p>
        </w:tc>
      </w:tr>
      <w:tr w:rsidR="00731B43" w:rsidRPr="00731B43" w14:paraId="5441223F" w14:textId="77777777" w:rsidTr="00731B43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B206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5C01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Standalone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8BAD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731B43" w:rsidRPr="00731B43" w14:paraId="7B7A15D9" w14:textId="77777777" w:rsidTr="00731B43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FC7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virtual controller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8DC7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Cisco Mobility Express for Aironet Access Point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822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731B43" w:rsidRPr="00731B43" w14:paraId="72B5EBA0" w14:textId="77777777" w:rsidTr="00731B43">
        <w:trPr>
          <w:trHeight w:val="3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A33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firewall embedded ap controller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D72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FortiGate Integrated Wi-Fi controller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9416" w14:textId="77777777" w:rsidR="00731B43" w:rsidRPr="00731B43" w:rsidRDefault="00731B43" w:rsidP="00731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31B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</w:tbl>
    <w:p w14:paraId="2219236F" w14:textId="77777777" w:rsidR="00731B43" w:rsidRDefault="00731B43"/>
    <w:p w14:paraId="7433D64D" w14:textId="3F00B9B9" w:rsidR="00D95AD0" w:rsidRDefault="00CE2634">
      <w:r>
        <w:rPr>
          <w:rFonts w:hint="eastAsia"/>
        </w:rPr>
        <w:t>[</w:t>
      </w:r>
      <w:r w:rsidR="00D95AD0">
        <w:rPr>
          <w:rFonts w:hint="eastAsia"/>
        </w:rPr>
        <w:t>특별사항</w:t>
      </w:r>
      <w:r>
        <w:rPr>
          <w:rFonts w:hint="eastAsia"/>
        </w:rPr>
        <w:t>]</w:t>
      </w:r>
      <w:r w:rsidR="00D95AD0">
        <w:rPr>
          <w:rFonts w:hint="eastAsia"/>
        </w:rPr>
        <w:t xml:space="preserve"> </w:t>
      </w:r>
    </w:p>
    <w:p w14:paraId="777CA521" w14:textId="77777777" w:rsidR="00475623" w:rsidRDefault="00475623"/>
    <w:p w14:paraId="10A52925" w14:textId="51FDA4F7" w:rsidR="00D95AD0" w:rsidRPr="00D95AD0" w:rsidRDefault="00D95AD0" w:rsidP="00D95AD0">
      <w:pPr>
        <w:rPr>
          <w:b/>
          <w:bCs/>
        </w:rPr>
      </w:pPr>
      <w:r w:rsidRPr="00D95AD0">
        <w:rPr>
          <w:rFonts w:hint="eastAsia"/>
          <w:b/>
          <w:bCs/>
        </w:rPr>
        <w:t>1.</w:t>
      </w:r>
      <w:r>
        <w:rPr>
          <w:rFonts w:hint="eastAsia"/>
          <w:b/>
          <w:bCs/>
        </w:rPr>
        <w:t xml:space="preserve"> </w:t>
      </w:r>
      <w:r w:rsidRPr="00D95AD0">
        <w:rPr>
          <w:rFonts w:hint="eastAsia"/>
          <w:b/>
          <w:bCs/>
        </w:rPr>
        <w:t>납품</w:t>
      </w:r>
      <w:r w:rsidRPr="00D95AD0">
        <w:rPr>
          <w:rFonts w:hint="eastAsia"/>
          <w:b/>
          <w:bCs/>
        </w:rPr>
        <w:t xml:space="preserve"> </w:t>
      </w:r>
      <w:r w:rsidRPr="00D95AD0">
        <w:rPr>
          <w:rFonts w:hint="eastAsia"/>
          <w:b/>
          <w:bCs/>
        </w:rPr>
        <w:t>및</w:t>
      </w:r>
      <w:r w:rsidRPr="00D95AD0">
        <w:rPr>
          <w:rFonts w:hint="eastAsia"/>
          <w:b/>
          <w:bCs/>
        </w:rPr>
        <w:t xml:space="preserve"> </w:t>
      </w:r>
      <w:r w:rsidRPr="00D95AD0">
        <w:rPr>
          <w:rFonts w:hint="eastAsia"/>
          <w:b/>
          <w:bCs/>
        </w:rPr>
        <w:t>설치</w:t>
      </w:r>
    </w:p>
    <w:p w14:paraId="2CD1EDAC" w14:textId="5D2E45AC" w:rsidR="00D95AD0" w:rsidRPr="00D95AD0" w:rsidRDefault="00D95AD0" w:rsidP="00D95AD0">
      <w:r w:rsidRPr="00D95AD0">
        <w:rPr>
          <w:rFonts w:hint="eastAsia"/>
        </w:rPr>
        <w:t>아래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각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사항에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준하며</w:t>
      </w:r>
      <w:r w:rsidRPr="00D95AD0">
        <w:rPr>
          <w:rFonts w:hint="eastAsia"/>
        </w:rPr>
        <w:t xml:space="preserve">, </w:t>
      </w:r>
      <w:r w:rsidRPr="00D95AD0">
        <w:rPr>
          <w:rFonts w:hint="eastAsia"/>
        </w:rPr>
        <w:t>세부내역은</w:t>
      </w:r>
      <w:r w:rsidRPr="00D95AD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>“</w:t>
      </w:r>
      <w:r w:rsidRPr="00D95AD0">
        <w:rPr>
          <w:rFonts w:hint="eastAsia"/>
        </w:rPr>
        <w:t>제품내역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및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세부규격서”</w:t>
      </w:r>
      <w:r>
        <w:rPr>
          <w:rFonts w:hint="eastAsia"/>
        </w:rPr>
        <w:t xml:space="preserve"> </w:t>
      </w:r>
      <w:r w:rsidRPr="00D95AD0">
        <w:rPr>
          <w:rFonts w:hint="eastAsia"/>
        </w:rPr>
        <w:t>에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따른다</w:t>
      </w:r>
      <w:r w:rsidRPr="00D95AD0">
        <w:rPr>
          <w:rFonts w:hint="eastAsia"/>
        </w:rPr>
        <w:t>.</w:t>
      </w:r>
    </w:p>
    <w:p w14:paraId="6FC2BB12" w14:textId="3526CC8C" w:rsidR="00D95AD0" w:rsidRPr="00D95AD0" w:rsidRDefault="00D95AD0" w:rsidP="00D95AD0">
      <w:r w:rsidRPr="00D95AD0">
        <w:rPr>
          <w:rFonts w:hint="eastAsia"/>
        </w:rPr>
        <w:t xml:space="preserve">1) </w:t>
      </w:r>
      <w:r w:rsidRPr="00D95AD0">
        <w:rPr>
          <w:rFonts w:hint="eastAsia"/>
        </w:rPr>
        <w:t>무선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네트워크</w:t>
      </w:r>
      <w:r w:rsidR="00C613A4">
        <w:rPr>
          <w:rFonts w:hint="eastAsia"/>
        </w:rPr>
        <w:t xml:space="preserve"> </w:t>
      </w:r>
      <w:r w:rsidR="00C613A4">
        <w:rPr>
          <w:rFonts w:hint="eastAsia"/>
        </w:rPr>
        <w:t>장비</w:t>
      </w:r>
      <w:r w:rsidR="00C613A4">
        <w:rPr>
          <w:rFonts w:hint="eastAsia"/>
        </w:rPr>
        <w:t xml:space="preserve"> </w:t>
      </w:r>
      <w:r w:rsidRPr="00D95AD0">
        <w:rPr>
          <w:rFonts w:hint="eastAsia"/>
        </w:rPr>
        <w:t>(</w:t>
      </w:r>
      <w:r w:rsidRPr="00D95AD0">
        <w:rPr>
          <w:rFonts w:hint="eastAsia"/>
        </w:rPr>
        <w:t>무선</w:t>
      </w:r>
      <w:r w:rsidRPr="00D95AD0">
        <w:rPr>
          <w:rFonts w:hint="eastAsia"/>
        </w:rPr>
        <w:t>AP, PoE</w:t>
      </w:r>
      <w:r w:rsidRPr="00D95AD0">
        <w:rPr>
          <w:rFonts w:hint="eastAsia"/>
        </w:rPr>
        <w:t>스위치</w:t>
      </w:r>
      <w:r w:rsidRPr="00D95AD0">
        <w:rPr>
          <w:rFonts w:hint="eastAsia"/>
        </w:rPr>
        <w:t xml:space="preserve">) </w:t>
      </w:r>
      <w:r w:rsidR="00C613A4">
        <w:rPr>
          <w:rFonts w:hint="eastAsia"/>
        </w:rPr>
        <w:t>도입</w:t>
      </w:r>
      <w:r w:rsidR="00C613A4">
        <w:rPr>
          <w:rFonts w:hint="eastAsia"/>
        </w:rPr>
        <w:t xml:space="preserve"> </w:t>
      </w:r>
      <w:r w:rsidR="00C613A4">
        <w:rPr>
          <w:rFonts w:hint="eastAsia"/>
        </w:rPr>
        <w:t>및</w:t>
      </w:r>
      <w:r w:rsidR="00C613A4">
        <w:rPr>
          <w:rFonts w:hint="eastAsia"/>
        </w:rPr>
        <w:t xml:space="preserve"> </w:t>
      </w:r>
      <w:r w:rsidR="00C613A4">
        <w:rPr>
          <w:rFonts w:hint="eastAsia"/>
        </w:rPr>
        <w:t>구축</w:t>
      </w:r>
    </w:p>
    <w:p w14:paraId="789A86D6" w14:textId="13744CB0" w:rsidR="00745B26" w:rsidRDefault="00745B26" w:rsidP="00D95AD0">
      <w:r>
        <w:rPr>
          <w:rFonts w:hint="eastAsia"/>
        </w:rPr>
        <w:t>가</w:t>
      </w:r>
      <w:r>
        <w:rPr>
          <w:rFonts w:hint="eastAsia"/>
        </w:rPr>
        <w:t xml:space="preserve">) </w:t>
      </w:r>
      <w:r w:rsidRPr="008F71C7">
        <w:rPr>
          <w:rFonts w:hint="eastAsia"/>
        </w:rPr>
        <w:t>본관</w:t>
      </w:r>
      <w:r>
        <w:rPr>
          <w:rFonts w:hint="eastAsia"/>
        </w:rPr>
        <w:t xml:space="preserve"> </w:t>
      </w:r>
      <w:r w:rsidRPr="008F71C7">
        <w:rPr>
          <w:rFonts w:hint="eastAsia"/>
        </w:rPr>
        <w:t>건물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전체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음영지역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없이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서비스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가능하도록</w:t>
      </w:r>
      <w:r w:rsidRPr="008F71C7">
        <w:rPr>
          <w:rFonts w:hint="eastAsia"/>
        </w:rPr>
        <w:t xml:space="preserve"> </w:t>
      </w:r>
      <w:r w:rsidRPr="008F71C7">
        <w:rPr>
          <w:rFonts w:hint="eastAsia"/>
        </w:rPr>
        <w:t>무선</w:t>
      </w:r>
      <w:r>
        <w:rPr>
          <w:rFonts w:hint="eastAsia"/>
        </w:rPr>
        <w:t xml:space="preserve"> </w:t>
      </w:r>
      <w:r>
        <w:rPr>
          <w:rFonts w:hint="eastAsia"/>
        </w:rPr>
        <w:t>네트워크</w:t>
      </w:r>
      <w:r>
        <w:rPr>
          <w:rFonts w:hint="eastAsia"/>
        </w:rPr>
        <w:t xml:space="preserve"> </w:t>
      </w:r>
      <w:r>
        <w:rPr>
          <w:rFonts w:hint="eastAsia"/>
        </w:rPr>
        <w:t>구성</w:t>
      </w:r>
      <w:r>
        <w:rPr>
          <w:rFonts w:hint="eastAsia"/>
        </w:rPr>
        <w:t xml:space="preserve"> </w:t>
      </w:r>
    </w:p>
    <w:p w14:paraId="1F1600D1" w14:textId="09DD12FD" w:rsidR="00745B26" w:rsidRDefault="00745B26" w:rsidP="00D95AD0">
      <w:r>
        <w:rPr>
          <w:rFonts w:hint="eastAsia"/>
        </w:rPr>
        <w:t>나</w:t>
      </w:r>
      <w:r>
        <w:rPr>
          <w:rFonts w:hint="eastAsia"/>
        </w:rPr>
        <w:t>)</w:t>
      </w:r>
      <w:r w:rsidRPr="00745B26">
        <w:rPr>
          <w:rFonts w:hint="eastAsia"/>
        </w:rPr>
        <w:t xml:space="preserve"> </w:t>
      </w:r>
      <w:r>
        <w:rPr>
          <w:rFonts w:hint="eastAsia"/>
        </w:rPr>
        <w:t>사무실</w:t>
      </w:r>
      <w:r w:rsidRPr="009E3E03">
        <w:rPr>
          <w:rFonts w:hint="eastAsia"/>
        </w:rPr>
        <w:t xml:space="preserve">, </w:t>
      </w:r>
      <w:r>
        <w:rPr>
          <w:rFonts w:hint="eastAsia"/>
        </w:rPr>
        <w:t>회</w:t>
      </w:r>
      <w:r w:rsidRPr="009E3E03">
        <w:rPr>
          <w:rFonts w:hint="eastAsia"/>
        </w:rPr>
        <w:t>의실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중심과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같은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무선랜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이용자가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많은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지역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중심으로</w:t>
      </w:r>
      <w:r w:rsidRPr="009E3E03">
        <w:rPr>
          <w:rFonts w:hint="eastAsia"/>
        </w:rPr>
        <w:t xml:space="preserve"> </w:t>
      </w:r>
      <w:r>
        <w:rPr>
          <w:rFonts w:hint="eastAsia"/>
        </w:rPr>
        <w:t>설치</w:t>
      </w:r>
    </w:p>
    <w:p w14:paraId="417286C0" w14:textId="7AAE089A" w:rsidR="00562F06" w:rsidRDefault="00745B26" w:rsidP="00D95AD0">
      <w:r>
        <w:rPr>
          <w:rFonts w:hint="eastAsia"/>
        </w:rPr>
        <w:t>다</w:t>
      </w:r>
      <w:r>
        <w:rPr>
          <w:rFonts w:hint="eastAsia"/>
        </w:rPr>
        <w:t xml:space="preserve">) </w:t>
      </w:r>
      <w:r>
        <w:rPr>
          <w:rFonts w:hint="eastAsia"/>
        </w:rPr>
        <w:t>연구소</w:t>
      </w:r>
      <w:r>
        <w:rPr>
          <w:rFonts w:hint="eastAsia"/>
        </w:rPr>
        <w:t xml:space="preserve"> </w:t>
      </w:r>
      <w:r>
        <w:rPr>
          <w:rFonts w:hint="eastAsia"/>
        </w:rPr>
        <w:t>무선</w:t>
      </w:r>
      <w:r>
        <w:rPr>
          <w:rFonts w:hint="eastAsia"/>
        </w:rPr>
        <w:t xml:space="preserve"> </w:t>
      </w:r>
      <w:r>
        <w:rPr>
          <w:rFonts w:hint="eastAsia"/>
        </w:rPr>
        <w:t>네트워크</w:t>
      </w:r>
      <w:r>
        <w:rPr>
          <w:rFonts w:hint="eastAsia"/>
        </w:rPr>
        <w:t xml:space="preserve"> </w:t>
      </w:r>
      <w:r>
        <w:rPr>
          <w:rFonts w:hint="eastAsia"/>
        </w:rPr>
        <w:t>고도화</w:t>
      </w:r>
      <w:r>
        <w:rPr>
          <w:rFonts w:hint="eastAsia"/>
        </w:rPr>
        <w:t>(Wifi6)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 w:rsidR="00562F06">
        <w:rPr>
          <w:rFonts w:hint="eastAsia"/>
        </w:rPr>
        <w:t>무선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네트워크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장비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도입</w:t>
      </w:r>
      <w:r w:rsidR="00562F06">
        <w:rPr>
          <w:rFonts w:hint="eastAsia"/>
        </w:rPr>
        <w:t xml:space="preserve"> </w:t>
      </w:r>
      <w:r w:rsidR="00562F06" w:rsidRPr="00CE2634">
        <w:rPr>
          <w:rFonts w:hint="eastAsia"/>
          <w:b/>
          <w:bCs/>
        </w:rPr>
        <w:t>최소</w:t>
      </w:r>
      <w:r w:rsidR="00562F06" w:rsidRPr="00CE2634">
        <w:rPr>
          <w:rFonts w:hint="eastAsia"/>
          <w:b/>
          <w:bCs/>
        </w:rPr>
        <w:t xml:space="preserve"> </w:t>
      </w:r>
      <w:r w:rsidR="00562F06" w:rsidRPr="00CE2634">
        <w:rPr>
          <w:rFonts w:hint="eastAsia"/>
          <w:b/>
          <w:bCs/>
        </w:rPr>
        <w:t>수량은</w:t>
      </w:r>
      <w:r w:rsidR="00562F06" w:rsidRPr="00CE2634">
        <w:rPr>
          <w:rFonts w:hint="eastAsia"/>
          <w:b/>
          <w:bCs/>
        </w:rPr>
        <w:t xml:space="preserve"> </w:t>
      </w:r>
      <w:r w:rsidRPr="00CE2634">
        <w:rPr>
          <w:rFonts w:hint="eastAsia"/>
          <w:b/>
          <w:bCs/>
        </w:rPr>
        <w:t>AP</w:t>
      </w:r>
      <w:r w:rsidR="00562F06" w:rsidRPr="00CE2634">
        <w:rPr>
          <w:rFonts w:hint="eastAsia"/>
          <w:b/>
          <w:bCs/>
        </w:rPr>
        <w:t xml:space="preserve"> </w:t>
      </w:r>
      <w:r w:rsidRPr="00CE2634">
        <w:rPr>
          <w:rFonts w:hint="eastAsia"/>
          <w:b/>
          <w:bCs/>
        </w:rPr>
        <w:t>7</w:t>
      </w:r>
      <w:r w:rsidR="00166776">
        <w:rPr>
          <w:rFonts w:hint="eastAsia"/>
          <w:b/>
          <w:bCs/>
        </w:rPr>
        <w:t>4</w:t>
      </w:r>
      <w:r w:rsidRPr="00CE2634">
        <w:rPr>
          <w:rFonts w:hint="eastAsia"/>
          <w:b/>
          <w:bCs/>
        </w:rPr>
        <w:t>대</w:t>
      </w:r>
      <w:r w:rsidR="00562F06" w:rsidRPr="00CE2634">
        <w:rPr>
          <w:rFonts w:hint="eastAsia"/>
          <w:b/>
          <w:bCs/>
        </w:rPr>
        <w:t xml:space="preserve"> , POE</w:t>
      </w:r>
      <w:r w:rsidRPr="00CE2634">
        <w:rPr>
          <w:rFonts w:hint="eastAsia"/>
          <w:b/>
          <w:bCs/>
        </w:rPr>
        <w:t xml:space="preserve"> </w:t>
      </w:r>
      <w:r w:rsidR="00562F06" w:rsidRPr="00CE2634">
        <w:rPr>
          <w:rFonts w:hint="eastAsia"/>
          <w:b/>
          <w:bCs/>
        </w:rPr>
        <w:t>스위치</w:t>
      </w:r>
      <w:r w:rsidR="00562F06" w:rsidRPr="00CE2634">
        <w:rPr>
          <w:rFonts w:hint="eastAsia"/>
          <w:b/>
          <w:bCs/>
        </w:rPr>
        <w:t>5</w:t>
      </w:r>
      <w:r w:rsidR="00562F06" w:rsidRPr="00CE2634">
        <w:rPr>
          <w:rFonts w:hint="eastAsia"/>
          <w:b/>
          <w:bCs/>
        </w:rPr>
        <w:t>대</w:t>
      </w:r>
      <w:r w:rsidR="00562F06">
        <w:rPr>
          <w:rFonts w:hint="eastAsia"/>
        </w:rPr>
        <w:t>이며</w:t>
      </w:r>
      <w:r w:rsidR="00562F06">
        <w:rPr>
          <w:rFonts w:hint="eastAsia"/>
        </w:rPr>
        <w:t xml:space="preserve"> , </w:t>
      </w:r>
      <w:r w:rsidR="00562F06">
        <w:rPr>
          <w:rFonts w:hint="eastAsia"/>
        </w:rPr>
        <w:t>구축</w:t>
      </w:r>
      <w:r w:rsidR="00562F06">
        <w:rPr>
          <w:rFonts w:hint="eastAsia"/>
        </w:rPr>
        <w:t xml:space="preserve"> / </w:t>
      </w:r>
      <w:r w:rsidR="00562F06">
        <w:rPr>
          <w:rFonts w:hint="eastAsia"/>
        </w:rPr>
        <w:t>구성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디자인에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따라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최소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수량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이상으로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제안이</w:t>
      </w:r>
      <w:r w:rsidR="00562F06">
        <w:rPr>
          <w:rFonts w:hint="eastAsia"/>
        </w:rPr>
        <w:t xml:space="preserve"> </w:t>
      </w:r>
      <w:r w:rsidR="00562F06">
        <w:rPr>
          <w:rFonts w:hint="eastAsia"/>
        </w:rPr>
        <w:t>가능</w:t>
      </w:r>
    </w:p>
    <w:p w14:paraId="228C10AD" w14:textId="1098B035" w:rsidR="00745B26" w:rsidRDefault="00745B26" w:rsidP="00D95AD0">
      <w:r>
        <w:rPr>
          <w:rFonts w:hint="eastAsia"/>
        </w:rPr>
        <w:lastRenderedPageBreak/>
        <w:t>라</w:t>
      </w:r>
      <w:r>
        <w:rPr>
          <w:rFonts w:hint="eastAsia"/>
        </w:rPr>
        <w:t xml:space="preserve">) </w:t>
      </w:r>
      <w:r>
        <w:rPr>
          <w:rFonts w:hint="eastAsia"/>
        </w:rPr>
        <w:t>담당</w:t>
      </w:r>
      <w:r>
        <w:rPr>
          <w:rFonts w:hint="eastAsia"/>
        </w:rPr>
        <w:t xml:space="preserve"> </w:t>
      </w:r>
      <w:r>
        <w:rPr>
          <w:rFonts w:hint="eastAsia"/>
        </w:rPr>
        <w:t>부서와의</w:t>
      </w:r>
      <w:r>
        <w:rPr>
          <w:rFonts w:hint="eastAsia"/>
        </w:rPr>
        <w:t xml:space="preserve"> </w:t>
      </w:r>
      <w:r w:rsidR="00562F06">
        <w:rPr>
          <w:rFonts w:hint="eastAsia"/>
        </w:rPr>
        <w:t>추후</w:t>
      </w:r>
      <w:r w:rsidR="00562F06">
        <w:rPr>
          <w:rFonts w:hint="eastAsia"/>
        </w:rPr>
        <w:t xml:space="preserve"> </w:t>
      </w:r>
      <w:r>
        <w:rPr>
          <w:rFonts w:hint="eastAsia"/>
        </w:rPr>
        <w:t>협의를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AP </w:t>
      </w:r>
      <w:r>
        <w:rPr>
          <w:rFonts w:hint="eastAsia"/>
        </w:rPr>
        <w:t>구매</w:t>
      </w:r>
      <w:r>
        <w:rPr>
          <w:rFonts w:hint="eastAsia"/>
        </w:rPr>
        <w:t xml:space="preserve"> </w:t>
      </w:r>
      <w:r>
        <w:rPr>
          <w:rFonts w:hint="eastAsia"/>
        </w:rPr>
        <w:t>수량은</w:t>
      </w:r>
      <w:r>
        <w:rPr>
          <w:rFonts w:hint="eastAsia"/>
        </w:rPr>
        <w:t xml:space="preserve"> </w:t>
      </w:r>
      <w:r>
        <w:rPr>
          <w:rFonts w:hint="eastAsia"/>
        </w:rPr>
        <w:t>증감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</w:t>
      </w:r>
      <w:r>
        <w:rPr>
          <w:rFonts w:hint="eastAsia"/>
        </w:rPr>
        <w:t xml:space="preserve">. </w:t>
      </w:r>
    </w:p>
    <w:p w14:paraId="2E463704" w14:textId="34809D9C" w:rsidR="00C613A4" w:rsidRDefault="00745B26" w:rsidP="00D95AD0">
      <w:r>
        <w:rPr>
          <w:rFonts w:hint="eastAsia"/>
        </w:rPr>
        <w:t>마</w:t>
      </w:r>
      <w:r>
        <w:rPr>
          <w:rFonts w:hint="eastAsia"/>
        </w:rPr>
        <w:t xml:space="preserve">) </w:t>
      </w:r>
      <w:r>
        <w:rPr>
          <w:rFonts w:hint="eastAsia"/>
        </w:rPr>
        <w:t>기존</w:t>
      </w:r>
      <w:r w:rsidR="00C613A4">
        <w:rPr>
          <w:rFonts w:hint="eastAsia"/>
        </w:rPr>
        <w:t>에</w:t>
      </w:r>
      <w:r w:rsidR="00C613A4">
        <w:rPr>
          <w:rFonts w:hint="eastAsia"/>
        </w:rPr>
        <w:t xml:space="preserve"> </w:t>
      </w:r>
      <w:r w:rsidR="00C613A4">
        <w:rPr>
          <w:rFonts w:hint="eastAsia"/>
        </w:rPr>
        <w:t>사용하고</w:t>
      </w:r>
      <w:r w:rsidR="00C613A4">
        <w:rPr>
          <w:rFonts w:hint="eastAsia"/>
        </w:rPr>
        <w:t xml:space="preserve"> </w:t>
      </w:r>
      <w:r w:rsidR="00C613A4">
        <w:rPr>
          <w:rFonts w:hint="eastAsia"/>
        </w:rPr>
        <w:t>있는</w:t>
      </w:r>
      <w:r>
        <w:rPr>
          <w:rFonts w:hint="eastAsia"/>
        </w:rPr>
        <w:t xml:space="preserve"> </w:t>
      </w:r>
      <w:r w:rsidR="00C613A4">
        <w:t>Wi-Fi</w:t>
      </w:r>
      <w:r>
        <w:rPr>
          <w:rFonts w:hint="eastAsia"/>
        </w:rPr>
        <w:t xml:space="preserve"> 6 A</w:t>
      </w:r>
      <w:r w:rsidR="00774034">
        <w:rPr>
          <w:rFonts w:hint="eastAsia"/>
        </w:rPr>
        <w:t>(</w:t>
      </w:r>
      <w:r w:rsidR="00774034">
        <w:t>FortiGate</w:t>
      </w:r>
      <w:r w:rsidR="00774034">
        <w:rPr>
          <w:rFonts w:hint="eastAsia"/>
        </w:rPr>
        <w:t xml:space="preserve">/ </w:t>
      </w:r>
      <w:r w:rsidR="00774034">
        <w:rPr>
          <w:rFonts w:hint="eastAsia"/>
        </w:rPr>
        <w:t>총</w:t>
      </w:r>
      <w:r w:rsidR="00774034">
        <w:rPr>
          <w:rFonts w:hint="eastAsia"/>
        </w:rPr>
        <w:t xml:space="preserve"> 13</w:t>
      </w:r>
      <w:r w:rsidR="00774034">
        <w:rPr>
          <w:rFonts w:hint="eastAsia"/>
        </w:rPr>
        <w:t>대</w:t>
      </w:r>
      <w:r w:rsidR="00774034">
        <w:rPr>
          <w:rFonts w:hint="eastAsia"/>
        </w:rPr>
        <w:t xml:space="preserve">) 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활용하는</w:t>
      </w:r>
      <w:r>
        <w:rPr>
          <w:rFonts w:hint="eastAsia"/>
        </w:rPr>
        <w:t xml:space="preserve"> </w:t>
      </w:r>
      <w:r>
        <w:rPr>
          <w:rFonts w:hint="eastAsia"/>
        </w:rPr>
        <w:t>방안으로</w:t>
      </w:r>
      <w:r>
        <w:rPr>
          <w:rFonts w:hint="eastAsia"/>
        </w:rPr>
        <w:t xml:space="preserve"> </w:t>
      </w:r>
      <w:r w:rsidR="008913E8">
        <w:rPr>
          <w:rFonts w:hint="eastAsia"/>
        </w:rPr>
        <w:t>제안</w:t>
      </w:r>
      <w:r w:rsidR="008913E8">
        <w:rPr>
          <w:rFonts w:hint="eastAsia"/>
        </w:rPr>
        <w:t xml:space="preserve"> </w:t>
      </w:r>
      <w:r w:rsidR="008913E8">
        <w:rPr>
          <w:rFonts w:hint="eastAsia"/>
        </w:rPr>
        <w:t>선호</w:t>
      </w:r>
    </w:p>
    <w:p w14:paraId="431FAF16" w14:textId="4C8DC636" w:rsidR="00C613A4" w:rsidRDefault="00562F06" w:rsidP="00D95AD0">
      <w:r>
        <w:rPr>
          <w:rFonts w:hint="eastAsia"/>
        </w:rPr>
        <w:t>바</w:t>
      </w:r>
      <w:r>
        <w:rPr>
          <w:rFonts w:hint="eastAsia"/>
        </w:rPr>
        <w:t xml:space="preserve">) </w:t>
      </w:r>
      <w:r w:rsidRPr="00562F06">
        <w:rPr>
          <w:rFonts w:hint="eastAsia"/>
        </w:rPr>
        <w:t>무선</w:t>
      </w:r>
      <w:r w:rsidRPr="00562F06">
        <w:rPr>
          <w:rFonts w:hint="eastAsia"/>
        </w:rPr>
        <w:t xml:space="preserve">AP </w:t>
      </w:r>
      <w:r w:rsidRPr="00562F06">
        <w:rPr>
          <w:rFonts w:hint="eastAsia"/>
        </w:rPr>
        <w:t>설치공간에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따라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신호세기</w:t>
      </w:r>
      <w:r w:rsidRPr="00562F06">
        <w:rPr>
          <w:rFonts w:hint="eastAsia"/>
        </w:rPr>
        <w:t xml:space="preserve">, </w:t>
      </w:r>
      <w:r w:rsidRPr="00562F06">
        <w:rPr>
          <w:rFonts w:hint="eastAsia"/>
        </w:rPr>
        <w:t>채널대역폭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등의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조정을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통해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각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실별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채널</w:t>
      </w:r>
      <w:r w:rsidRPr="00562F06">
        <w:rPr>
          <w:rFonts w:hint="eastAsia"/>
        </w:rPr>
        <w:t xml:space="preserve"> </w:t>
      </w:r>
      <w:r w:rsidR="00A60315" w:rsidRPr="00562F06">
        <w:rPr>
          <w:rFonts w:hint="eastAsia"/>
        </w:rPr>
        <w:t>중첩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및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신호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간섭을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최소화하여</w:t>
      </w:r>
      <w:r w:rsidRPr="00562F06">
        <w:rPr>
          <w:rFonts w:hint="eastAsia"/>
        </w:rPr>
        <w:t xml:space="preserve"> </w:t>
      </w:r>
      <w:r w:rsidRPr="00562F06">
        <w:rPr>
          <w:rFonts w:hint="eastAsia"/>
        </w:rPr>
        <w:t>설치</w:t>
      </w:r>
    </w:p>
    <w:p w14:paraId="6124D7FD" w14:textId="37F59454" w:rsidR="00DA70E3" w:rsidRDefault="00DA70E3" w:rsidP="00D95AD0">
      <w:r>
        <w:rPr>
          <w:rFonts w:hint="eastAsia"/>
        </w:rPr>
        <w:t>사</w:t>
      </w:r>
      <w:r>
        <w:rPr>
          <w:rFonts w:hint="eastAsia"/>
        </w:rPr>
        <w:t xml:space="preserve">) </w:t>
      </w:r>
      <w:r>
        <w:rPr>
          <w:rFonts w:hint="eastAsia"/>
        </w:rPr>
        <w:t>국제</w:t>
      </w:r>
      <w:r>
        <w:rPr>
          <w:rFonts w:hint="eastAsia"/>
        </w:rPr>
        <w:t xml:space="preserve"> </w:t>
      </w:r>
      <w:r w:rsidR="006C7893">
        <w:rPr>
          <w:rFonts w:hint="eastAsia"/>
        </w:rPr>
        <w:t>기구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특성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상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영문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및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기타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언어환경이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지원되어야</w:t>
      </w:r>
      <w:r w:rsidR="006C7893">
        <w:rPr>
          <w:rFonts w:hint="eastAsia"/>
        </w:rPr>
        <w:t xml:space="preserve"> </w:t>
      </w:r>
      <w:r w:rsidR="006C7893">
        <w:rPr>
          <w:rFonts w:hint="eastAsia"/>
        </w:rPr>
        <w:t>한다</w:t>
      </w:r>
      <w:r w:rsidR="006C7893">
        <w:rPr>
          <w:rFonts w:hint="eastAsia"/>
        </w:rPr>
        <w:t xml:space="preserve">. </w:t>
      </w:r>
      <w:r>
        <w:rPr>
          <w:rFonts w:hint="eastAsia"/>
        </w:rPr>
        <w:t xml:space="preserve"> </w:t>
      </w:r>
    </w:p>
    <w:p w14:paraId="0E442559" w14:textId="675ABE44" w:rsidR="00FC56CE" w:rsidRDefault="00DA70E3" w:rsidP="00D95AD0">
      <w:r>
        <w:rPr>
          <w:rFonts w:hint="eastAsia"/>
        </w:rPr>
        <w:t>아</w:t>
      </w:r>
      <w:r w:rsidR="00FC56CE">
        <w:rPr>
          <w:rFonts w:hint="eastAsia"/>
        </w:rPr>
        <w:t xml:space="preserve">) </w:t>
      </w:r>
      <w:r w:rsidR="00FC56CE" w:rsidRPr="00FC56CE">
        <w:rPr>
          <w:rFonts w:hint="eastAsia"/>
        </w:rPr>
        <w:t>호환성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및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원활한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통신</w:t>
      </w:r>
      <w:r w:rsidR="00FC56CE" w:rsidRPr="00FC56CE">
        <w:rPr>
          <w:rFonts w:hint="eastAsia"/>
        </w:rPr>
        <w:t xml:space="preserve">, </w:t>
      </w:r>
      <w:r w:rsidR="00FC56CE" w:rsidRPr="00FC56CE">
        <w:rPr>
          <w:rFonts w:hint="eastAsia"/>
        </w:rPr>
        <w:t>제어를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위해</w:t>
      </w:r>
      <w:r w:rsid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무선</w:t>
      </w:r>
      <w:r w:rsidR="00FC56CE" w:rsidRPr="00FC56CE">
        <w:rPr>
          <w:rFonts w:hint="eastAsia"/>
        </w:rPr>
        <w:t xml:space="preserve"> AP</w:t>
      </w:r>
      <w:r w:rsidR="00FC56CE">
        <w:rPr>
          <w:rFonts w:hint="eastAsia"/>
        </w:rPr>
        <w:t>와</w:t>
      </w:r>
      <w:r w:rsidR="00FC56CE" w:rsidRPr="00FC56CE">
        <w:rPr>
          <w:rFonts w:hint="eastAsia"/>
        </w:rPr>
        <w:t xml:space="preserve"> PoE</w:t>
      </w:r>
      <w:r w:rsidR="00FC56CE" w:rsidRPr="00FC56CE">
        <w:rPr>
          <w:rFonts w:hint="eastAsia"/>
        </w:rPr>
        <w:t>스위치는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동일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제조사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제품이여야</w:t>
      </w:r>
      <w:r w:rsidR="00FC56CE" w:rsidRPr="00FC56CE">
        <w:rPr>
          <w:rFonts w:hint="eastAsia"/>
        </w:rPr>
        <w:t xml:space="preserve"> </w:t>
      </w:r>
      <w:r w:rsidR="00FC56CE" w:rsidRPr="00FC56CE">
        <w:rPr>
          <w:rFonts w:hint="eastAsia"/>
        </w:rPr>
        <w:t>한다</w:t>
      </w:r>
      <w:r w:rsidR="00FC56CE" w:rsidRPr="00FC56CE">
        <w:rPr>
          <w:rFonts w:hint="eastAsia"/>
        </w:rPr>
        <w:t>.</w:t>
      </w:r>
    </w:p>
    <w:p w14:paraId="0C4A0FAD" w14:textId="77777777" w:rsidR="00562F06" w:rsidRDefault="00562F06" w:rsidP="00D95AD0"/>
    <w:p w14:paraId="220B4D75" w14:textId="01942806" w:rsidR="00C613A4" w:rsidRDefault="00C613A4" w:rsidP="00D95AD0">
      <w:r>
        <w:rPr>
          <w:rFonts w:hint="eastAsia"/>
        </w:rPr>
        <w:t xml:space="preserve">2) </w:t>
      </w:r>
      <w:r>
        <w:rPr>
          <w:rFonts w:hint="eastAsia"/>
        </w:rPr>
        <w:t>무선</w:t>
      </w:r>
      <w:r>
        <w:rPr>
          <w:rFonts w:hint="eastAsia"/>
        </w:rPr>
        <w:t xml:space="preserve"> </w:t>
      </w:r>
      <w:r>
        <w:rPr>
          <w:rFonts w:hint="eastAsia"/>
        </w:rPr>
        <w:t>네트워크장비</w:t>
      </w:r>
      <w:r>
        <w:rPr>
          <w:rFonts w:hint="eastAsia"/>
        </w:rPr>
        <w:t xml:space="preserve"> </w:t>
      </w:r>
      <w:r w:rsidRPr="00D95AD0">
        <w:rPr>
          <w:rFonts w:hint="eastAsia"/>
        </w:rPr>
        <w:t>(</w:t>
      </w:r>
      <w:r w:rsidRPr="00D95AD0">
        <w:rPr>
          <w:rFonts w:hint="eastAsia"/>
        </w:rPr>
        <w:t>무선</w:t>
      </w:r>
      <w:r w:rsidRPr="00D95AD0">
        <w:rPr>
          <w:rFonts w:hint="eastAsia"/>
        </w:rPr>
        <w:t>AP, PoE</w:t>
      </w:r>
      <w:r w:rsidRPr="00D95AD0">
        <w:rPr>
          <w:rFonts w:hint="eastAsia"/>
        </w:rPr>
        <w:t>스위치</w:t>
      </w:r>
      <w:r w:rsidRPr="00D95AD0">
        <w:rPr>
          <w:rFonts w:hint="eastAsia"/>
        </w:rPr>
        <w:t xml:space="preserve">) </w:t>
      </w:r>
      <w:r>
        <w:rPr>
          <w:rFonts w:hint="eastAsia"/>
        </w:rPr>
        <w:t>설치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교체</w:t>
      </w:r>
      <w:r>
        <w:rPr>
          <w:rFonts w:hint="eastAsia"/>
        </w:rPr>
        <w:t xml:space="preserve"> </w:t>
      </w:r>
    </w:p>
    <w:p w14:paraId="6329F032" w14:textId="746E7F03" w:rsidR="00562F06" w:rsidRDefault="00C613A4" w:rsidP="00D95AD0">
      <w:r>
        <w:rPr>
          <w:rFonts w:hint="eastAsia"/>
        </w:rPr>
        <w:t>가</w:t>
      </w:r>
      <w:r>
        <w:rPr>
          <w:rFonts w:hint="eastAsia"/>
        </w:rPr>
        <w:t xml:space="preserve">) </w:t>
      </w:r>
      <w:r w:rsidRPr="00C613A4">
        <w:rPr>
          <w:rFonts w:hint="eastAsia"/>
        </w:rPr>
        <w:t>장비</w:t>
      </w:r>
      <w:r w:rsidRPr="00C613A4">
        <w:rPr>
          <w:rFonts w:hint="eastAsia"/>
        </w:rPr>
        <w:t>(</w:t>
      </w:r>
      <w:r w:rsidRPr="00C613A4">
        <w:rPr>
          <w:rFonts w:hint="eastAsia"/>
        </w:rPr>
        <w:t>무선</w:t>
      </w:r>
      <w:r w:rsidRPr="00C613A4">
        <w:rPr>
          <w:rFonts w:hint="eastAsia"/>
        </w:rPr>
        <w:t xml:space="preserve">AP, </w:t>
      </w:r>
      <w:r w:rsidRPr="00C613A4">
        <w:rPr>
          <w:rFonts w:hint="eastAsia"/>
        </w:rPr>
        <w:t>브라켓</w:t>
      </w:r>
      <w:r w:rsidRPr="00C613A4">
        <w:rPr>
          <w:rFonts w:hint="eastAsia"/>
        </w:rPr>
        <w:t>)</w:t>
      </w:r>
      <w:r w:rsidRPr="00C613A4">
        <w:rPr>
          <w:rFonts w:hint="eastAsia"/>
        </w:rPr>
        <w:t>를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납품업체로부터</w:t>
      </w:r>
      <w:r w:rsidRPr="00C613A4">
        <w:rPr>
          <w:rFonts w:hint="eastAsia"/>
        </w:rPr>
        <w:t xml:space="preserve"> </w:t>
      </w:r>
      <w:r w:rsidR="00A60315" w:rsidRPr="00C613A4">
        <w:rPr>
          <w:rFonts w:hint="eastAsia"/>
        </w:rPr>
        <w:t>인계</w:t>
      </w:r>
      <w:r w:rsidR="00A60315" w:rsidRPr="00C613A4">
        <w:rPr>
          <w:rFonts w:hint="eastAsia"/>
        </w:rPr>
        <w:t xml:space="preserve"> </w:t>
      </w:r>
      <w:r w:rsidR="00A60315" w:rsidRPr="00C613A4">
        <w:rPr>
          <w:rFonts w:hint="eastAsia"/>
        </w:rPr>
        <w:t>받기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전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상호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외관상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하자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여부를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확인</w:t>
      </w:r>
    </w:p>
    <w:p w14:paraId="46FD4831" w14:textId="27A1E417" w:rsidR="00562F06" w:rsidRDefault="00562F06" w:rsidP="00D95AD0">
      <w:r>
        <w:rPr>
          <w:rFonts w:hint="eastAsia"/>
        </w:rPr>
        <w:t>나</w:t>
      </w:r>
      <w:r>
        <w:rPr>
          <w:rFonts w:hint="eastAsia"/>
        </w:rPr>
        <w:t xml:space="preserve">) </w:t>
      </w:r>
      <w:r w:rsidRPr="00C613A4">
        <w:rPr>
          <w:rFonts w:hint="eastAsia"/>
        </w:rPr>
        <w:t>무선</w:t>
      </w:r>
      <w:r w:rsidRPr="00C613A4">
        <w:rPr>
          <w:rFonts w:hint="eastAsia"/>
        </w:rPr>
        <w:t>AP</w:t>
      </w:r>
      <w:r w:rsidRPr="00C613A4">
        <w:rPr>
          <w:rFonts w:hint="eastAsia"/>
        </w:rPr>
        <w:t>는</w:t>
      </w:r>
      <w:r w:rsidRPr="00C613A4">
        <w:rPr>
          <w:rFonts w:hint="eastAsia"/>
        </w:rPr>
        <w:t xml:space="preserve"> PoE</w:t>
      </w:r>
      <w:r w:rsidRPr="00C613A4">
        <w:rPr>
          <w:rFonts w:hint="eastAsia"/>
        </w:rPr>
        <w:t>스위치를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통하여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전원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공급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및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기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구축되어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있는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유선망에</w:t>
      </w:r>
      <w:r w:rsidRPr="00C613A4">
        <w:rPr>
          <w:rFonts w:hint="eastAsia"/>
        </w:rPr>
        <w:t xml:space="preserve"> </w:t>
      </w:r>
      <w:r w:rsidRPr="00C613A4">
        <w:rPr>
          <w:rFonts w:hint="eastAsia"/>
        </w:rPr>
        <w:t>연결</w:t>
      </w:r>
    </w:p>
    <w:p w14:paraId="043CDDBD" w14:textId="24996EFE" w:rsidR="00C613A4" w:rsidRDefault="00562F06" w:rsidP="00D95AD0">
      <w:r>
        <w:rPr>
          <w:rFonts w:hint="eastAsia"/>
        </w:rPr>
        <w:t>다</w:t>
      </w:r>
      <w:r w:rsidR="00C613A4" w:rsidRPr="00C613A4">
        <w:rPr>
          <w:rFonts w:hint="eastAsia"/>
        </w:rPr>
        <w:t xml:space="preserve">) </w:t>
      </w:r>
      <w:r w:rsidR="00FC56CE">
        <w:rPr>
          <w:rFonts w:hint="eastAsia"/>
        </w:rPr>
        <w:t>기존</w:t>
      </w:r>
      <w:r w:rsidR="00C613A4" w:rsidRPr="00C613A4">
        <w:rPr>
          <w:rFonts w:hint="eastAsia"/>
        </w:rPr>
        <w:t>AP</w:t>
      </w:r>
      <w:r w:rsidR="00FC56CE">
        <w:rPr>
          <w:rFonts w:hint="eastAsia"/>
        </w:rPr>
        <w:t xml:space="preserve"> </w:t>
      </w:r>
      <w:r w:rsidR="00FC56CE">
        <w:rPr>
          <w:rFonts w:hint="eastAsia"/>
        </w:rPr>
        <w:t>활용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구축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디자인일</w:t>
      </w:r>
      <w:r w:rsidR="008F038B">
        <w:rPr>
          <w:rFonts w:hint="eastAsia"/>
        </w:rPr>
        <w:t xml:space="preserve"> </w:t>
      </w:r>
      <w:r w:rsidR="00FC56CE">
        <w:rPr>
          <w:rFonts w:hint="eastAsia"/>
        </w:rPr>
        <w:t>경우</w:t>
      </w:r>
      <w:r w:rsidR="00C613A4" w:rsidRPr="00C613A4">
        <w:rPr>
          <w:rFonts w:hint="eastAsia"/>
        </w:rPr>
        <w:t xml:space="preserve"> </w:t>
      </w:r>
      <w:r w:rsidR="00C613A4" w:rsidRPr="00C613A4">
        <w:rPr>
          <w:rFonts w:hint="eastAsia"/>
        </w:rPr>
        <w:t>일부</w:t>
      </w:r>
      <w:r w:rsidR="00C613A4" w:rsidRPr="00C613A4">
        <w:rPr>
          <w:rFonts w:hint="eastAsia"/>
        </w:rPr>
        <w:t xml:space="preserve"> </w:t>
      </w:r>
      <w:r w:rsidR="00C613A4" w:rsidRPr="00C613A4">
        <w:rPr>
          <w:rFonts w:hint="eastAsia"/>
        </w:rPr>
        <w:t>이전</w:t>
      </w:r>
      <w:r w:rsidR="00C613A4" w:rsidRPr="00C613A4">
        <w:rPr>
          <w:rFonts w:hint="eastAsia"/>
        </w:rPr>
        <w:t xml:space="preserve"> </w:t>
      </w:r>
      <w:r w:rsidR="00C613A4" w:rsidRPr="00C613A4">
        <w:rPr>
          <w:rFonts w:hint="eastAsia"/>
        </w:rPr>
        <w:t>설치</w:t>
      </w:r>
    </w:p>
    <w:p w14:paraId="58DF3A46" w14:textId="5509501C" w:rsidR="00D95AD0" w:rsidRDefault="00FC56CE" w:rsidP="00C613A4">
      <w:r>
        <w:rPr>
          <w:rFonts w:hint="eastAsia"/>
        </w:rPr>
        <w:t>라</w:t>
      </w:r>
      <w:r w:rsidR="00745B26" w:rsidRPr="00D95AD0">
        <w:rPr>
          <w:rFonts w:hint="eastAsia"/>
        </w:rPr>
        <w:t xml:space="preserve">) </w:t>
      </w:r>
      <w:r w:rsidR="00745B26" w:rsidRPr="00D95AD0">
        <w:rPr>
          <w:rFonts w:hint="eastAsia"/>
        </w:rPr>
        <w:t>장비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철거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및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이전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설치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일체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포함</w:t>
      </w:r>
      <w:r w:rsidR="00745B26" w:rsidRPr="00D95AD0">
        <w:rPr>
          <w:rFonts w:hint="eastAsia"/>
        </w:rPr>
        <w:t>(</w:t>
      </w:r>
      <w:r w:rsidR="00745B26" w:rsidRPr="00D95AD0">
        <w:rPr>
          <w:rFonts w:hint="eastAsia"/>
        </w:rPr>
        <w:t>인건비</w:t>
      </w:r>
      <w:r w:rsidR="00745B26" w:rsidRPr="00D95AD0">
        <w:rPr>
          <w:rFonts w:hint="eastAsia"/>
        </w:rPr>
        <w:t xml:space="preserve">, </w:t>
      </w:r>
      <w:r w:rsidR="00745B26" w:rsidRPr="00D95AD0">
        <w:rPr>
          <w:rFonts w:hint="eastAsia"/>
        </w:rPr>
        <w:t>기타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잡자재</w:t>
      </w:r>
      <w:r w:rsidR="00745B26" w:rsidRPr="00D95AD0">
        <w:rPr>
          <w:rFonts w:hint="eastAsia"/>
        </w:rPr>
        <w:t xml:space="preserve"> </w:t>
      </w:r>
      <w:r w:rsidR="00745B26" w:rsidRPr="00D95AD0">
        <w:rPr>
          <w:rFonts w:hint="eastAsia"/>
        </w:rPr>
        <w:t>등</w:t>
      </w:r>
      <w:r w:rsidR="00745B26" w:rsidRPr="00D95AD0">
        <w:rPr>
          <w:rFonts w:hint="eastAsia"/>
        </w:rPr>
        <w:t>)</w:t>
      </w:r>
    </w:p>
    <w:p w14:paraId="4400A1AA" w14:textId="19B72769" w:rsidR="00FC07C3" w:rsidRPr="00D95AD0" w:rsidRDefault="008913E8" w:rsidP="00FC07C3">
      <w:r>
        <w:rPr>
          <w:rFonts w:hint="eastAsia"/>
        </w:rPr>
        <w:t>바</w:t>
      </w:r>
      <w:r w:rsidR="00FC07C3" w:rsidRPr="00D95AD0">
        <w:rPr>
          <w:rFonts w:hint="eastAsia"/>
        </w:rPr>
        <w:t xml:space="preserve">) </w:t>
      </w:r>
      <w:r w:rsidR="00FC07C3" w:rsidRPr="00D95AD0">
        <w:rPr>
          <w:rFonts w:hint="eastAsia"/>
        </w:rPr>
        <w:t>시스템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구축에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필요한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장비설치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및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설정</w:t>
      </w:r>
      <w:r w:rsidR="00FC07C3" w:rsidRPr="00D95AD0">
        <w:rPr>
          <w:rFonts w:hint="eastAsia"/>
        </w:rPr>
        <w:t xml:space="preserve">, </w:t>
      </w:r>
      <w:r w:rsidR="00FC07C3" w:rsidRPr="00D95AD0">
        <w:rPr>
          <w:rFonts w:hint="eastAsia"/>
        </w:rPr>
        <w:t>테스트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등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제반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비용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포함</w:t>
      </w:r>
    </w:p>
    <w:p w14:paraId="6746CA4D" w14:textId="4FA5943E" w:rsidR="00FC07C3" w:rsidRPr="00D95AD0" w:rsidRDefault="008913E8" w:rsidP="00FC07C3">
      <w:r>
        <w:rPr>
          <w:rFonts w:hint="eastAsia"/>
        </w:rPr>
        <w:t>사</w:t>
      </w:r>
      <w:r w:rsidR="00FC07C3" w:rsidRPr="00D95AD0">
        <w:rPr>
          <w:rFonts w:hint="eastAsia"/>
        </w:rPr>
        <w:t xml:space="preserve">) </w:t>
      </w:r>
      <w:r w:rsidR="00FC07C3">
        <w:rPr>
          <w:rFonts w:hint="eastAsia"/>
        </w:rPr>
        <w:t>연구소</w:t>
      </w:r>
      <w:r w:rsidR="00FC07C3" w:rsidRPr="00D95AD0">
        <w:rPr>
          <w:rFonts w:hint="eastAsia"/>
        </w:rPr>
        <w:t>가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기보유한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컨트롤러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장비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및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기존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환경과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상호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연동작업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및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호환성을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확인하여야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함</w:t>
      </w:r>
    </w:p>
    <w:p w14:paraId="21CBDA1F" w14:textId="0D1D3781" w:rsidR="00FC07C3" w:rsidRPr="00D95AD0" w:rsidRDefault="008913E8" w:rsidP="00FC07C3">
      <w:r>
        <w:rPr>
          <w:rFonts w:hint="eastAsia"/>
        </w:rPr>
        <w:t>아</w:t>
      </w:r>
      <w:r w:rsidR="00FC07C3" w:rsidRPr="00D95AD0">
        <w:rPr>
          <w:rFonts w:hint="eastAsia"/>
        </w:rPr>
        <w:t xml:space="preserve">) </w:t>
      </w:r>
      <w:r w:rsidR="00FC07C3" w:rsidRPr="00D95AD0">
        <w:rPr>
          <w:rFonts w:hint="eastAsia"/>
        </w:rPr>
        <w:t>설치일과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검수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일정은</w:t>
      </w:r>
      <w:r w:rsidR="00FC07C3">
        <w:rPr>
          <w:rFonts w:hint="eastAsia"/>
        </w:rPr>
        <w:t xml:space="preserve"> </w:t>
      </w:r>
      <w:r w:rsidR="00FC07C3" w:rsidRPr="00D95AD0">
        <w:rPr>
          <w:rFonts w:hint="eastAsia"/>
        </w:rPr>
        <w:t>사전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협의</w:t>
      </w:r>
    </w:p>
    <w:p w14:paraId="247B8B30" w14:textId="521D7DDE" w:rsidR="00FC07C3" w:rsidRPr="00D95AD0" w:rsidRDefault="008913E8" w:rsidP="00FC07C3">
      <w:r>
        <w:rPr>
          <w:rFonts w:hint="eastAsia"/>
        </w:rPr>
        <w:t>자</w:t>
      </w:r>
      <w:r w:rsidR="00FC07C3" w:rsidRPr="00D95AD0">
        <w:rPr>
          <w:rFonts w:hint="eastAsia"/>
        </w:rPr>
        <w:t xml:space="preserve">) </w:t>
      </w:r>
      <w:r w:rsidR="00FC07C3" w:rsidRPr="00D95AD0">
        <w:rPr>
          <w:rFonts w:hint="eastAsia"/>
        </w:rPr>
        <w:t>설치와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관련되어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명시되지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않은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사항은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상호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협의하여</w:t>
      </w:r>
      <w:r w:rsidR="00FC07C3" w:rsidRPr="00D95AD0">
        <w:rPr>
          <w:rFonts w:hint="eastAsia"/>
        </w:rPr>
        <w:t xml:space="preserve"> </w:t>
      </w:r>
      <w:r w:rsidR="00FC07C3" w:rsidRPr="00D95AD0">
        <w:rPr>
          <w:rFonts w:hint="eastAsia"/>
        </w:rPr>
        <w:t>정함</w:t>
      </w:r>
    </w:p>
    <w:p w14:paraId="03BCB9CF" w14:textId="77777777" w:rsidR="00FC07C3" w:rsidRDefault="00FC07C3" w:rsidP="00FC56CE"/>
    <w:p w14:paraId="10F76BAF" w14:textId="2EB4918A" w:rsidR="00FC56CE" w:rsidRDefault="00FC07C3" w:rsidP="00FC56CE">
      <w:r>
        <w:rPr>
          <w:rFonts w:hint="eastAsia"/>
        </w:rPr>
        <w:t>3</w:t>
      </w:r>
      <w:r w:rsidR="00FC56CE">
        <w:rPr>
          <w:rFonts w:hint="eastAsia"/>
        </w:rPr>
        <w:t xml:space="preserve">) </w:t>
      </w:r>
      <w:r w:rsidR="00FC56CE" w:rsidRPr="00D95AD0">
        <w:rPr>
          <w:rFonts w:hint="eastAsia"/>
        </w:rPr>
        <w:t>무선</w:t>
      </w:r>
      <w:r w:rsidR="008F038B">
        <w:rPr>
          <w:rFonts w:hint="eastAsia"/>
        </w:rPr>
        <w:t xml:space="preserve"> AP Controller</w:t>
      </w:r>
      <w:r w:rsidR="00FC56CE" w:rsidRPr="00D95AD0">
        <w:rPr>
          <w:rFonts w:hint="eastAsia"/>
        </w:rPr>
        <w:t xml:space="preserve"> </w:t>
      </w:r>
      <w:r w:rsidR="008F038B">
        <w:rPr>
          <w:rFonts w:hint="eastAsia"/>
        </w:rPr>
        <w:t>구축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또는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연동</w:t>
      </w:r>
      <w:r w:rsidR="008F038B">
        <w:rPr>
          <w:rFonts w:hint="eastAsia"/>
        </w:rPr>
        <w:t xml:space="preserve"> </w:t>
      </w:r>
      <w:r w:rsidR="00FC56CE" w:rsidRPr="00D95AD0">
        <w:rPr>
          <w:rFonts w:hint="eastAsia"/>
        </w:rPr>
        <w:t xml:space="preserve"> </w:t>
      </w:r>
    </w:p>
    <w:p w14:paraId="3A4E4D0D" w14:textId="3125CCDE" w:rsidR="00FC56CE" w:rsidRDefault="00FC56CE" w:rsidP="00FC56CE">
      <w:r>
        <w:rPr>
          <w:rFonts w:hint="eastAsia"/>
        </w:rPr>
        <w:lastRenderedPageBreak/>
        <w:t>가</w:t>
      </w:r>
      <w:r>
        <w:rPr>
          <w:rFonts w:hint="eastAsia"/>
        </w:rPr>
        <w:t>)</w:t>
      </w:r>
      <w:r w:rsidRPr="00FC56CE">
        <w:rPr>
          <w:rFonts w:hint="eastAsia"/>
        </w:rPr>
        <w:t xml:space="preserve"> </w:t>
      </w:r>
      <w:r w:rsidR="00FC07C3">
        <w:rPr>
          <w:rFonts w:hint="eastAsia"/>
        </w:rPr>
        <w:t xml:space="preserve"> </w:t>
      </w:r>
      <w:r w:rsidRPr="009E3E03">
        <w:rPr>
          <w:rFonts w:hint="eastAsia"/>
        </w:rPr>
        <w:t>AP</w:t>
      </w:r>
      <w:r w:rsidRPr="009E3E03">
        <w:rPr>
          <w:rFonts w:hint="eastAsia"/>
        </w:rPr>
        <w:t>의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일원화된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관리와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안정적인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운영을</w:t>
      </w:r>
      <w:r w:rsidRPr="009E3E03">
        <w:rPr>
          <w:rFonts w:hint="eastAsia"/>
        </w:rPr>
        <w:t xml:space="preserve"> </w:t>
      </w:r>
      <w:r w:rsidRPr="009E3E03">
        <w:rPr>
          <w:rFonts w:hint="eastAsia"/>
        </w:rPr>
        <w:t>위해</w:t>
      </w:r>
      <w:r>
        <w:rPr>
          <w:rFonts w:hint="eastAsia"/>
        </w:rPr>
        <w:t xml:space="preserve"> </w:t>
      </w:r>
      <w:r w:rsidR="008F038B">
        <w:rPr>
          <w:rFonts w:hint="eastAsia"/>
        </w:rPr>
        <w:t>무선</w:t>
      </w:r>
      <w:r w:rsidR="008F038B">
        <w:rPr>
          <w:rFonts w:hint="eastAsia"/>
        </w:rPr>
        <w:t xml:space="preserve"> AP Controller </w:t>
      </w:r>
      <w:r w:rsidR="008F038B">
        <w:rPr>
          <w:rFonts w:hint="eastAsia"/>
        </w:rPr>
        <w:t>구축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및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연동은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필수</w:t>
      </w:r>
      <w:r w:rsidR="008F038B">
        <w:rPr>
          <w:rFonts w:hint="eastAsia"/>
        </w:rPr>
        <w:t xml:space="preserve"> </w:t>
      </w:r>
      <w:r w:rsidR="008F038B">
        <w:rPr>
          <w:rFonts w:hint="eastAsia"/>
        </w:rPr>
        <w:t>이다</w:t>
      </w:r>
      <w:r w:rsidR="008F038B">
        <w:rPr>
          <w:rFonts w:hint="eastAsia"/>
        </w:rPr>
        <w:t xml:space="preserve">. </w:t>
      </w:r>
    </w:p>
    <w:p w14:paraId="511710AF" w14:textId="7A04D729" w:rsidR="008F038B" w:rsidRDefault="008F038B" w:rsidP="00FC56CE">
      <w:r>
        <w:rPr>
          <w:rFonts w:hint="eastAsia"/>
        </w:rPr>
        <w:t>나</w:t>
      </w:r>
      <w:r>
        <w:rPr>
          <w:rFonts w:hint="eastAsia"/>
        </w:rPr>
        <w:t xml:space="preserve">) </w:t>
      </w:r>
      <w:r>
        <w:rPr>
          <w:rFonts w:hint="eastAsia"/>
        </w:rPr>
        <w:t>신규</w:t>
      </w:r>
      <w:r>
        <w:rPr>
          <w:rFonts w:hint="eastAsia"/>
        </w:rPr>
        <w:t xml:space="preserve"> AP Controller </w:t>
      </w:r>
      <w:r>
        <w:rPr>
          <w:rFonts w:hint="eastAsia"/>
        </w:rPr>
        <w:t>구축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기존</w:t>
      </w:r>
      <w:r>
        <w:rPr>
          <w:rFonts w:hint="eastAsia"/>
        </w:rPr>
        <w:t xml:space="preserve"> </w:t>
      </w:r>
      <w:r>
        <w:rPr>
          <w:rFonts w:hint="eastAsia"/>
        </w:rPr>
        <w:t>연구소에서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무선</w:t>
      </w:r>
      <w:r>
        <w:rPr>
          <w:rFonts w:hint="eastAsia"/>
        </w:rPr>
        <w:t xml:space="preserve"> AP Controller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연동</w:t>
      </w:r>
      <w:r>
        <w:rPr>
          <w:rFonts w:hint="eastAsia"/>
        </w:rPr>
        <w:t xml:space="preserve"> </w:t>
      </w:r>
      <w:r>
        <w:rPr>
          <w:rFonts w:hint="eastAsia"/>
        </w:rPr>
        <w:t>제안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가능</w:t>
      </w:r>
      <w:r>
        <w:rPr>
          <w:rFonts w:hint="eastAsia"/>
        </w:rPr>
        <w:t xml:space="preserve"> </w:t>
      </w:r>
    </w:p>
    <w:p w14:paraId="1152D91C" w14:textId="584ED043" w:rsidR="008F038B" w:rsidRPr="00FC56CE" w:rsidRDefault="008F038B" w:rsidP="00FC56CE">
      <w:r>
        <w:rPr>
          <w:rFonts w:hint="eastAsia"/>
        </w:rPr>
        <w:t>다</w:t>
      </w:r>
      <w:r>
        <w:rPr>
          <w:rFonts w:hint="eastAsia"/>
        </w:rPr>
        <w:t xml:space="preserve">)  </w:t>
      </w:r>
      <w:r>
        <w:rPr>
          <w:rFonts w:hint="eastAsia"/>
        </w:rPr>
        <w:t>도입되는</w:t>
      </w:r>
      <w:r>
        <w:rPr>
          <w:rFonts w:hint="eastAsia"/>
        </w:rPr>
        <w:t xml:space="preserve"> </w:t>
      </w:r>
      <w:r w:rsidRPr="008F038B">
        <w:rPr>
          <w:rFonts w:hint="eastAsia"/>
        </w:rPr>
        <w:t>무선</w:t>
      </w:r>
      <w:r w:rsidRPr="008F038B">
        <w:rPr>
          <w:rFonts w:hint="eastAsia"/>
        </w:rPr>
        <w:t>AP, PoE</w:t>
      </w:r>
      <w:r w:rsidRPr="008F038B">
        <w:rPr>
          <w:rFonts w:hint="eastAsia"/>
        </w:rPr>
        <w:t>스위치</w:t>
      </w:r>
      <w:r w:rsidRPr="008F038B">
        <w:rPr>
          <w:rFonts w:hint="eastAsia"/>
        </w:rPr>
        <w:t xml:space="preserve"> </w:t>
      </w:r>
      <w:r w:rsidRPr="008F038B">
        <w:rPr>
          <w:rFonts w:hint="eastAsia"/>
        </w:rPr>
        <w:t>등</w:t>
      </w:r>
      <w:r w:rsidRPr="008F038B">
        <w:rPr>
          <w:rFonts w:hint="eastAsia"/>
        </w:rPr>
        <w:t xml:space="preserve"> </w:t>
      </w:r>
      <w:r w:rsidRPr="008F038B">
        <w:rPr>
          <w:rFonts w:hint="eastAsia"/>
        </w:rPr>
        <w:t>연계장비와</w:t>
      </w:r>
      <w:r w:rsidRPr="008F038B">
        <w:rPr>
          <w:rFonts w:hint="eastAsia"/>
        </w:rPr>
        <w:t xml:space="preserve"> </w:t>
      </w:r>
      <w:r w:rsidRPr="008F038B">
        <w:rPr>
          <w:rFonts w:hint="eastAsia"/>
        </w:rPr>
        <w:t>상호운용성이</w:t>
      </w:r>
      <w:r w:rsidRPr="008F038B">
        <w:rPr>
          <w:rFonts w:hint="eastAsia"/>
        </w:rPr>
        <w:t xml:space="preserve"> </w:t>
      </w:r>
      <w:r w:rsidRPr="008F038B">
        <w:rPr>
          <w:rFonts w:hint="eastAsia"/>
        </w:rPr>
        <w:t>보장되어야</w:t>
      </w:r>
      <w:r w:rsidRPr="008F038B">
        <w:rPr>
          <w:rFonts w:hint="eastAsia"/>
        </w:rPr>
        <w:t xml:space="preserve"> </w:t>
      </w:r>
      <w:r w:rsidRPr="008F038B">
        <w:rPr>
          <w:rFonts w:hint="eastAsia"/>
        </w:rPr>
        <w:t>한다</w:t>
      </w:r>
      <w:r w:rsidRPr="008F038B">
        <w:rPr>
          <w:rFonts w:hint="eastAsia"/>
        </w:rPr>
        <w:t>.</w:t>
      </w:r>
    </w:p>
    <w:p w14:paraId="123CC4A5" w14:textId="5BC6BB37" w:rsidR="00562F06" w:rsidRDefault="00562F06" w:rsidP="00C613A4"/>
    <w:p w14:paraId="2C9CFE9D" w14:textId="77777777" w:rsidR="00FC07C3" w:rsidRDefault="00FC07C3" w:rsidP="00FC07C3">
      <w:r>
        <w:rPr>
          <w:rFonts w:hint="eastAsia"/>
        </w:rPr>
        <w:t xml:space="preserve">4) </w:t>
      </w:r>
      <w:r>
        <w:rPr>
          <w:rFonts w:hint="eastAsia"/>
        </w:rPr>
        <w:t>케이블</w:t>
      </w:r>
      <w:r>
        <w:rPr>
          <w:rFonts w:hint="eastAsia"/>
        </w:rPr>
        <w:t xml:space="preserve"> </w:t>
      </w:r>
      <w:r>
        <w:rPr>
          <w:rFonts w:hint="eastAsia"/>
        </w:rPr>
        <w:t>공사</w:t>
      </w:r>
      <w:r>
        <w:rPr>
          <w:rFonts w:hint="eastAsia"/>
        </w:rPr>
        <w:t xml:space="preserve"> </w:t>
      </w:r>
    </w:p>
    <w:p w14:paraId="1DE09FD5" w14:textId="77777777" w:rsidR="00FC07C3" w:rsidRDefault="00FC07C3" w:rsidP="00FC07C3">
      <w:r>
        <w:rPr>
          <w:rFonts w:hint="eastAsia"/>
        </w:rPr>
        <w:t>가</w:t>
      </w:r>
      <w:r>
        <w:rPr>
          <w:rFonts w:hint="eastAsia"/>
        </w:rPr>
        <w:t xml:space="preserve">) </w:t>
      </w:r>
      <w:r w:rsidRPr="00FC56CE">
        <w:rPr>
          <w:rFonts w:hint="eastAsia"/>
        </w:rPr>
        <w:t>PoE</w:t>
      </w:r>
      <w:r w:rsidRPr="00FC56CE">
        <w:rPr>
          <w:rFonts w:hint="eastAsia"/>
        </w:rPr>
        <w:t>스위치에서</w:t>
      </w:r>
      <w:r w:rsidRPr="00FC56CE">
        <w:rPr>
          <w:rFonts w:hint="eastAsia"/>
        </w:rPr>
        <w:t xml:space="preserve"> </w:t>
      </w:r>
      <w:r w:rsidRPr="00FC56CE">
        <w:rPr>
          <w:rFonts w:hint="eastAsia"/>
        </w:rPr>
        <w:t>무선</w:t>
      </w:r>
      <w:r w:rsidRPr="00FC56CE">
        <w:rPr>
          <w:rFonts w:hint="eastAsia"/>
        </w:rPr>
        <w:t xml:space="preserve">AP </w:t>
      </w:r>
      <w:r w:rsidRPr="00FC56CE">
        <w:rPr>
          <w:rFonts w:hint="eastAsia"/>
        </w:rPr>
        <w:t>설치장소까지</w:t>
      </w:r>
      <w:r w:rsidRPr="00FC56CE">
        <w:rPr>
          <w:rFonts w:hint="eastAsia"/>
        </w:rPr>
        <w:t xml:space="preserve"> </w:t>
      </w:r>
      <w:r w:rsidRPr="00FC56CE">
        <w:rPr>
          <w:rFonts w:hint="eastAsia"/>
        </w:rPr>
        <w:t>케이블을</w:t>
      </w:r>
      <w:r w:rsidRPr="00FC56CE">
        <w:rPr>
          <w:rFonts w:hint="eastAsia"/>
        </w:rPr>
        <w:t xml:space="preserve"> </w:t>
      </w:r>
      <w:r w:rsidRPr="00FC56CE">
        <w:rPr>
          <w:rFonts w:hint="eastAsia"/>
        </w:rPr>
        <w:t>설치</w:t>
      </w:r>
      <w:r>
        <w:rPr>
          <w:rFonts w:hint="eastAsia"/>
        </w:rPr>
        <w:t xml:space="preserve"> </w:t>
      </w:r>
    </w:p>
    <w:p w14:paraId="4D607D34" w14:textId="77777777" w:rsidR="00FC07C3" w:rsidRPr="00D95AD0" w:rsidRDefault="00FC07C3" w:rsidP="00FC07C3">
      <w:r>
        <w:rPr>
          <w:rFonts w:hint="eastAsia"/>
        </w:rPr>
        <w:t>나</w:t>
      </w:r>
      <w:r>
        <w:rPr>
          <w:rFonts w:hint="eastAsia"/>
        </w:rPr>
        <w:t>)</w:t>
      </w:r>
      <w:r w:rsidRPr="00D95AD0">
        <w:rPr>
          <w:rFonts w:hint="eastAsia"/>
        </w:rPr>
        <w:t xml:space="preserve"> Category 6 </w:t>
      </w:r>
      <w:r w:rsidRPr="00D95AD0">
        <w:rPr>
          <w:rFonts w:hint="eastAsia"/>
        </w:rPr>
        <w:t>이상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국내에서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생산된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제품을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사용한다</w:t>
      </w:r>
      <w:r w:rsidRPr="00D95AD0">
        <w:rPr>
          <w:rFonts w:hint="eastAsia"/>
        </w:rPr>
        <w:t>.</w:t>
      </w:r>
    </w:p>
    <w:p w14:paraId="09B01108" w14:textId="77777777" w:rsidR="00FC07C3" w:rsidRPr="00D95AD0" w:rsidRDefault="00FC07C3" w:rsidP="00FC07C3">
      <w:r>
        <w:rPr>
          <w:rFonts w:hint="eastAsia"/>
        </w:rPr>
        <w:t>다</w:t>
      </w:r>
      <w:r>
        <w:rPr>
          <w:rFonts w:hint="eastAsia"/>
        </w:rPr>
        <w:t xml:space="preserve">) </w:t>
      </w:r>
      <w:r w:rsidRPr="00D95AD0">
        <w:rPr>
          <w:rFonts w:hint="eastAsia"/>
        </w:rPr>
        <w:t>무선네트워크</w:t>
      </w:r>
      <w:r w:rsidRPr="00D95AD0">
        <w:rPr>
          <w:rFonts w:hint="eastAsia"/>
        </w:rPr>
        <w:t xml:space="preserve"> AP </w:t>
      </w:r>
      <w:r w:rsidRPr="00D95AD0">
        <w:rPr>
          <w:rFonts w:hint="eastAsia"/>
        </w:rPr>
        <w:t>설치에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따른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케이블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포설을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하여야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하며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유선</w:t>
      </w:r>
      <w:r w:rsidRPr="00D95AD0">
        <w:rPr>
          <w:rFonts w:hint="eastAsia"/>
        </w:rPr>
        <w:t>/</w:t>
      </w:r>
      <w:r w:rsidRPr="00D95AD0">
        <w:rPr>
          <w:rFonts w:hint="eastAsia"/>
        </w:rPr>
        <w:t>무선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네트워크를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식별할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수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있도록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색상</w:t>
      </w:r>
      <w:r w:rsidRPr="00D95AD0">
        <w:rPr>
          <w:rFonts w:hint="eastAsia"/>
        </w:rPr>
        <w:t>(</w:t>
      </w:r>
      <w:r w:rsidRPr="00D95AD0">
        <w:rPr>
          <w:rFonts w:hint="eastAsia"/>
        </w:rPr>
        <w:t>녹색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등</w:t>
      </w:r>
      <w:r w:rsidRPr="00D95AD0">
        <w:rPr>
          <w:rFonts w:hint="eastAsia"/>
        </w:rPr>
        <w:t>)</w:t>
      </w:r>
      <w:r w:rsidRPr="00D95AD0">
        <w:rPr>
          <w:rFonts w:hint="eastAsia"/>
        </w:rPr>
        <w:t>으로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구분하여야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한다</w:t>
      </w:r>
      <w:r w:rsidRPr="00D95AD0">
        <w:rPr>
          <w:rFonts w:hint="eastAsia"/>
        </w:rPr>
        <w:t>.</w:t>
      </w:r>
    </w:p>
    <w:p w14:paraId="428A0AEA" w14:textId="77777777" w:rsidR="00FC07C3" w:rsidRPr="00D95AD0" w:rsidRDefault="00FC07C3" w:rsidP="00FC07C3">
      <w:r>
        <w:rPr>
          <w:rFonts w:hint="eastAsia"/>
        </w:rPr>
        <w:t>라</w:t>
      </w:r>
      <w:r>
        <w:rPr>
          <w:rFonts w:hint="eastAsia"/>
        </w:rPr>
        <w:t xml:space="preserve">) </w:t>
      </w:r>
      <w:r w:rsidRPr="00D95AD0">
        <w:rPr>
          <w:rFonts w:hint="eastAsia"/>
        </w:rPr>
        <w:t>케이블과</w:t>
      </w:r>
      <w:r w:rsidRPr="00D95AD0">
        <w:rPr>
          <w:rFonts w:hint="eastAsia"/>
        </w:rPr>
        <w:t xml:space="preserve"> AP</w:t>
      </w:r>
      <w:r w:rsidRPr="00D95AD0">
        <w:rPr>
          <w:rFonts w:hint="eastAsia"/>
        </w:rPr>
        <w:t>간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이름표를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부착하여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직관적인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구분이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가능하도록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구성한다</w:t>
      </w:r>
      <w:r w:rsidRPr="00D95AD0">
        <w:rPr>
          <w:rFonts w:hint="eastAsia"/>
        </w:rPr>
        <w:t>.</w:t>
      </w:r>
    </w:p>
    <w:p w14:paraId="44D196E3" w14:textId="01E909C3" w:rsidR="00FC07C3" w:rsidRPr="00D95AD0" w:rsidRDefault="00FC07C3" w:rsidP="00FC07C3">
      <w:r>
        <w:rPr>
          <w:rFonts w:hint="eastAsia"/>
        </w:rPr>
        <w:t>마</w:t>
      </w:r>
      <w:r>
        <w:rPr>
          <w:rFonts w:hint="eastAsia"/>
        </w:rPr>
        <w:t xml:space="preserve">) </w:t>
      </w:r>
      <w:r w:rsidRPr="00D95AD0">
        <w:rPr>
          <w:rFonts w:hint="eastAsia"/>
        </w:rPr>
        <w:t>케이블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공사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후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보다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효율적인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무선네트워크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서비스를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위하여</w:t>
      </w:r>
      <w:r w:rsidRPr="00D95AD0">
        <w:rPr>
          <w:rFonts w:hint="eastAsia"/>
        </w:rPr>
        <w:t xml:space="preserve"> AP</w:t>
      </w:r>
      <w:r w:rsidRPr="00D95AD0">
        <w:rPr>
          <w:rFonts w:hint="eastAsia"/>
        </w:rPr>
        <w:t>의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위치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변경이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필요한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경우</w:t>
      </w:r>
      <w:r w:rsidR="00475623">
        <w:rPr>
          <w:rFonts w:hint="eastAsia"/>
        </w:rPr>
        <w:t xml:space="preserve"> </w:t>
      </w:r>
      <w:r w:rsidRPr="00D95AD0">
        <w:rPr>
          <w:rFonts w:hint="eastAsia"/>
        </w:rPr>
        <w:t>지원하여야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한다</w:t>
      </w:r>
      <w:r w:rsidRPr="00D95AD0">
        <w:rPr>
          <w:rFonts w:hint="eastAsia"/>
        </w:rPr>
        <w:t>.</w:t>
      </w:r>
    </w:p>
    <w:p w14:paraId="3796612D" w14:textId="6A75B81D" w:rsidR="00FC07C3" w:rsidRDefault="00FC07C3" w:rsidP="00FC07C3">
      <w:r>
        <w:rPr>
          <w:rFonts w:hint="eastAsia"/>
        </w:rPr>
        <w:t>바</w:t>
      </w:r>
      <w:r>
        <w:rPr>
          <w:rFonts w:hint="eastAsia"/>
        </w:rPr>
        <w:t xml:space="preserve">) 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한국산업규격</w:t>
      </w:r>
      <w:r w:rsidRPr="00D95AD0">
        <w:rPr>
          <w:rFonts w:hint="eastAsia"/>
        </w:rPr>
        <w:t>(KS)/</w:t>
      </w:r>
      <w:r w:rsidRPr="00D95AD0">
        <w:rPr>
          <w:rFonts w:hint="eastAsia"/>
        </w:rPr>
        <w:t>공산품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품질관리법</w:t>
      </w:r>
      <w:r w:rsidRPr="00D95AD0">
        <w:rPr>
          <w:rFonts w:hint="eastAsia"/>
        </w:rPr>
        <w:t>/</w:t>
      </w:r>
      <w:r w:rsidR="008647CC" w:rsidRPr="00D95AD0">
        <w:rPr>
          <w:rFonts w:hint="eastAsia"/>
        </w:rPr>
        <w:t>그</w:t>
      </w:r>
      <w:r w:rsidR="008647CC" w:rsidRPr="00D95AD0">
        <w:rPr>
          <w:rFonts w:hint="eastAsia"/>
        </w:rPr>
        <w:t xml:space="preserve"> </w:t>
      </w:r>
      <w:r w:rsidR="008647CC" w:rsidRPr="00D95AD0">
        <w:rPr>
          <w:rFonts w:hint="eastAsia"/>
        </w:rPr>
        <w:t>밖의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준용기준에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적합한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제품이상을</w:t>
      </w:r>
      <w:r w:rsidRPr="00D95AD0">
        <w:rPr>
          <w:rFonts w:hint="eastAsia"/>
        </w:rPr>
        <w:t xml:space="preserve"> </w:t>
      </w:r>
      <w:r w:rsidRPr="00D95AD0">
        <w:rPr>
          <w:rFonts w:hint="eastAsia"/>
        </w:rPr>
        <w:t>사용한다</w:t>
      </w:r>
    </w:p>
    <w:p w14:paraId="62866A51" w14:textId="77777777" w:rsidR="006C7893" w:rsidRDefault="006C7893" w:rsidP="00FC07C3"/>
    <w:p w14:paraId="21F2A727" w14:textId="19E2C0AA" w:rsidR="00D523C5" w:rsidRDefault="005C6FB5" w:rsidP="00FC07C3">
      <w:bookmarkStart w:id="1" w:name="_Hlk182404760"/>
      <w:r>
        <w:rPr>
          <w:rFonts w:hint="eastAsia"/>
        </w:rPr>
        <w:t xml:space="preserve">5) Warranty </w:t>
      </w:r>
      <w:r w:rsidR="00FC1BFA">
        <w:rPr>
          <w:rFonts w:hint="eastAsia"/>
        </w:rPr>
        <w:t>및</w:t>
      </w:r>
      <w:r w:rsidR="00FC1BFA">
        <w:rPr>
          <w:rFonts w:hint="eastAsia"/>
        </w:rPr>
        <w:t xml:space="preserve"> </w:t>
      </w:r>
      <w:r w:rsidR="00FC1BFA">
        <w:rPr>
          <w:rFonts w:hint="eastAsia"/>
        </w:rPr>
        <w:t>유지보수</w:t>
      </w:r>
      <w:r w:rsidR="00FC1BFA">
        <w:rPr>
          <w:rFonts w:hint="eastAsia"/>
        </w:rPr>
        <w:t xml:space="preserve"> </w:t>
      </w:r>
    </w:p>
    <w:bookmarkEnd w:id="1"/>
    <w:p w14:paraId="20679D13" w14:textId="2D1782A4" w:rsidR="00FC1BFA" w:rsidRDefault="00FC1BFA" w:rsidP="00FC07C3">
      <w:r>
        <w:rPr>
          <w:rFonts w:hint="eastAsia"/>
        </w:rPr>
        <w:t>가</w:t>
      </w:r>
      <w:r>
        <w:rPr>
          <w:rFonts w:hint="eastAsia"/>
        </w:rPr>
        <w:t xml:space="preserve">) </w:t>
      </w:r>
      <w:r w:rsidR="00EB1F8A">
        <w:rPr>
          <w:rFonts w:hint="eastAsia"/>
        </w:rPr>
        <w:t>조달되는</w:t>
      </w:r>
      <w:r w:rsidR="00EB1F8A">
        <w:rPr>
          <w:rFonts w:hint="eastAsia"/>
        </w:rPr>
        <w:t xml:space="preserve"> </w:t>
      </w:r>
      <w:r w:rsidR="00EB1F8A">
        <w:rPr>
          <w:rFonts w:hint="eastAsia"/>
        </w:rPr>
        <w:t>무선</w:t>
      </w:r>
      <w:r w:rsidR="00EB1F8A">
        <w:rPr>
          <w:rFonts w:hint="eastAsia"/>
        </w:rPr>
        <w:t xml:space="preserve"> </w:t>
      </w:r>
      <w:r w:rsidR="00EB1F8A">
        <w:rPr>
          <w:rFonts w:hint="eastAsia"/>
        </w:rPr>
        <w:t>네트워크</w:t>
      </w:r>
      <w:r w:rsidR="00EB1F8A">
        <w:rPr>
          <w:rFonts w:hint="eastAsia"/>
        </w:rPr>
        <w:t xml:space="preserve"> </w:t>
      </w:r>
      <w:r w:rsidR="00EB1F8A">
        <w:rPr>
          <w:rFonts w:hint="eastAsia"/>
        </w:rPr>
        <w:t>장비</w:t>
      </w:r>
      <w:r w:rsidR="00EB1F8A">
        <w:rPr>
          <w:rFonts w:hint="eastAsia"/>
        </w:rPr>
        <w:t>(</w:t>
      </w:r>
      <w:r w:rsidR="00EB1F8A">
        <w:rPr>
          <w:rFonts w:hint="eastAsia"/>
        </w:rPr>
        <w:t>무선</w:t>
      </w:r>
      <w:r w:rsidR="00EB1F8A">
        <w:rPr>
          <w:rFonts w:hint="eastAsia"/>
        </w:rPr>
        <w:t xml:space="preserve"> </w:t>
      </w:r>
      <w:r w:rsidR="001C32FC">
        <w:t>AP, POE</w:t>
      </w:r>
      <w:r w:rsidR="00EB1F8A">
        <w:rPr>
          <w:rFonts w:hint="eastAsia"/>
        </w:rPr>
        <w:t xml:space="preserve"> </w:t>
      </w:r>
      <w:r w:rsidR="00777A71">
        <w:rPr>
          <w:rFonts w:hint="eastAsia"/>
        </w:rPr>
        <w:t>스위치</w:t>
      </w:r>
      <w:r w:rsidR="00777A71">
        <w:t>,</w:t>
      </w:r>
      <w:r w:rsidR="00777A71">
        <w:rPr>
          <w:rFonts w:hint="eastAsia"/>
        </w:rPr>
        <w:t xml:space="preserve"> </w:t>
      </w:r>
      <w:r w:rsidR="00777A71">
        <w:rPr>
          <w:rFonts w:hint="eastAsia"/>
        </w:rPr>
        <w:t>무선</w:t>
      </w:r>
      <w:r w:rsidR="00EB1F8A">
        <w:rPr>
          <w:rFonts w:hint="eastAsia"/>
        </w:rPr>
        <w:t xml:space="preserve"> AP Controller)</w:t>
      </w:r>
      <w:r w:rsidR="00EB1F8A">
        <w:rPr>
          <w:rFonts w:hint="eastAsia"/>
        </w:rPr>
        <w:t>의</w:t>
      </w:r>
      <w:r w:rsidR="00EB1F8A">
        <w:rPr>
          <w:rFonts w:hint="eastAsia"/>
        </w:rPr>
        <w:t xml:space="preserve">  </w:t>
      </w:r>
      <w:r w:rsidR="00EA2FA5">
        <w:t>Warranty</w:t>
      </w:r>
      <w:r w:rsidR="00EA2FA5">
        <w:rPr>
          <w:rFonts w:hint="eastAsia"/>
        </w:rPr>
        <w:t xml:space="preserve"> </w:t>
      </w:r>
      <w:r w:rsidR="00EA2FA5">
        <w:rPr>
          <w:rFonts w:hint="eastAsia"/>
        </w:rPr>
        <w:t>및</w:t>
      </w:r>
      <w:r w:rsidR="00EA2FA5">
        <w:rPr>
          <w:rFonts w:hint="eastAsia"/>
        </w:rPr>
        <w:t xml:space="preserve"> license </w:t>
      </w:r>
      <w:r w:rsidR="00EA2FA5">
        <w:rPr>
          <w:rFonts w:hint="eastAsia"/>
        </w:rPr>
        <w:t>는</w:t>
      </w:r>
      <w:r w:rsidR="00EA2FA5">
        <w:rPr>
          <w:rFonts w:hint="eastAsia"/>
        </w:rPr>
        <w:t xml:space="preserve"> 4</w:t>
      </w:r>
      <w:r w:rsidR="00EA2FA5">
        <w:rPr>
          <w:rFonts w:hint="eastAsia"/>
        </w:rPr>
        <w:t>년이어야</w:t>
      </w:r>
      <w:r w:rsidR="00EA2FA5">
        <w:rPr>
          <w:rFonts w:hint="eastAsia"/>
        </w:rPr>
        <w:t xml:space="preserve"> </w:t>
      </w:r>
      <w:r w:rsidR="00EA2FA5">
        <w:rPr>
          <w:rFonts w:hint="eastAsia"/>
        </w:rPr>
        <w:t>한다</w:t>
      </w:r>
      <w:r w:rsidR="00EA2FA5">
        <w:rPr>
          <w:rFonts w:hint="eastAsia"/>
        </w:rPr>
        <w:t xml:space="preserve">. </w:t>
      </w:r>
    </w:p>
    <w:p w14:paraId="52D21024" w14:textId="75BE380E" w:rsidR="00FC1BFA" w:rsidRDefault="001C32FC" w:rsidP="00AB40E0">
      <w:pPr>
        <w:jc w:val="both"/>
      </w:pPr>
      <w:r>
        <w:rPr>
          <w:rFonts w:hint="eastAsia"/>
        </w:rPr>
        <w:t>나</w:t>
      </w:r>
      <w:r>
        <w:rPr>
          <w:rFonts w:hint="eastAsia"/>
        </w:rPr>
        <w:t xml:space="preserve">) </w:t>
      </w:r>
      <w:r w:rsidR="00AB40E0">
        <w:rPr>
          <w:rFonts w:hint="eastAsia"/>
        </w:rPr>
        <w:t>조달되는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무선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네트워크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장비</w:t>
      </w:r>
      <w:r w:rsidR="00AB40E0">
        <w:rPr>
          <w:rFonts w:hint="eastAsia"/>
        </w:rPr>
        <w:t>(</w:t>
      </w:r>
      <w:r w:rsidR="00AB40E0">
        <w:rPr>
          <w:rFonts w:hint="eastAsia"/>
        </w:rPr>
        <w:t>무선</w:t>
      </w:r>
      <w:r w:rsidR="00AB40E0">
        <w:rPr>
          <w:rFonts w:hint="eastAsia"/>
        </w:rPr>
        <w:t xml:space="preserve"> AP, POE </w:t>
      </w:r>
      <w:r w:rsidR="00AB40E0">
        <w:rPr>
          <w:rFonts w:hint="eastAsia"/>
        </w:rPr>
        <w:t>스위치</w:t>
      </w:r>
      <w:r w:rsidR="00AB40E0">
        <w:rPr>
          <w:rFonts w:hint="eastAsia"/>
        </w:rPr>
        <w:t xml:space="preserve">, </w:t>
      </w:r>
      <w:r w:rsidR="00AB40E0">
        <w:rPr>
          <w:rFonts w:hint="eastAsia"/>
        </w:rPr>
        <w:t>무선</w:t>
      </w:r>
      <w:r w:rsidR="00AB40E0">
        <w:rPr>
          <w:rFonts w:hint="eastAsia"/>
        </w:rPr>
        <w:t xml:space="preserve"> AP Controller)</w:t>
      </w:r>
      <w:r w:rsidR="00AB40E0">
        <w:rPr>
          <w:rFonts w:hint="eastAsia"/>
        </w:rPr>
        <w:t>에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대한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유지보수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계획이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수립되어야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한다</w:t>
      </w:r>
      <w:r w:rsidR="00AB40E0">
        <w:rPr>
          <w:rFonts w:hint="eastAsia"/>
        </w:rPr>
        <w:t xml:space="preserve">.  </w:t>
      </w:r>
      <w:r w:rsidR="00AB40E0">
        <w:rPr>
          <w:rFonts w:hint="eastAsia"/>
        </w:rPr>
        <w:t>유지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보수는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월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정기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방문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점검으로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진행되어야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하며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점검에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따른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lastRenderedPageBreak/>
        <w:t>보고서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형식은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추후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유관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보수와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논의하여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진행합니다</w:t>
      </w:r>
      <w:r w:rsidR="00AB40E0">
        <w:rPr>
          <w:rFonts w:hint="eastAsia"/>
        </w:rPr>
        <w:t xml:space="preserve">. </w:t>
      </w:r>
      <w:r w:rsidR="00AB40E0">
        <w:rPr>
          <w:rFonts w:hint="eastAsia"/>
        </w:rPr>
        <w:t>장비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조달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이후</w:t>
      </w:r>
      <w:r w:rsidR="00AB40E0">
        <w:rPr>
          <w:rFonts w:hint="eastAsia"/>
        </w:rPr>
        <w:t xml:space="preserve"> 1</w:t>
      </w:r>
      <w:r w:rsidR="00AB40E0">
        <w:rPr>
          <w:rFonts w:hint="eastAsia"/>
        </w:rPr>
        <w:t>년동안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유지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보수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계약은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포함되어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있어야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하며</w:t>
      </w:r>
      <w:r w:rsidR="00AB40E0">
        <w:rPr>
          <w:rFonts w:hint="eastAsia"/>
        </w:rPr>
        <w:t>1</w:t>
      </w:r>
      <w:r w:rsidR="00AB40E0">
        <w:rPr>
          <w:rFonts w:hint="eastAsia"/>
        </w:rPr>
        <w:t>년이후의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예상되는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연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단위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유지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보수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계약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금액도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유지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보수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계획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및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가격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산출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내역에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포함되어야</w:t>
      </w:r>
      <w:r w:rsidR="00AB40E0">
        <w:rPr>
          <w:rFonts w:hint="eastAsia"/>
        </w:rPr>
        <w:t xml:space="preserve"> </w:t>
      </w:r>
      <w:r w:rsidR="00AB40E0">
        <w:rPr>
          <w:rFonts w:hint="eastAsia"/>
        </w:rPr>
        <w:t>한다</w:t>
      </w:r>
      <w:r w:rsidR="00AB40E0">
        <w:rPr>
          <w:rFonts w:hint="eastAsia"/>
        </w:rPr>
        <w:t>.</w:t>
      </w:r>
    </w:p>
    <w:p w14:paraId="450883FD" w14:textId="77777777" w:rsidR="00FC1BFA" w:rsidRDefault="00FC1BFA" w:rsidP="00FC07C3"/>
    <w:p w14:paraId="59F3BDCD" w14:textId="6E7638EE" w:rsidR="006C7893" w:rsidRDefault="006C7893" w:rsidP="00FC07C3">
      <w:bookmarkStart w:id="2" w:name="_Hlk182404691"/>
      <w:r>
        <w:rPr>
          <w:rFonts w:hint="eastAsia"/>
        </w:rPr>
        <w:t xml:space="preserve">2. </w:t>
      </w:r>
      <w:r w:rsidRPr="006C7893">
        <w:rPr>
          <w:rFonts w:hint="eastAsia"/>
          <w:b/>
          <w:bCs/>
        </w:rPr>
        <w:t>제품내역</w:t>
      </w:r>
      <w:r w:rsidRPr="006C7893">
        <w:rPr>
          <w:rFonts w:hint="eastAsia"/>
          <w:b/>
          <w:bCs/>
        </w:rPr>
        <w:t xml:space="preserve"> </w:t>
      </w:r>
      <w:r w:rsidRPr="006C7893">
        <w:rPr>
          <w:rFonts w:hint="eastAsia"/>
          <w:b/>
          <w:bCs/>
        </w:rPr>
        <w:t>및</w:t>
      </w:r>
      <w:r w:rsidRPr="006C7893">
        <w:rPr>
          <w:rFonts w:hint="eastAsia"/>
          <w:b/>
          <w:bCs/>
        </w:rPr>
        <w:t xml:space="preserve"> </w:t>
      </w:r>
      <w:r w:rsidRPr="006C7893">
        <w:rPr>
          <w:rFonts w:hint="eastAsia"/>
          <w:b/>
          <w:bCs/>
        </w:rPr>
        <w:t>세부규격서</w:t>
      </w:r>
    </w:p>
    <w:bookmarkEnd w:id="2"/>
    <w:p w14:paraId="65E543F4" w14:textId="57F812BB" w:rsidR="00F9274C" w:rsidRDefault="009E193F">
      <w:r w:rsidRPr="009E193F">
        <w:rPr>
          <w:rFonts w:hint="eastAsia"/>
        </w:rPr>
        <w:t>아래</w:t>
      </w:r>
      <w:r w:rsidRPr="009E193F">
        <w:rPr>
          <w:rFonts w:hint="eastAsia"/>
        </w:rPr>
        <w:t xml:space="preserve"> </w:t>
      </w:r>
      <w:r w:rsidRPr="009E193F">
        <w:rPr>
          <w:rFonts w:hint="eastAsia"/>
        </w:rPr>
        <w:t>규격</w:t>
      </w:r>
      <w:r w:rsidRPr="009E193F">
        <w:rPr>
          <w:rFonts w:hint="eastAsia"/>
        </w:rPr>
        <w:t xml:space="preserve"> </w:t>
      </w:r>
      <w:r w:rsidRPr="009E193F">
        <w:rPr>
          <w:rFonts w:hint="eastAsia"/>
        </w:rPr>
        <w:t>동등</w:t>
      </w:r>
      <w:r w:rsidRPr="009E193F">
        <w:rPr>
          <w:rFonts w:hint="eastAsia"/>
        </w:rPr>
        <w:t xml:space="preserve"> </w:t>
      </w:r>
      <w:r w:rsidRPr="009E193F">
        <w:rPr>
          <w:rFonts w:hint="eastAsia"/>
        </w:rPr>
        <w:t>이상의</w:t>
      </w:r>
      <w:r w:rsidRPr="009E193F">
        <w:rPr>
          <w:rFonts w:hint="eastAsia"/>
        </w:rPr>
        <w:t xml:space="preserve"> </w:t>
      </w:r>
      <w:r w:rsidRPr="009E193F">
        <w:rPr>
          <w:rFonts w:hint="eastAsia"/>
        </w:rPr>
        <w:t>제품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1452"/>
        <w:gridCol w:w="1413"/>
        <w:gridCol w:w="4140"/>
        <w:gridCol w:w="900"/>
        <w:gridCol w:w="1444"/>
      </w:tblGrid>
      <w:tr w:rsidR="008647CC" w:rsidRPr="008647CC" w14:paraId="0B492FD7" w14:textId="77777777" w:rsidTr="000F1C4D">
        <w:trPr>
          <w:trHeight w:val="479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8D6F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구분</w:t>
            </w:r>
          </w:p>
        </w:tc>
        <w:tc>
          <w:tcPr>
            <w:tcW w:w="141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A953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장비명</w:t>
            </w:r>
          </w:p>
        </w:tc>
        <w:tc>
          <w:tcPr>
            <w:tcW w:w="4140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B25D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규격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721F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수량</w:t>
            </w: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81562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비고</w:t>
            </w:r>
          </w:p>
        </w:tc>
      </w:tr>
      <w:tr w:rsidR="008647CC" w:rsidRPr="008647CC" w14:paraId="6F01E845" w14:textId="77777777" w:rsidTr="000F1C4D">
        <w:trPr>
          <w:trHeight w:val="2960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F96A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spacing w:val="20"/>
                <w:kern w:val="0"/>
                <w:sz w:val="18"/>
                <w:szCs w:val="18"/>
                <w14:ligatures w14:val="none"/>
              </w:rPr>
              <w:t>무선 AP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14BA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Wifi 6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E667" w14:textId="77777777" w:rsidR="008647CC" w:rsidRPr="008647CC" w:rsidRDefault="008647CC" w:rsidP="000F1C4D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- Dual Radio-band 802.11a/b/g/n/ac/ax, 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 안테나 5Ghz: 4x4, 2.4Ghz: 4x4 D4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최대 1.7Gbps 속도, WPA2, WPA3 암호화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- 2x1GbE WAN(POE), 1x1GbE 서비스포트 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무지향 내장안테나, MU-MIMO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- BLE(Bluetooth Low Energy) 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PoE Power 지원 (IEEE802.3at/af)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전용 Mount Kit 포함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FE85" w14:textId="47A694BC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최소 7</w:t>
            </w:r>
            <w:r w:rsidR="002D3943"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EA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D40CF4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spacing w:val="-10"/>
                <w:kern w:val="0"/>
                <w:sz w:val="18"/>
                <w:szCs w:val="18"/>
                <w14:ligatures w14:val="none"/>
              </w:rPr>
              <w:t>실내용</w:t>
            </w:r>
          </w:p>
        </w:tc>
      </w:tr>
      <w:tr w:rsidR="008647CC" w:rsidRPr="008647CC" w14:paraId="03291CF9" w14:textId="77777777" w:rsidTr="000F1C4D">
        <w:trPr>
          <w:trHeight w:val="2087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942E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PoE 스위치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7EF5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PoE-Switch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331A" w14:textId="77777777" w:rsidR="008647CC" w:rsidRPr="008647CC" w:rsidRDefault="008647CC" w:rsidP="000F1C4D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 IEEE 802.3at/af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- 24포트 10/100/1000B-T Full PoE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- 2포트 1/10G SFP+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- 380W이상 Power Budget 제공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4BD5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최소 5EA 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12E6B3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24포트</w:t>
            </w:r>
          </w:p>
        </w:tc>
      </w:tr>
      <w:tr w:rsidR="008647CC" w:rsidRPr="008647CC" w14:paraId="1730D88D" w14:textId="77777777" w:rsidTr="000F1C4D">
        <w:trPr>
          <w:trHeight w:val="1523"/>
        </w:trPr>
        <w:tc>
          <w:tcPr>
            <w:tcW w:w="1452" w:type="dxa"/>
            <w:tcBorders>
              <w:top w:val="doub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3BEC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spacing w:val="20"/>
                <w:kern w:val="0"/>
                <w:sz w:val="18"/>
                <w:szCs w:val="18"/>
                <w14:ligatures w14:val="none"/>
              </w:rPr>
              <w:t>무선 AP Controller</w:t>
            </w:r>
          </w:p>
        </w:tc>
        <w:tc>
          <w:tcPr>
            <w:tcW w:w="1413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A0CF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AP Controller</w:t>
            </w:r>
          </w:p>
        </w:tc>
        <w:tc>
          <w:tcPr>
            <w:tcW w:w="4140" w:type="dxa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E809" w14:textId="77777777" w:rsidR="008647CC" w:rsidRPr="008647CC" w:rsidRDefault="008647CC" w:rsidP="000F1C4D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- 100개 이상의 AP를 관리할 수 있는 License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7C03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1식</w:t>
            </w:r>
          </w:p>
        </w:tc>
        <w:tc>
          <w:tcPr>
            <w:tcW w:w="1444" w:type="dxa"/>
            <w:tcBorders>
              <w:top w:val="double" w:sz="6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9B5314A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기존</w:t>
            </w: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Controller </w:t>
            </w: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와</w:t>
            </w: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연동</w:t>
            </w: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또는</w:t>
            </w: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신규</w:t>
            </w: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27B5C">
              <w:rPr>
                <w:rFonts w:ascii="맑은 고딕" w:eastAsia="맑은 고딕" w:hAnsi="맑은 고딕" w:cs="맑은 고딕"/>
                <w:color w:val="000000"/>
                <w:kern w:val="0"/>
                <w:sz w:val="18"/>
                <w:szCs w:val="18"/>
                <w14:ligatures w14:val="none"/>
              </w:rPr>
              <w:t>구축</w:t>
            </w:r>
          </w:p>
        </w:tc>
      </w:tr>
      <w:tr w:rsidR="008647CC" w:rsidRPr="008647CC" w14:paraId="25DD969C" w14:textId="77777777" w:rsidTr="000F1C4D">
        <w:trPr>
          <w:trHeight w:val="1540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4594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spacing w:val="20"/>
                <w:kern w:val="0"/>
                <w:sz w:val="18"/>
                <w:szCs w:val="18"/>
                <w14:ligatures w14:val="none"/>
              </w:rPr>
              <w:t>케이블 설치 및 기술지원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2CFC" w14:textId="77777777" w:rsidR="008647CC" w:rsidRPr="008647C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spacing w:val="20"/>
                <w:kern w:val="0"/>
                <w:sz w:val="18"/>
                <w:szCs w:val="18"/>
                <w14:ligatures w14:val="none"/>
              </w:rPr>
              <w:t>UTP (Cat6) 케이블 설치 및 기술지원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A0CF" w14:textId="77777777" w:rsidR="008647CC" w:rsidRPr="008647CC" w:rsidRDefault="008647CC" w:rsidP="000F1C4D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- 기존 UTP케이블 교체 및 신규 포설 작업 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중급 기술자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장비 설치 및 기술 지원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설치 후 모니터링</w:t>
            </w:r>
            <w:r w:rsidRPr="008647C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- 교체한 AP 이동 작업 등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1CFD5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맑은 고딕" w:eastAsia="맑은 고딕" w:hAnsi="맑은 고딕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1식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8F05C8" w14:textId="77777777" w:rsidR="008647CC" w:rsidRPr="00427B5C" w:rsidRDefault="008647CC" w:rsidP="00864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27B5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  </w:t>
            </w:r>
          </w:p>
        </w:tc>
      </w:tr>
    </w:tbl>
    <w:p w14:paraId="127DFAE7" w14:textId="77777777" w:rsidR="00F9274C" w:rsidRDefault="00F9274C" w:rsidP="00427B5C"/>
    <w:sectPr w:rsidR="00F9274C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8AE6D" w14:textId="77777777" w:rsidR="00082D06" w:rsidRDefault="00082D06" w:rsidP="00D77159">
      <w:pPr>
        <w:spacing w:after="0" w:line="240" w:lineRule="auto"/>
      </w:pPr>
      <w:r>
        <w:separator/>
      </w:r>
    </w:p>
  </w:endnote>
  <w:endnote w:type="continuationSeparator" w:id="0">
    <w:p w14:paraId="5275C282" w14:textId="77777777" w:rsidR="00082D06" w:rsidRDefault="00082D06" w:rsidP="00D77159">
      <w:pPr>
        <w:spacing w:after="0" w:line="240" w:lineRule="auto"/>
      </w:pPr>
      <w:r>
        <w:continuationSeparator/>
      </w:r>
    </w:p>
  </w:endnote>
  <w:endnote w:type="continuationNotice" w:id="1">
    <w:p w14:paraId="305AA27E" w14:textId="77777777" w:rsidR="00082D06" w:rsidRDefault="00082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8168C" w14:textId="77777777" w:rsidR="00082D06" w:rsidRDefault="00082D06" w:rsidP="00D77159">
      <w:pPr>
        <w:spacing w:after="0" w:line="240" w:lineRule="auto"/>
      </w:pPr>
      <w:r>
        <w:separator/>
      </w:r>
    </w:p>
  </w:footnote>
  <w:footnote w:type="continuationSeparator" w:id="0">
    <w:p w14:paraId="03C17763" w14:textId="77777777" w:rsidR="00082D06" w:rsidRDefault="00082D06" w:rsidP="00D77159">
      <w:pPr>
        <w:spacing w:after="0" w:line="240" w:lineRule="auto"/>
      </w:pPr>
      <w:r>
        <w:continuationSeparator/>
      </w:r>
    </w:p>
  </w:footnote>
  <w:footnote w:type="continuationNotice" w:id="1">
    <w:p w14:paraId="19405B4B" w14:textId="77777777" w:rsidR="00082D06" w:rsidRDefault="00082D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1416"/>
    <w:multiLevelType w:val="hybridMultilevel"/>
    <w:tmpl w:val="D0F6FFDC"/>
    <w:lvl w:ilvl="0" w:tplc="008C3F7C">
      <w:start w:val="202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5DF"/>
    <w:multiLevelType w:val="hybridMultilevel"/>
    <w:tmpl w:val="7A3E3484"/>
    <w:lvl w:ilvl="0" w:tplc="675E07A4">
      <w:start w:val="202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53B"/>
    <w:multiLevelType w:val="hybridMultilevel"/>
    <w:tmpl w:val="C5B0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64C99"/>
    <w:multiLevelType w:val="hybridMultilevel"/>
    <w:tmpl w:val="E0166C9E"/>
    <w:lvl w:ilvl="0" w:tplc="9120F2F2">
      <w:start w:val="202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01547">
    <w:abstractNumId w:val="3"/>
  </w:num>
  <w:num w:numId="2" w16cid:durableId="9141067">
    <w:abstractNumId w:val="1"/>
  </w:num>
  <w:num w:numId="3" w16cid:durableId="1323656511">
    <w:abstractNumId w:val="0"/>
  </w:num>
  <w:num w:numId="4" w16cid:durableId="177170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C7"/>
    <w:rsid w:val="000231F2"/>
    <w:rsid w:val="00082D06"/>
    <w:rsid w:val="000F1C4D"/>
    <w:rsid w:val="00133AFE"/>
    <w:rsid w:val="00166776"/>
    <w:rsid w:val="001C32FC"/>
    <w:rsid w:val="001F27CB"/>
    <w:rsid w:val="002559C2"/>
    <w:rsid w:val="002D3943"/>
    <w:rsid w:val="00311A74"/>
    <w:rsid w:val="003160CD"/>
    <w:rsid w:val="00370009"/>
    <w:rsid w:val="00427B5C"/>
    <w:rsid w:val="00475623"/>
    <w:rsid w:val="004B6396"/>
    <w:rsid w:val="004E2510"/>
    <w:rsid w:val="00562F06"/>
    <w:rsid w:val="005B3799"/>
    <w:rsid w:val="005C6FB5"/>
    <w:rsid w:val="006045E7"/>
    <w:rsid w:val="00640041"/>
    <w:rsid w:val="0065338F"/>
    <w:rsid w:val="006C7893"/>
    <w:rsid w:val="006C78D9"/>
    <w:rsid w:val="006E235B"/>
    <w:rsid w:val="00707E57"/>
    <w:rsid w:val="00731B43"/>
    <w:rsid w:val="00735DD9"/>
    <w:rsid w:val="00745B26"/>
    <w:rsid w:val="00774034"/>
    <w:rsid w:val="00777A71"/>
    <w:rsid w:val="007C1A8F"/>
    <w:rsid w:val="00803542"/>
    <w:rsid w:val="00803E47"/>
    <w:rsid w:val="00822133"/>
    <w:rsid w:val="008647CC"/>
    <w:rsid w:val="008913E8"/>
    <w:rsid w:val="008A0DEB"/>
    <w:rsid w:val="008B0BFD"/>
    <w:rsid w:val="008F038B"/>
    <w:rsid w:val="008F71C7"/>
    <w:rsid w:val="00970319"/>
    <w:rsid w:val="009E193F"/>
    <w:rsid w:val="009E3E03"/>
    <w:rsid w:val="00A21AA5"/>
    <w:rsid w:val="00A60315"/>
    <w:rsid w:val="00AB40E0"/>
    <w:rsid w:val="00AE017E"/>
    <w:rsid w:val="00AF4D62"/>
    <w:rsid w:val="00BD4172"/>
    <w:rsid w:val="00BD57CF"/>
    <w:rsid w:val="00C05A81"/>
    <w:rsid w:val="00C31CD6"/>
    <w:rsid w:val="00C4286C"/>
    <w:rsid w:val="00C478D2"/>
    <w:rsid w:val="00C613A4"/>
    <w:rsid w:val="00C76490"/>
    <w:rsid w:val="00CE016A"/>
    <w:rsid w:val="00CE2634"/>
    <w:rsid w:val="00CE714A"/>
    <w:rsid w:val="00D444B7"/>
    <w:rsid w:val="00D523C5"/>
    <w:rsid w:val="00D77159"/>
    <w:rsid w:val="00D94987"/>
    <w:rsid w:val="00D95AD0"/>
    <w:rsid w:val="00DA70E3"/>
    <w:rsid w:val="00E07B8C"/>
    <w:rsid w:val="00E22204"/>
    <w:rsid w:val="00E43CC2"/>
    <w:rsid w:val="00E4514F"/>
    <w:rsid w:val="00E55BEF"/>
    <w:rsid w:val="00EA2FA5"/>
    <w:rsid w:val="00EB1F8A"/>
    <w:rsid w:val="00ED4B44"/>
    <w:rsid w:val="00ED56F0"/>
    <w:rsid w:val="00F07256"/>
    <w:rsid w:val="00F41935"/>
    <w:rsid w:val="00F700FC"/>
    <w:rsid w:val="00F84D4A"/>
    <w:rsid w:val="00F9274C"/>
    <w:rsid w:val="00FB16A7"/>
    <w:rsid w:val="00FC07C3"/>
    <w:rsid w:val="00FC1BFA"/>
    <w:rsid w:val="00FC56CE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1CE65"/>
  <w15:chartTrackingRefBased/>
  <w15:docId w15:val="{84EFEEAF-6DB2-42B0-BD3E-00013F26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1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59"/>
  </w:style>
  <w:style w:type="paragraph" w:styleId="Footer">
    <w:name w:val="footer"/>
    <w:basedOn w:val="Normal"/>
    <w:link w:val="FooterChar"/>
    <w:uiPriority w:val="99"/>
    <w:unhideWhenUsed/>
    <w:rsid w:val="00D7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9C06E-8452-40EE-AFC8-A48568D001B3}">
  <ds:schemaRefs>
    <ds:schemaRef ds:uri="http://schemas.microsoft.com/office/2006/metadata/properties"/>
    <ds:schemaRef ds:uri="http://schemas.microsoft.com/office/infopath/2007/PartnerControls"/>
    <ds:schemaRef ds:uri="0fbb31ca-ba30-49d0-8c21-047c339e2885"/>
    <ds:schemaRef ds:uri="62840539-993c-4cd3-ad3f-1350a295e04e"/>
  </ds:schemaRefs>
</ds:datastoreItem>
</file>

<file path=customXml/itemProps2.xml><?xml version="1.0" encoding="utf-8"?>
<ds:datastoreItem xmlns:ds="http://schemas.openxmlformats.org/officeDocument/2006/customXml" ds:itemID="{DA8B2AB5-54DE-4BF1-95C1-45463B78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452D8-BAF6-4AEC-8A4B-054F6754E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Sanghyup Kim</dc:creator>
  <cp:keywords/>
  <dc:description/>
  <cp:lastModifiedBy>Su-Yeon Lim</cp:lastModifiedBy>
  <cp:revision>3</cp:revision>
  <cp:lastPrinted>2024-10-28T09:19:00Z</cp:lastPrinted>
  <dcterms:created xsi:type="dcterms:W3CDTF">2024-11-14T02:54:00Z</dcterms:created>
  <dcterms:modified xsi:type="dcterms:W3CDTF">2024-11-14T06:18:00Z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0x010100D2F4E437D2F8724B8A3BB92AFB770E50</vt:lpwstr>
  </property>
  <property fmtid="{D5CDD505-2E9C-101B-9397-08002B2CF9AE}" pid="3" name="MediaServiceImageTags">
    <vt:lpwstr/>
  </property>
</Properties>
</file>