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F00B" w14:textId="77777777" w:rsidR="00A5549B" w:rsidRPr="00A5549B" w:rsidRDefault="00A5549B" w:rsidP="00A5549B">
      <w:pPr>
        <w:spacing w:after="0" w:line="240" w:lineRule="auto"/>
        <w:jc w:val="center"/>
        <w:rPr>
          <w:rFonts w:ascii="함초롬바탕" w:eastAsia="함초롬바탕" w:hAnsi="함초롬바탕" w:cs="함초롬바탕"/>
          <w:b/>
          <w:szCs w:val="20"/>
        </w:rPr>
      </w:pPr>
    </w:p>
    <w:p w14:paraId="0EBCAF5D" w14:textId="77777777" w:rsidR="003B7B3B" w:rsidRDefault="003B7B3B" w:rsidP="003B7B3B">
      <w:pPr>
        <w:pStyle w:val="a"/>
        <w:jc w:val="center"/>
        <w:rPr>
          <w:rFonts w:ascii="HY울릉도M" w:eastAsia="HY울릉도M" w:hAnsi="돋움"/>
          <w:sz w:val="36"/>
          <w:szCs w:val="36"/>
          <w:u w:val="single"/>
        </w:rPr>
      </w:pPr>
    </w:p>
    <w:p w14:paraId="77A04AA3" w14:textId="30CDC481" w:rsidR="003B7B3B" w:rsidRPr="00CC715E" w:rsidRDefault="00FB69F3" w:rsidP="003B7B3B">
      <w:pPr>
        <w:pStyle w:val="a"/>
        <w:spacing w:line="360" w:lineRule="auto"/>
        <w:jc w:val="center"/>
        <w:rPr>
          <w:rFonts w:ascii="바탕체" w:eastAsia="바탕체" w:hAnsi="바탕체"/>
          <w:sz w:val="32"/>
          <w:szCs w:val="32"/>
          <w:u w:val="single"/>
        </w:rPr>
      </w:pPr>
      <w:r>
        <w:rPr>
          <w:rFonts w:ascii="바탕체" w:eastAsia="바탕체" w:hAnsi="바탕체" w:hint="eastAsia"/>
          <w:sz w:val="32"/>
          <w:szCs w:val="32"/>
          <w:u w:val="single"/>
        </w:rPr>
        <w:t xml:space="preserve">국제백신연구소(IVI) </w:t>
      </w:r>
      <w:r w:rsidR="004F541C" w:rsidRPr="004F541C">
        <w:rPr>
          <w:rFonts w:ascii="바탕체" w:eastAsia="바탕체" w:hAnsi="바탕체" w:hint="eastAsia"/>
          <w:sz w:val="32"/>
          <w:szCs w:val="32"/>
          <w:u w:val="single"/>
        </w:rPr>
        <w:t>실험동물실</w:t>
      </w:r>
      <w:r w:rsidR="004F541C" w:rsidRPr="004F541C">
        <w:rPr>
          <w:rFonts w:ascii="바탕체" w:eastAsia="바탕체" w:hAnsi="바탕체"/>
          <w:sz w:val="32"/>
          <w:szCs w:val="32"/>
          <w:u w:val="single"/>
        </w:rPr>
        <w:t xml:space="preserve"> LED </w:t>
      </w:r>
      <w:proofErr w:type="spellStart"/>
      <w:r w:rsidR="004F541C" w:rsidRPr="004F541C">
        <w:rPr>
          <w:rFonts w:ascii="바탕체" w:eastAsia="바탕체" w:hAnsi="바탕체"/>
          <w:sz w:val="32"/>
          <w:szCs w:val="32"/>
          <w:u w:val="single"/>
        </w:rPr>
        <w:t>등기구</w:t>
      </w:r>
      <w:proofErr w:type="spellEnd"/>
      <w:r w:rsidR="004F541C" w:rsidRPr="004F541C">
        <w:rPr>
          <w:rFonts w:ascii="바탕체" w:eastAsia="바탕체" w:hAnsi="바탕체"/>
          <w:sz w:val="32"/>
          <w:szCs w:val="32"/>
          <w:u w:val="single"/>
        </w:rPr>
        <w:t xml:space="preserve"> 교체공사</w:t>
      </w:r>
    </w:p>
    <w:p w14:paraId="3CB85423" w14:textId="5B5C56D5" w:rsidR="00FE19E2" w:rsidRPr="004F541C" w:rsidRDefault="003B7B3B" w:rsidP="003B7B3B">
      <w:pPr>
        <w:jc w:val="center"/>
        <w:rPr>
          <w:rFonts w:ascii="바탕체" w:eastAsia="바탕체" w:hAnsi="바탕체"/>
          <w:sz w:val="48"/>
          <w:szCs w:val="48"/>
        </w:rPr>
      </w:pPr>
      <w:r w:rsidRPr="004F541C">
        <w:rPr>
          <w:rFonts w:ascii="바탕체" w:eastAsia="바탕체" w:hAnsi="바탕체" w:hint="eastAsia"/>
          <w:sz w:val="48"/>
          <w:szCs w:val="48"/>
        </w:rPr>
        <w:t>일반 및 특별 시방서</w:t>
      </w:r>
    </w:p>
    <w:p w14:paraId="06808794" w14:textId="77777777" w:rsidR="00FE19E2" w:rsidRDefault="00FE19E2" w:rsidP="00FE19E2"/>
    <w:p w14:paraId="0BDDE979" w14:textId="77777777" w:rsidR="00FE19E2" w:rsidRDefault="00FE19E2" w:rsidP="00FE19E2"/>
    <w:p w14:paraId="5B527CFB" w14:textId="77777777" w:rsidR="00FE19E2" w:rsidRDefault="00FE19E2" w:rsidP="00FE19E2"/>
    <w:p w14:paraId="0691819A" w14:textId="77777777" w:rsidR="00FE19E2" w:rsidRDefault="00FE19E2" w:rsidP="00FE19E2"/>
    <w:p w14:paraId="1725B150" w14:textId="77777777" w:rsidR="00FE19E2" w:rsidRDefault="00FE19E2" w:rsidP="00FE19E2"/>
    <w:p w14:paraId="7EA7B495" w14:textId="77777777" w:rsidR="00FE19E2" w:rsidRPr="004F541C" w:rsidRDefault="00FE19E2" w:rsidP="004F541C">
      <w:pPr>
        <w:jc w:val="center"/>
        <w:rPr>
          <w:rFonts w:ascii="바탕체" w:eastAsia="바탕체" w:hAnsi="바탕체"/>
          <w:sz w:val="48"/>
          <w:szCs w:val="48"/>
        </w:rPr>
      </w:pPr>
    </w:p>
    <w:p w14:paraId="02C7B257" w14:textId="77777777" w:rsidR="00FE19E2" w:rsidRPr="00193AF6" w:rsidRDefault="00FE19E2" w:rsidP="004F541C">
      <w:pPr>
        <w:jc w:val="center"/>
        <w:rPr>
          <w:rFonts w:ascii="바탕체" w:eastAsia="바탕체" w:hAnsi="바탕체"/>
          <w:sz w:val="40"/>
          <w:szCs w:val="40"/>
        </w:rPr>
      </w:pPr>
    </w:p>
    <w:p w14:paraId="421170F9" w14:textId="536B308E" w:rsidR="00FE19E2" w:rsidRPr="00193AF6" w:rsidRDefault="00FE19E2" w:rsidP="004F541C">
      <w:pPr>
        <w:jc w:val="center"/>
        <w:rPr>
          <w:rFonts w:ascii="바탕체" w:eastAsia="바탕체" w:hAnsi="바탕체"/>
          <w:sz w:val="40"/>
          <w:szCs w:val="40"/>
        </w:rPr>
      </w:pPr>
      <w:r w:rsidRPr="00193AF6">
        <w:rPr>
          <w:rFonts w:ascii="바탕체" w:eastAsia="바탕체" w:hAnsi="바탕체"/>
          <w:sz w:val="40"/>
          <w:szCs w:val="40"/>
        </w:rPr>
        <w:t>202</w:t>
      </w:r>
      <w:r w:rsidR="00DE7B39" w:rsidRPr="00193AF6">
        <w:rPr>
          <w:rFonts w:ascii="바탕체" w:eastAsia="바탕체" w:hAnsi="바탕체" w:hint="eastAsia"/>
          <w:sz w:val="40"/>
          <w:szCs w:val="40"/>
        </w:rPr>
        <w:t>4</w:t>
      </w:r>
      <w:r w:rsidRPr="00193AF6">
        <w:rPr>
          <w:rFonts w:ascii="바탕체" w:eastAsia="바탕체" w:hAnsi="바탕체"/>
          <w:sz w:val="40"/>
          <w:szCs w:val="40"/>
        </w:rPr>
        <w:t xml:space="preserve">.  </w:t>
      </w:r>
      <w:r w:rsidR="00DE7B39" w:rsidRPr="00193AF6">
        <w:rPr>
          <w:rFonts w:ascii="바탕체" w:eastAsia="바탕체" w:hAnsi="바탕체" w:hint="eastAsia"/>
          <w:sz w:val="40"/>
          <w:szCs w:val="40"/>
        </w:rPr>
        <w:t>3</w:t>
      </w:r>
      <w:r w:rsidRPr="00193AF6">
        <w:rPr>
          <w:rFonts w:ascii="바탕체" w:eastAsia="바탕체" w:hAnsi="바탕체"/>
          <w:sz w:val="40"/>
          <w:szCs w:val="40"/>
        </w:rPr>
        <w:t xml:space="preserve">. </w:t>
      </w:r>
    </w:p>
    <w:p w14:paraId="3227D13C" w14:textId="77777777" w:rsidR="00FE19E2" w:rsidRPr="004F541C" w:rsidRDefault="00FE19E2" w:rsidP="00FE19E2">
      <w:pPr>
        <w:rPr>
          <w:rFonts w:ascii="바탕체" w:eastAsia="바탕체" w:hAnsi="바탕체"/>
          <w:sz w:val="48"/>
          <w:szCs w:val="48"/>
        </w:rPr>
      </w:pPr>
    </w:p>
    <w:p w14:paraId="3C92ADEF" w14:textId="77777777" w:rsidR="00FE19E2" w:rsidRPr="004F541C" w:rsidRDefault="00FE19E2" w:rsidP="004F541C">
      <w:pPr>
        <w:jc w:val="center"/>
        <w:rPr>
          <w:rFonts w:ascii="바탕체" w:eastAsia="바탕체" w:hAnsi="바탕체"/>
          <w:sz w:val="48"/>
          <w:szCs w:val="48"/>
        </w:rPr>
      </w:pPr>
    </w:p>
    <w:p w14:paraId="62277A12" w14:textId="77777777" w:rsidR="00FE19E2" w:rsidRPr="004F541C" w:rsidRDefault="00FE19E2" w:rsidP="004F541C">
      <w:pPr>
        <w:jc w:val="center"/>
        <w:rPr>
          <w:rFonts w:ascii="바탕체" w:eastAsia="바탕체" w:hAnsi="바탕체"/>
          <w:sz w:val="48"/>
          <w:szCs w:val="48"/>
        </w:rPr>
      </w:pPr>
    </w:p>
    <w:p w14:paraId="1F82F2FC" w14:textId="77777777" w:rsidR="00FE19E2" w:rsidRPr="004F541C" w:rsidRDefault="00FE19E2" w:rsidP="004F541C">
      <w:pPr>
        <w:jc w:val="center"/>
        <w:rPr>
          <w:rFonts w:ascii="바탕체" w:eastAsia="바탕체" w:hAnsi="바탕체"/>
          <w:sz w:val="48"/>
          <w:szCs w:val="48"/>
        </w:rPr>
      </w:pPr>
    </w:p>
    <w:p w14:paraId="2BC423C0" w14:textId="77777777" w:rsidR="00FE19E2" w:rsidRPr="004F541C" w:rsidRDefault="00FE19E2" w:rsidP="004F541C">
      <w:pPr>
        <w:jc w:val="center"/>
        <w:rPr>
          <w:rFonts w:ascii="바탕체" w:eastAsia="바탕체" w:hAnsi="바탕체"/>
          <w:sz w:val="48"/>
          <w:szCs w:val="48"/>
        </w:rPr>
      </w:pPr>
      <w:r w:rsidRPr="004F541C">
        <w:rPr>
          <w:rFonts w:ascii="바탕체" w:eastAsia="바탕체" w:hAnsi="바탕체" w:hint="eastAsia"/>
          <w:sz w:val="48"/>
          <w:szCs w:val="48"/>
        </w:rPr>
        <w:t>국제백신연구소</w:t>
      </w:r>
    </w:p>
    <w:p w14:paraId="0829E09F" w14:textId="3847AA96" w:rsidR="003B7B3B" w:rsidRPr="004F541C" w:rsidRDefault="003B7B3B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/>
          <w:sz w:val="52"/>
          <w:szCs w:val="52"/>
        </w:rPr>
      </w:pPr>
      <w:r w:rsidRPr="004F541C">
        <w:rPr>
          <w:rFonts w:ascii="바탕체" w:eastAsia="바탕체" w:hAnsi="바탕체"/>
          <w:sz w:val="52"/>
          <w:szCs w:val="52"/>
        </w:rPr>
        <w:br w:type="page"/>
      </w:r>
    </w:p>
    <w:p w14:paraId="10BF7B8F" w14:textId="77777777" w:rsidR="00DA1CEA" w:rsidRPr="001349F1" w:rsidRDefault="00DA1CEA" w:rsidP="00A5549B">
      <w:pPr>
        <w:snapToGrid w:val="0"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sz w:val="24"/>
          <w:szCs w:val="24"/>
        </w:rPr>
      </w:pPr>
      <w:r w:rsidRPr="001349F1">
        <w:rPr>
          <w:rFonts w:ascii="함초롬바탕" w:eastAsia="함초롬바탕" w:hAnsi="함초롬바탕" w:cs="함초롬바탕"/>
          <w:b/>
          <w:bCs/>
          <w:sz w:val="24"/>
          <w:szCs w:val="24"/>
        </w:rPr>
        <w:lastRenderedPageBreak/>
        <w:t xml:space="preserve">1. </w:t>
      </w:r>
      <w:r w:rsidRPr="001349F1">
        <w:rPr>
          <w:rFonts w:ascii="함초롬바탕" w:eastAsia="함초롬바탕" w:hAnsi="함초롬바탕" w:cs="함초롬바탕" w:hint="eastAsia"/>
          <w:b/>
          <w:bCs/>
          <w:sz w:val="24"/>
          <w:szCs w:val="24"/>
        </w:rPr>
        <w:t xml:space="preserve">적용범위 </w:t>
      </w:r>
    </w:p>
    <w:p w14:paraId="040EDD71" w14:textId="77777777" w:rsidR="004D13EF" w:rsidRDefault="004D13EF" w:rsidP="004D13EF">
      <w:pPr>
        <w:snapToGrid w:val="0"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sz w:val="24"/>
          <w:szCs w:val="24"/>
        </w:rPr>
      </w:pPr>
    </w:p>
    <w:p w14:paraId="5D0BE861" w14:textId="77777777" w:rsidR="004D13EF" w:rsidRDefault="00DA1CEA" w:rsidP="004D13EF">
      <w:pPr>
        <w:pStyle w:val="ListParagraph"/>
        <w:numPr>
          <w:ilvl w:val="0"/>
          <w:numId w:val="17"/>
        </w:numPr>
        <w:snapToGrid w:val="0"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sz w:val="22"/>
        </w:rPr>
      </w:pPr>
      <w:r w:rsidRPr="004D13EF">
        <w:rPr>
          <w:rFonts w:ascii="함초롬바탕" w:eastAsia="함초롬바탕" w:hAnsi="함초롬바탕" w:cs="함초롬바탕"/>
          <w:sz w:val="22"/>
        </w:rPr>
        <w:t>본 시방서는 국제백신연구소</w:t>
      </w:r>
      <w:r w:rsidRPr="004D13EF">
        <w:rPr>
          <w:rFonts w:ascii="함초롬바탕" w:eastAsia="함초롬바탕" w:hAnsi="함초롬바탕" w:cs="함초롬바탕" w:hint="eastAsia"/>
          <w:sz w:val="22"/>
        </w:rPr>
        <w:t xml:space="preserve"> 실험동물실 </w:t>
      </w:r>
      <w:r w:rsidR="001349F1" w:rsidRPr="004D13EF">
        <w:rPr>
          <w:rFonts w:ascii="함초롬바탕" w:eastAsia="함초롬바탕" w:hAnsi="함초롬바탕" w:cs="함초롬바탕" w:hint="eastAsia"/>
          <w:sz w:val="22"/>
        </w:rPr>
        <w:t xml:space="preserve">사육구역 내의 </w:t>
      </w:r>
      <w:proofErr w:type="spellStart"/>
      <w:r w:rsidR="001349F1" w:rsidRPr="004D13EF">
        <w:rPr>
          <w:rFonts w:ascii="함초롬바탕" w:eastAsia="함초롬바탕" w:hAnsi="함초롬바탕" w:cs="함초롬바탕" w:hint="eastAsia"/>
          <w:sz w:val="22"/>
        </w:rPr>
        <w:t>등기구</w:t>
      </w:r>
      <w:proofErr w:type="spellEnd"/>
      <w:r w:rsidR="001349F1" w:rsidRPr="004D13EF">
        <w:rPr>
          <w:rFonts w:ascii="함초롬바탕" w:eastAsia="함초롬바탕" w:hAnsi="함초롬바탕" w:cs="함초롬바탕" w:hint="eastAsia"/>
          <w:sz w:val="22"/>
        </w:rPr>
        <w:t xml:space="preserve"> 교체</w:t>
      </w:r>
      <w:r w:rsidRPr="004D13EF">
        <w:rPr>
          <w:rFonts w:ascii="함초롬바탕" w:eastAsia="함초롬바탕" w:hAnsi="함초롬바탕" w:cs="함초롬바탕" w:hint="eastAsia"/>
          <w:sz w:val="22"/>
        </w:rPr>
        <w:t xml:space="preserve">와 </w:t>
      </w:r>
      <w:r w:rsidRPr="004D13EF">
        <w:rPr>
          <w:rFonts w:ascii="함초롬바탕" w:eastAsia="함초롬바탕" w:hAnsi="함초롬바탕" w:cs="함초롬바탕"/>
          <w:sz w:val="22"/>
        </w:rPr>
        <w:t>관련하여 시공상 지켜야 할 사항을 규정함에 있다.</w:t>
      </w:r>
    </w:p>
    <w:p w14:paraId="7E66F9B3" w14:textId="77777777" w:rsidR="004D13EF" w:rsidRPr="004D13EF" w:rsidRDefault="00DA1CEA" w:rsidP="004D13EF">
      <w:pPr>
        <w:pStyle w:val="ListParagraph"/>
        <w:numPr>
          <w:ilvl w:val="0"/>
          <w:numId w:val="17"/>
        </w:numPr>
        <w:snapToGrid w:val="0"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sz w:val="22"/>
        </w:rPr>
      </w:pPr>
      <w:r w:rsidRPr="004D13EF">
        <w:rPr>
          <w:rFonts w:ascii="함초롬바탕" w:eastAsia="함초롬바탕" w:hAnsi="함초롬바탕" w:cs="함초롬바탕" w:hint="eastAsia"/>
          <w:sz w:val="22"/>
        </w:rPr>
        <w:t>모든 공사는 기존 설계도면, 현장 설명서 및 본 시방서에 준하여 시공하며, 서로 상이한 부분(누락, 오기, 의문시)이 있을 때에는 발주처와 협의하여 발주처의 결정에 따른다.</w:t>
      </w:r>
      <w:r w:rsidRPr="004D13EF">
        <w:rPr>
          <w:rFonts w:ascii="함초롬바탕" w:eastAsia="함초롬바탕" w:hAnsi="함초롬바탕" w:cs="함초롬바탕"/>
          <w:b/>
          <w:bCs/>
          <w:sz w:val="22"/>
        </w:rPr>
        <w:t xml:space="preserve"> </w:t>
      </w:r>
    </w:p>
    <w:p w14:paraId="7ACA97D4" w14:textId="3280486B" w:rsidR="00DA1CEA" w:rsidRPr="004D13EF" w:rsidRDefault="00DA1CEA" w:rsidP="004D13EF">
      <w:pPr>
        <w:pStyle w:val="ListParagraph"/>
        <w:numPr>
          <w:ilvl w:val="0"/>
          <w:numId w:val="17"/>
        </w:numPr>
        <w:snapToGrid w:val="0"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sz w:val="22"/>
        </w:rPr>
      </w:pPr>
      <w:r w:rsidRPr="004D13EF">
        <w:rPr>
          <w:rFonts w:ascii="함초롬바탕" w:eastAsia="함초롬바탕" w:hAnsi="함초롬바탕" w:cs="함초롬바탕" w:hint="eastAsia"/>
          <w:bCs/>
          <w:sz w:val="22"/>
        </w:rPr>
        <w:t>본 시방서에</w:t>
      </w:r>
      <w:r w:rsidR="00FE45F0" w:rsidRPr="004D13EF">
        <w:rPr>
          <w:rFonts w:ascii="함초롬바탕" w:eastAsia="함초롬바탕" w:hAnsi="함초롬바탕" w:cs="함초롬바탕" w:hint="eastAsia"/>
          <w:bCs/>
          <w:sz w:val="22"/>
        </w:rPr>
        <w:t>서 규정하지 않은</w:t>
      </w:r>
      <w:r w:rsidRPr="004D13EF">
        <w:rPr>
          <w:rFonts w:ascii="함초롬바탕" w:eastAsia="함초롬바탕" w:hAnsi="함초롬바탕" w:cs="함초롬바탕" w:hint="eastAsia"/>
          <w:bCs/>
          <w:sz w:val="22"/>
        </w:rPr>
        <w:t xml:space="preserve"> 내용은 건축/기계/전기/실험동물실 공사 표준규격서(건설부제정)</w:t>
      </w:r>
      <w:r w:rsidR="00C03DC4" w:rsidRPr="004D13EF">
        <w:rPr>
          <w:rFonts w:ascii="함초롬바탕" w:eastAsia="함초롬바탕" w:hAnsi="함초롬바탕" w:cs="함초롬바탕"/>
          <w:bCs/>
          <w:sz w:val="22"/>
        </w:rPr>
        <w:t xml:space="preserve"> </w:t>
      </w:r>
      <w:r w:rsidR="00C03DC4" w:rsidRPr="004D13EF">
        <w:rPr>
          <w:rFonts w:ascii="함초롬바탕" w:eastAsia="함초롬바탕" w:hAnsi="함초롬바탕" w:cs="함초롬바탕" w:hint="eastAsia"/>
          <w:bCs/>
          <w:sz w:val="22"/>
        </w:rPr>
        <w:t xml:space="preserve">및 </w:t>
      </w:r>
      <w:proofErr w:type="spellStart"/>
      <w:r w:rsidR="00C03DC4" w:rsidRPr="004D13EF">
        <w:rPr>
          <w:rFonts w:ascii="함초롬바탕" w:eastAsia="함초롬바탕" w:hAnsi="함초롬바탕" w:cs="함초롬바탕" w:hint="eastAsia"/>
          <w:bCs/>
          <w:sz w:val="22"/>
        </w:rPr>
        <w:t>전기설비기술기준령</w:t>
      </w:r>
      <w:proofErr w:type="spellEnd"/>
      <w:r w:rsidR="00C03DC4" w:rsidRPr="004D13EF">
        <w:rPr>
          <w:rFonts w:ascii="함초롬바탕" w:eastAsia="함초롬바탕" w:hAnsi="함초롬바탕" w:cs="함초롬바탕"/>
          <w:bCs/>
          <w:sz w:val="22"/>
        </w:rPr>
        <w:t xml:space="preserve">, 전기사업법부속령, 전기협회 표준시방서, 한국전력공사 </w:t>
      </w:r>
      <w:proofErr w:type="spellStart"/>
      <w:r w:rsidR="00C03DC4" w:rsidRPr="004D13EF">
        <w:rPr>
          <w:rFonts w:ascii="함초롬바탕" w:eastAsia="함초롬바탕" w:hAnsi="함초롬바탕" w:cs="함초롬바탕"/>
          <w:bCs/>
          <w:sz w:val="22"/>
        </w:rPr>
        <w:t>내선규정</w:t>
      </w:r>
      <w:r w:rsidRPr="004D13EF">
        <w:rPr>
          <w:rFonts w:ascii="함초롬바탕" w:eastAsia="함초롬바탕" w:hAnsi="함초롬바탕" w:cs="함초롬바탕" w:hint="eastAsia"/>
          <w:bCs/>
          <w:sz w:val="22"/>
        </w:rPr>
        <w:t>를</w:t>
      </w:r>
      <w:proofErr w:type="spellEnd"/>
      <w:r w:rsidRPr="004D13EF">
        <w:rPr>
          <w:rFonts w:ascii="함초롬바탕" w:eastAsia="함초롬바탕" w:hAnsi="함초롬바탕" w:cs="함초롬바탕" w:hint="eastAsia"/>
          <w:bCs/>
          <w:sz w:val="22"/>
        </w:rPr>
        <w:t xml:space="preserve"> </w:t>
      </w:r>
      <w:proofErr w:type="spellStart"/>
      <w:r w:rsidRPr="004D13EF">
        <w:rPr>
          <w:rFonts w:ascii="함초롬바탕" w:eastAsia="함초롬바탕" w:hAnsi="함초롬바탕" w:cs="함초롬바탕" w:hint="eastAsia"/>
          <w:bCs/>
          <w:sz w:val="22"/>
        </w:rPr>
        <w:t>기준한다</w:t>
      </w:r>
      <w:proofErr w:type="spellEnd"/>
      <w:r w:rsidR="00FE45F0" w:rsidRPr="004D13EF">
        <w:rPr>
          <w:rFonts w:ascii="함초롬바탕" w:eastAsia="함초롬바탕" w:hAnsi="함초롬바탕" w:cs="함초롬바탕" w:hint="eastAsia"/>
          <w:bCs/>
          <w:sz w:val="22"/>
        </w:rPr>
        <w:t>.</w:t>
      </w:r>
    </w:p>
    <w:p w14:paraId="492F94FA" w14:textId="77777777" w:rsidR="00DA1CEA" w:rsidRDefault="00DA1CEA" w:rsidP="00A5549B">
      <w:pPr>
        <w:snapToGrid w:val="0"/>
        <w:spacing w:after="0" w:line="240" w:lineRule="auto"/>
        <w:jc w:val="left"/>
        <w:rPr>
          <w:rFonts w:ascii="함초롬바탕" w:eastAsia="함초롬바탕" w:hAnsi="함초롬바탕" w:cs="함초롬바탕"/>
        </w:rPr>
      </w:pPr>
    </w:p>
    <w:p w14:paraId="0AFBE65E" w14:textId="4492191D" w:rsidR="00145C05" w:rsidRPr="001349F1" w:rsidRDefault="00145C05" w:rsidP="00A5549B">
      <w:pPr>
        <w:snapToGrid w:val="0"/>
        <w:spacing w:after="0" w:line="240" w:lineRule="auto"/>
        <w:jc w:val="left"/>
        <w:rPr>
          <w:rFonts w:ascii="함초롬바탕" w:eastAsia="함초롬바탕" w:hAnsi="함초롬바탕" w:cs="함초롬바탕"/>
        </w:rPr>
      </w:pPr>
    </w:p>
    <w:p w14:paraId="4173297D" w14:textId="77777777" w:rsidR="00DA1CEA" w:rsidRPr="001349F1" w:rsidRDefault="00DA1CEA" w:rsidP="00A5549B">
      <w:pPr>
        <w:snapToGrid w:val="0"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sz w:val="24"/>
          <w:szCs w:val="24"/>
        </w:rPr>
      </w:pPr>
      <w:r w:rsidRPr="001349F1">
        <w:rPr>
          <w:rFonts w:ascii="함초롬바탕" w:eastAsia="함초롬바탕" w:hAnsi="함초롬바탕" w:cs="함초롬바탕"/>
          <w:b/>
          <w:bCs/>
          <w:sz w:val="24"/>
          <w:szCs w:val="24"/>
        </w:rPr>
        <w:t xml:space="preserve">2. </w:t>
      </w:r>
      <w:r w:rsidRPr="001349F1">
        <w:rPr>
          <w:rFonts w:ascii="함초롬바탕" w:eastAsia="함초롬바탕" w:hAnsi="함초롬바탕" w:cs="함초롬바탕" w:hint="eastAsia"/>
          <w:b/>
          <w:bCs/>
          <w:sz w:val="24"/>
          <w:szCs w:val="24"/>
        </w:rPr>
        <w:t>공사내용 및 공사범위 (특기시방서 참조)</w:t>
      </w:r>
    </w:p>
    <w:p w14:paraId="7A0B851C" w14:textId="77777777" w:rsidR="00DA1CEA" w:rsidRPr="001349F1" w:rsidRDefault="00DA1CEA" w:rsidP="00A5549B">
      <w:pPr>
        <w:snapToGrid w:val="0"/>
        <w:spacing w:after="0" w:line="240" w:lineRule="auto"/>
        <w:jc w:val="left"/>
        <w:rPr>
          <w:rFonts w:ascii="함초롬바탕" w:eastAsia="함초롬바탕" w:hAnsi="함초롬바탕" w:cs="함초롬바탕"/>
          <w:sz w:val="24"/>
          <w:szCs w:val="24"/>
        </w:rPr>
      </w:pPr>
    </w:p>
    <w:p w14:paraId="0DBAC359" w14:textId="7424835A" w:rsidR="00DA1CEA" w:rsidRPr="004F1980" w:rsidRDefault="00DA1CEA" w:rsidP="004F1980">
      <w:pPr>
        <w:pStyle w:val="a"/>
        <w:numPr>
          <w:ilvl w:val="0"/>
          <w:numId w:val="18"/>
        </w:numPr>
        <w:spacing w:line="240" w:lineRule="auto"/>
        <w:jc w:val="left"/>
        <w:rPr>
          <w:rFonts w:ascii="함초롬바탕" w:eastAsia="함초롬바탕" w:hAnsi="함초롬바탕" w:cs="함초롬바탕"/>
          <w:sz w:val="22"/>
          <w:szCs w:val="22"/>
        </w:rPr>
      </w:pPr>
      <w:proofErr w:type="spellStart"/>
      <w:r w:rsidRPr="001349F1">
        <w:rPr>
          <w:rFonts w:ascii="함초롬바탕" w:eastAsia="함초롬바탕" w:hAnsi="함초롬바탕" w:cs="함초롬바탕" w:hint="eastAsia"/>
          <w:sz w:val="22"/>
          <w:szCs w:val="22"/>
        </w:rPr>
        <w:t>공사명</w:t>
      </w:r>
      <w:proofErr w:type="spellEnd"/>
      <w:r w:rsidRPr="001349F1">
        <w:rPr>
          <w:rFonts w:ascii="함초롬바탕" w:eastAsia="함초롬바탕" w:hAnsi="함초롬바탕" w:cs="함초롬바탕" w:hint="eastAsia"/>
          <w:sz w:val="22"/>
          <w:szCs w:val="22"/>
        </w:rPr>
        <w:t xml:space="preserve">: 국제백신연구소 </w:t>
      </w:r>
      <w:r w:rsidR="008808F4" w:rsidRPr="008808F4">
        <w:rPr>
          <w:rFonts w:ascii="함초롬바탕" w:eastAsia="함초롬바탕" w:hAnsi="함초롬바탕" w:cs="함초롬바탕" w:hint="eastAsia"/>
          <w:sz w:val="22"/>
          <w:szCs w:val="22"/>
        </w:rPr>
        <w:t>실험동물실</w:t>
      </w:r>
      <w:r w:rsidR="008808F4" w:rsidRPr="008808F4">
        <w:rPr>
          <w:rFonts w:ascii="함초롬바탕" w:eastAsia="함초롬바탕" w:hAnsi="함초롬바탕" w:cs="함초롬바탕"/>
          <w:sz w:val="22"/>
          <w:szCs w:val="22"/>
        </w:rPr>
        <w:t xml:space="preserve"> LED </w:t>
      </w:r>
      <w:proofErr w:type="spellStart"/>
      <w:r w:rsidR="008808F4" w:rsidRPr="008808F4">
        <w:rPr>
          <w:rFonts w:ascii="함초롬바탕" w:eastAsia="함초롬바탕" w:hAnsi="함초롬바탕" w:cs="함초롬바탕"/>
          <w:sz w:val="22"/>
          <w:szCs w:val="22"/>
        </w:rPr>
        <w:t>등기구</w:t>
      </w:r>
      <w:proofErr w:type="spellEnd"/>
      <w:r w:rsidR="008808F4" w:rsidRPr="008808F4">
        <w:rPr>
          <w:rFonts w:ascii="함초롬바탕" w:eastAsia="함초롬바탕" w:hAnsi="함초롬바탕" w:cs="함초롬바탕"/>
          <w:sz w:val="22"/>
          <w:szCs w:val="22"/>
        </w:rPr>
        <w:t xml:space="preserve"> 교체</w:t>
      </w:r>
      <w:r w:rsidR="007E69F7">
        <w:rPr>
          <w:rFonts w:ascii="함초롬바탕" w:eastAsia="함초롬바탕" w:hAnsi="함초롬바탕" w:cs="함초롬바탕" w:hint="eastAsia"/>
          <w:sz w:val="22"/>
          <w:szCs w:val="22"/>
        </w:rPr>
        <w:t>공사</w:t>
      </w:r>
    </w:p>
    <w:p w14:paraId="6E9B241F" w14:textId="77777777" w:rsidR="004F1980" w:rsidRPr="001349F1" w:rsidRDefault="004F1980" w:rsidP="004F1980">
      <w:pPr>
        <w:pStyle w:val="a"/>
        <w:spacing w:line="240" w:lineRule="auto"/>
        <w:ind w:left="720"/>
        <w:jc w:val="left"/>
        <w:rPr>
          <w:rFonts w:ascii="함초롬바탕" w:eastAsia="함초롬바탕" w:hAnsi="함초롬바탕" w:cs="함초롬바탕"/>
          <w:sz w:val="22"/>
          <w:szCs w:val="22"/>
        </w:rPr>
      </w:pPr>
    </w:p>
    <w:p w14:paraId="3A5AD45C" w14:textId="4D821F41" w:rsidR="00FE45F0" w:rsidRPr="001349F1" w:rsidRDefault="00FE45F0" w:rsidP="004D13EF">
      <w:pPr>
        <w:pStyle w:val="a"/>
        <w:numPr>
          <w:ilvl w:val="0"/>
          <w:numId w:val="18"/>
        </w:numPr>
        <w:spacing w:line="240" w:lineRule="auto"/>
        <w:jc w:val="left"/>
        <w:rPr>
          <w:rFonts w:ascii="함초롬바탕" w:eastAsia="함초롬바탕" w:hAnsi="함초롬바탕" w:cs="함초롬바탕"/>
          <w:sz w:val="22"/>
        </w:rPr>
      </w:pPr>
      <w:r w:rsidRPr="001349F1">
        <w:rPr>
          <w:rFonts w:ascii="함초롬바탕" w:eastAsia="함초롬바탕" w:hAnsi="함초롬바탕" w:cs="함초롬바탕"/>
          <w:sz w:val="22"/>
        </w:rPr>
        <w:t>공사</w:t>
      </w:r>
      <w:r w:rsidRPr="001349F1">
        <w:rPr>
          <w:rFonts w:ascii="함초롬바탕" w:eastAsia="함초롬바탕" w:hAnsi="함초롬바탕" w:cs="함초롬바탕" w:hint="eastAsia"/>
          <w:sz w:val="22"/>
        </w:rPr>
        <w:t>목적</w:t>
      </w:r>
      <w:r>
        <w:rPr>
          <w:rFonts w:ascii="함초롬바탕" w:eastAsia="함초롬바탕" w:hAnsi="함초롬바탕" w:cs="함초롬바탕"/>
          <w:sz w:val="22"/>
        </w:rPr>
        <w:t xml:space="preserve">: </w:t>
      </w:r>
      <w:r w:rsidRPr="001349F1">
        <w:rPr>
          <w:rFonts w:ascii="함초롬바탕" w:eastAsia="함초롬바탕" w:hAnsi="함초롬바탕" w:cs="함초롬바탕" w:hint="eastAsia"/>
          <w:sz w:val="22"/>
        </w:rPr>
        <w:t xml:space="preserve">현재의 </w:t>
      </w:r>
      <w:r w:rsidR="00001281">
        <w:rPr>
          <w:rFonts w:ascii="함초롬바탕" w:eastAsia="함초롬바탕" w:hAnsi="함초롬바탕" w:cs="함초롬바탕" w:hint="eastAsia"/>
          <w:sz w:val="22"/>
        </w:rPr>
        <w:t xml:space="preserve">형광등을 실험동물 사육구역의 각 실의 밀폐구조 및 적절한 조도 환경 유지에 적합한 </w:t>
      </w:r>
      <w:r w:rsidR="00001281">
        <w:rPr>
          <w:rFonts w:ascii="함초롬바탕" w:eastAsia="함초롬바탕" w:hAnsi="함초롬바탕" w:cs="함초롬바탕"/>
          <w:sz w:val="22"/>
        </w:rPr>
        <w:t xml:space="preserve">LED </w:t>
      </w:r>
      <w:r w:rsidR="00001281">
        <w:rPr>
          <w:rFonts w:ascii="함초롬바탕" w:eastAsia="함초롬바탕" w:hAnsi="함초롬바탕" w:cs="함초롬바탕" w:hint="eastAsia"/>
          <w:sz w:val="22"/>
        </w:rPr>
        <w:t xml:space="preserve">등기구로 교체하여 </w:t>
      </w:r>
      <w:r w:rsidRPr="001349F1">
        <w:rPr>
          <w:rFonts w:ascii="함초롬바탕" w:eastAsia="함초롬바탕" w:hAnsi="함초롬바탕" w:cs="함초롬바탕" w:hint="eastAsia"/>
          <w:sz w:val="22"/>
        </w:rPr>
        <w:t xml:space="preserve">연구 및 </w:t>
      </w:r>
      <w:r w:rsidR="00001281">
        <w:rPr>
          <w:rFonts w:ascii="함초롬바탕" w:eastAsia="함초롬바탕" w:hAnsi="함초롬바탕" w:cs="함초롬바탕" w:hint="eastAsia"/>
          <w:sz w:val="22"/>
        </w:rPr>
        <w:t>시설 관리</w:t>
      </w:r>
      <w:r w:rsidRPr="001349F1">
        <w:rPr>
          <w:rFonts w:ascii="함초롬바탕" w:eastAsia="함초롬바탕" w:hAnsi="함초롬바탕" w:cs="함초롬바탕" w:hint="eastAsia"/>
          <w:sz w:val="22"/>
        </w:rPr>
        <w:t>에 어려움이 없도록 이를 개선하고자</w:t>
      </w:r>
      <w:r w:rsidRPr="001349F1">
        <w:rPr>
          <w:rFonts w:ascii="함초롬바탕" w:eastAsia="함초롬바탕" w:hAnsi="함초롬바탕" w:cs="함초롬바탕" w:hint="eastAsia"/>
        </w:rPr>
        <w:t xml:space="preserve"> </w:t>
      </w:r>
      <w:r w:rsidRPr="001349F1">
        <w:rPr>
          <w:rFonts w:ascii="함초롬바탕" w:eastAsia="함초롬바탕" w:hAnsi="함초롬바탕" w:cs="함초롬바탕" w:hint="eastAsia"/>
          <w:sz w:val="22"/>
        </w:rPr>
        <w:t>한다.</w:t>
      </w:r>
    </w:p>
    <w:p w14:paraId="6983AB37" w14:textId="77777777" w:rsidR="00FE45F0" w:rsidRDefault="00FE45F0" w:rsidP="00A5549B">
      <w:pPr>
        <w:pStyle w:val="a"/>
        <w:spacing w:line="240" w:lineRule="auto"/>
        <w:ind w:firstLine="270"/>
        <w:jc w:val="left"/>
        <w:rPr>
          <w:rFonts w:ascii="함초롬바탕" w:eastAsia="함초롬바탕" w:hAnsi="함초롬바탕" w:cs="함초롬바탕"/>
          <w:sz w:val="22"/>
          <w:szCs w:val="22"/>
        </w:rPr>
      </w:pPr>
    </w:p>
    <w:p w14:paraId="50E4EC1F" w14:textId="5F24A3D8" w:rsidR="00DA1CEA" w:rsidRPr="001349F1" w:rsidRDefault="00DA1CEA" w:rsidP="004D13EF">
      <w:pPr>
        <w:pStyle w:val="a"/>
        <w:numPr>
          <w:ilvl w:val="0"/>
          <w:numId w:val="18"/>
        </w:numPr>
        <w:spacing w:line="240" w:lineRule="auto"/>
        <w:jc w:val="left"/>
        <w:rPr>
          <w:rFonts w:ascii="함초롬바탕" w:eastAsia="함초롬바탕" w:hAnsi="함초롬바탕" w:cs="함초롬바탕"/>
          <w:sz w:val="22"/>
          <w:szCs w:val="22"/>
        </w:rPr>
      </w:pPr>
      <w:r w:rsidRPr="001349F1">
        <w:rPr>
          <w:rFonts w:ascii="함초롬바탕" w:eastAsia="함초롬바탕" w:hAnsi="함초롬바탕" w:cs="함초롬바탕" w:hint="eastAsia"/>
          <w:sz w:val="22"/>
          <w:szCs w:val="22"/>
        </w:rPr>
        <w:t xml:space="preserve">공사 현장 위치: 서울시 관악구 </w:t>
      </w:r>
      <w:proofErr w:type="spellStart"/>
      <w:r w:rsidRPr="001349F1">
        <w:rPr>
          <w:rFonts w:ascii="함초롬바탕" w:eastAsia="함초롬바탕" w:hAnsi="함초롬바탕" w:cs="함초롬바탕" w:hint="eastAsia"/>
          <w:sz w:val="22"/>
          <w:szCs w:val="22"/>
        </w:rPr>
        <w:t>관악로</w:t>
      </w:r>
      <w:proofErr w:type="spellEnd"/>
      <w:r w:rsidRPr="001349F1">
        <w:rPr>
          <w:rFonts w:ascii="함초롬바탕" w:eastAsia="함초롬바탕" w:hAnsi="함초롬바탕" w:cs="함초롬바탕" w:hint="eastAsia"/>
          <w:sz w:val="22"/>
          <w:szCs w:val="22"/>
        </w:rPr>
        <w:t xml:space="preserve">1서울대학교 연구공원 내 국제백신연구소 </w:t>
      </w:r>
    </w:p>
    <w:p w14:paraId="79434357" w14:textId="4AB08F9D" w:rsidR="00DA1CEA" w:rsidRPr="001349F1" w:rsidRDefault="00DA1CEA" w:rsidP="00A5549B">
      <w:pPr>
        <w:pStyle w:val="a"/>
        <w:spacing w:line="240" w:lineRule="auto"/>
        <w:ind w:firstLine="270"/>
        <w:jc w:val="left"/>
        <w:rPr>
          <w:rFonts w:ascii="함초롬바탕" w:eastAsia="함초롬바탕" w:hAnsi="함초롬바탕" w:cs="함초롬바탕"/>
          <w:sz w:val="22"/>
          <w:szCs w:val="22"/>
        </w:rPr>
      </w:pPr>
      <w:r w:rsidRPr="001349F1">
        <w:rPr>
          <w:rFonts w:ascii="함초롬바탕" w:eastAsia="함초롬바탕" w:hAnsi="함초롬바탕" w:cs="함초롬바탕" w:hint="eastAsia"/>
          <w:sz w:val="22"/>
          <w:szCs w:val="22"/>
        </w:rPr>
        <w:t xml:space="preserve">                   지하</w:t>
      </w:r>
      <w:r w:rsidR="00A5549B">
        <w:rPr>
          <w:rFonts w:ascii="함초롬바탕" w:eastAsia="함초롬바탕" w:hAnsi="함초롬바탕" w:cs="함초롬바탕" w:hint="eastAsia"/>
          <w:sz w:val="22"/>
          <w:szCs w:val="22"/>
        </w:rPr>
        <w:t>1</w:t>
      </w:r>
      <w:r w:rsidRPr="001349F1">
        <w:rPr>
          <w:rFonts w:ascii="함초롬바탕" w:eastAsia="함초롬바탕" w:hAnsi="함초롬바탕" w:cs="함초롬바탕" w:hint="eastAsia"/>
          <w:sz w:val="22"/>
          <w:szCs w:val="22"/>
        </w:rPr>
        <w:t xml:space="preserve">층 실험동물실 </w:t>
      </w:r>
    </w:p>
    <w:p w14:paraId="2AE7A643" w14:textId="4E3C32A6" w:rsidR="00DA1CEA" w:rsidRPr="001349F1" w:rsidRDefault="00DA1CEA" w:rsidP="004D13EF">
      <w:pPr>
        <w:pStyle w:val="a"/>
        <w:numPr>
          <w:ilvl w:val="0"/>
          <w:numId w:val="18"/>
        </w:numPr>
        <w:spacing w:line="240" w:lineRule="auto"/>
        <w:jc w:val="left"/>
        <w:rPr>
          <w:rFonts w:ascii="함초롬바탕" w:eastAsia="함초롬바탕" w:hAnsi="함초롬바탕" w:cs="함초롬바탕"/>
          <w:sz w:val="22"/>
        </w:rPr>
      </w:pPr>
      <w:r w:rsidRPr="001349F1">
        <w:rPr>
          <w:rFonts w:ascii="함초롬바탕" w:eastAsia="함초롬바탕" w:hAnsi="함초롬바탕" w:cs="함초롬바탕"/>
          <w:sz w:val="22"/>
          <w:szCs w:val="22"/>
        </w:rPr>
        <w:t>공사</w:t>
      </w:r>
      <w:r w:rsidRPr="001349F1">
        <w:rPr>
          <w:rFonts w:ascii="함초롬바탕" w:eastAsia="함초롬바탕" w:hAnsi="함초롬바탕" w:cs="함초롬바탕" w:hint="eastAsia"/>
          <w:sz w:val="22"/>
          <w:szCs w:val="22"/>
        </w:rPr>
        <w:t xml:space="preserve">항목: </w:t>
      </w:r>
      <w:r w:rsidR="001349F1">
        <w:rPr>
          <w:rFonts w:ascii="함초롬바탕" w:eastAsia="함초롬바탕" w:hAnsi="함초롬바탕" w:cs="함초롬바탕" w:hint="eastAsia"/>
          <w:sz w:val="22"/>
          <w:szCs w:val="22"/>
        </w:rPr>
        <w:t xml:space="preserve">기존 </w:t>
      </w:r>
      <w:proofErr w:type="spellStart"/>
      <w:r w:rsidR="001349F1">
        <w:rPr>
          <w:rFonts w:ascii="함초롬바탕" w:eastAsia="함초롬바탕" w:hAnsi="함초롬바탕" w:cs="함초롬바탕" w:hint="eastAsia"/>
          <w:sz w:val="22"/>
          <w:szCs w:val="22"/>
        </w:rPr>
        <w:t>등기구</w:t>
      </w:r>
      <w:proofErr w:type="spellEnd"/>
      <w:r w:rsidR="001349F1">
        <w:rPr>
          <w:rFonts w:ascii="함초롬바탕" w:eastAsia="함초롬바탕" w:hAnsi="함초롬바탕" w:cs="함초롬바탕" w:hint="eastAsia"/>
          <w:sz w:val="22"/>
          <w:szCs w:val="22"/>
        </w:rPr>
        <w:t xml:space="preserve"> 철거 및 </w:t>
      </w:r>
      <w:r w:rsidR="001349F1">
        <w:rPr>
          <w:rFonts w:ascii="함초롬바탕" w:eastAsia="함초롬바탕" w:hAnsi="함초롬바탕" w:cs="함초롬바탕"/>
          <w:sz w:val="22"/>
          <w:szCs w:val="22"/>
        </w:rPr>
        <w:t xml:space="preserve">LED </w:t>
      </w:r>
      <w:r w:rsidR="001349F1">
        <w:rPr>
          <w:rFonts w:ascii="함초롬바탕" w:eastAsia="함초롬바탕" w:hAnsi="함초롬바탕" w:cs="함초롬바탕" w:hint="eastAsia"/>
          <w:sz w:val="22"/>
          <w:szCs w:val="22"/>
        </w:rPr>
        <w:t xml:space="preserve">등으로 교체 </w:t>
      </w:r>
      <w:r w:rsidR="00610AC2">
        <w:rPr>
          <w:rFonts w:ascii="함초롬바탕" w:eastAsia="함초롬바탕" w:hAnsi="함초롬바탕" w:cs="함초롬바탕"/>
          <w:sz w:val="22"/>
          <w:szCs w:val="22"/>
        </w:rPr>
        <w:t>(</w:t>
      </w:r>
      <w:r w:rsidR="00D57087">
        <w:rPr>
          <w:rFonts w:ascii="함초롬바탕" w:eastAsia="함초롬바탕" w:hAnsi="함초롬바탕" w:cs="함초롬바탕" w:hint="eastAsia"/>
          <w:sz w:val="22"/>
          <w:szCs w:val="22"/>
        </w:rPr>
        <w:t>약</w:t>
      </w:r>
      <w:r w:rsidR="00610AC2">
        <w:rPr>
          <w:rFonts w:ascii="함초롬바탕" w:eastAsia="함초롬바탕" w:hAnsi="함초롬바탕" w:cs="함초롬바탕"/>
          <w:sz w:val="22"/>
          <w:szCs w:val="22"/>
        </w:rPr>
        <w:t xml:space="preserve"> </w:t>
      </w:r>
      <w:r w:rsidR="00D57087">
        <w:rPr>
          <w:rFonts w:ascii="함초롬바탕" w:eastAsia="함초롬바탕" w:hAnsi="함초롬바탕" w:cs="함초롬바탕" w:hint="eastAsia"/>
          <w:sz w:val="22"/>
          <w:szCs w:val="22"/>
        </w:rPr>
        <w:t>210</w:t>
      </w:r>
      <w:r w:rsidR="00610AC2">
        <w:rPr>
          <w:rFonts w:ascii="함초롬바탕" w:eastAsia="함초롬바탕" w:hAnsi="함초롬바탕" w:cs="함초롬바탕"/>
          <w:sz w:val="22"/>
          <w:szCs w:val="22"/>
        </w:rPr>
        <w:t xml:space="preserve"> </w:t>
      </w:r>
      <w:r w:rsidR="00610AC2">
        <w:rPr>
          <w:rFonts w:ascii="함초롬바탕" w:eastAsia="함초롬바탕" w:hAnsi="함초롬바탕" w:cs="함초롬바탕" w:hint="eastAsia"/>
          <w:sz w:val="22"/>
          <w:szCs w:val="22"/>
        </w:rPr>
        <w:t>개</w:t>
      </w:r>
      <w:r w:rsidR="00610AC2">
        <w:rPr>
          <w:rFonts w:ascii="함초롬바탕" w:eastAsia="함초롬바탕" w:hAnsi="함초롬바탕" w:cs="함초롬바탕"/>
          <w:sz w:val="22"/>
          <w:szCs w:val="22"/>
        </w:rPr>
        <w:t>)</w:t>
      </w:r>
    </w:p>
    <w:p w14:paraId="13E2296A" w14:textId="04B6234D" w:rsidR="005F0A2A" w:rsidRPr="004D13EF" w:rsidRDefault="00E12F8A" w:rsidP="004D13EF">
      <w:pPr>
        <w:pStyle w:val="ListParagraph"/>
        <w:numPr>
          <w:ilvl w:val="0"/>
          <w:numId w:val="20"/>
        </w:numPr>
        <w:wordWrap/>
        <w:spacing w:after="0" w:line="240" w:lineRule="auto"/>
        <w:ind w:leftChars="0"/>
        <w:contextualSpacing/>
        <w:jc w:val="left"/>
        <w:rPr>
          <w:rFonts w:ascii="함초롬바탕" w:eastAsia="함초롬바탕" w:hAnsi="함초롬바탕" w:cs="함초롬바탕"/>
          <w:kern w:val="0"/>
          <w:sz w:val="22"/>
        </w:rPr>
      </w:pPr>
      <w:r w:rsidRPr="004D13EF">
        <w:rPr>
          <w:rFonts w:ascii="함초롬바탕" w:eastAsia="함초롬바탕" w:hAnsi="함초롬바탕" w:cs="함초롬바탕" w:hint="eastAsia"/>
          <w:bCs/>
          <w:sz w:val="22"/>
        </w:rPr>
        <w:t xml:space="preserve"> </w:t>
      </w:r>
      <w:proofErr w:type="spellStart"/>
      <w:r w:rsidR="005F0A2A" w:rsidRPr="004D13EF">
        <w:rPr>
          <w:rFonts w:ascii="함초롬바탕" w:eastAsia="함초롬바탕" w:hAnsi="함초롬바탕" w:cs="함초롬바탕" w:hint="eastAsia"/>
          <w:kern w:val="0"/>
          <w:sz w:val="22"/>
        </w:rPr>
        <w:t>동물실</w:t>
      </w:r>
      <w:proofErr w:type="spellEnd"/>
      <w:r w:rsidR="005F0A2A" w:rsidRPr="004D13EF">
        <w:rPr>
          <w:rFonts w:ascii="함초롬바탕" w:eastAsia="함초롬바탕" w:hAnsi="함초롬바탕" w:cs="함초롬바탕" w:hint="eastAsia"/>
          <w:kern w:val="0"/>
          <w:sz w:val="22"/>
        </w:rPr>
        <w:t xml:space="preserve"> 각 </w:t>
      </w:r>
      <w:r w:rsidR="00605A24" w:rsidRPr="004D13EF">
        <w:rPr>
          <w:rFonts w:ascii="함초롬바탕" w:eastAsia="함초롬바탕" w:hAnsi="함초롬바탕" w:cs="함초롬바탕" w:hint="eastAsia"/>
          <w:kern w:val="0"/>
          <w:sz w:val="22"/>
        </w:rPr>
        <w:t>사육구역 별로 현재 설치되어 있는 형광등을 철거하고 L</w:t>
      </w:r>
      <w:r w:rsidR="00605A24" w:rsidRPr="004D13EF">
        <w:rPr>
          <w:rFonts w:ascii="함초롬바탕" w:eastAsia="함초롬바탕" w:hAnsi="함초롬바탕" w:cs="함초롬바탕"/>
          <w:kern w:val="0"/>
          <w:sz w:val="22"/>
        </w:rPr>
        <w:t xml:space="preserve">ED </w:t>
      </w:r>
      <w:r w:rsidR="00605A24" w:rsidRPr="004D13EF">
        <w:rPr>
          <w:rFonts w:ascii="함초롬바탕" w:eastAsia="함초롬바탕" w:hAnsi="함초롬바탕" w:cs="함초롬바탕" w:hint="eastAsia"/>
          <w:kern w:val="0"/>
          <w:sz w:val="22"/>
        </w:rPr>
        <w:t>등기구로 교체한다</w:t>
      </w:r>
      <w:r w:rsidR="00605A24" w:rsidRPr="004D13EF">
        <w:rPr>
          <w:rFonts w:ascii="함초롬바탕" w:eastAsia="함초롬바탕" w:hAnsi="함초롬바탕" w:cs="함초롬바탕"/>
          <w:kern w:val="0"/>
          <w:sz w:val="22"/>
        </w:rPr>
        <w:t>.</w:t>
      </w:r>
    </w:p>
    <w:p w14:paraId="34BA8F80" w14:textId="63193D8C" w:rsidR="00FE45F0" w:rsidRDefault="00FE45F0" w:rsidP="00A5549B">
      <w:pPr>
        <w:wordWrap/>
        <w:spacing w:after="0" w:line="240" w:lineRule="auto"/>
        <w:ind w:leftChars="405" w:left="810"/>
        <w:contextualSpacing/>
        <w:jc w:val="left"/>
        <w:rPr>
          <w:rFonts w:ascii="함초롬바탕" w:eastAsia="함초롬바탕" w:hAnsi="함초롬바탕" w:cs="함초롬바탕"/>
          <w:kern w:val="0"/>
          <w:sz w:val="22"/>
        </w:rPr>
      </w:pPr>
      <w:r>
        <w:rPr>
          <w:rFonts w:ascii="함초롬바탕" w:eastAsia="함초롬바탕" w:hAnsi="함초롬바탕" w:cs="함초롬바탕" w:hint="eastAsia"/>
          <w:kern w:val="0"/>
          <w:sz w:val="22"/>
        </w:rPr>
        <w:t xml:space="preserve">공사 구역은 총 </w:t>
      </w:r>
      <w:r>
        <w:rPr>
          <w:rFonts w:ascii="함초롬바탕" w:eastAsia="함초롬바탕" w:hAnsi="함초롬바탕" w:cs="함초롬바탕"/>
          <w:kern w:val="0"/>
          <w:sz w:val="22"/>
        </w:rPr>
        <w:t>6</w:t>
      </w:r>
      <w:r>
        <w:rPr>
          <w:rFonts w:ascii="함초롬바탕" w:eastAsia="함초롬바탕" w:hAnsi="함초롬바탕" w:cs="함초롬바탕" w:hint="eastAsia"/>
          <w:kern w:val="0"/>
          <w:sz w:val="22"/>
        </w:rPr>
        <w:t>개로 구분되며,</w:t>
      </w:r>
      <w:r w:rsidR="00C414FB">
        <w:rPr>
          <w:rFonts w:ascii="함초롬바탕" w:eastAsia="함초롬바탕" w:hAnsi="함초롬바탕" w:cs="함초롬바탕"/>
          <w:kern w:val="0"/>
          <w:sz w:val="22"/>
        </w:rPr>
        <w:t xml:space="preserve"> </w:t>
      </w:r>
      <w:proofErr w:type="spellStart"/>
      <w:r>
        <w:rPr>
          <w:rFonts w:ascii="함초롬바탕" w:eastAsia="함초롬바탕" w:hAnsi="함초롬바탕" w:cs="함초롬바탕" w:hint="eastAsia"/>
          <w:kern w:val="0"/>
          <w:sz w:val="22"/>
        </w:rPr>
        <w:t>등기구</w:t>
      </w:r>
      <w:proofErr w:type="spellEnd"/>
      <w:r>
        <w:rPr>
          <w:rFonts w:ascii="함초롬바탕" w:eastAsia="함초롬바탕" w:hAnsi="함초롬바탕" w:cs="함초롬바탕" w:hint="eastAsia"/>
          <w:kern w:val="0"/>
          <w:sz w:val="22"/>
        </w:rPr>
        <w:t xml:space="preserve"> 철거 및 교체는 </w:t>
      </w:r>
      <w:r w:rsidRPr="00C414FB">
        <w:rPr>
          <w:rFonts w:ascii="함초롬바탕" w:eastAsia="함초롬바탕" w:hAnsi="함초롬바탕" w:cs="함초롬바탕" w:hint="eastAsia"/>
          <w:kern w:val="0"/>
          <w:sz w:val="22"/>
          <w:u w:val="single"/>
        </w:rPr>
        <w:t>발주처의 요청에 따라</w:t>
      </w:r>
      <w:r>
        <w:rPr>
          <w:rFonts w:ascii="함초롬바탕" w:eastAsia="함초롬바탕" w:hAnsi="함초롬바탕" w:cs="함초롬바탕" w:hint="eastAsia"/>
          <w:kern w:val="0"/>
          <w:sz w:val="22"/>
        </w:rPr>
        <w:t xml:space="preserve"> </w:t>
      </w:r>
      <w:r w:rsidR="00C414FB" w:rsidRPr="00C414FB">
        <w:rPr>
          <w:rFonts w:ascii="함초롬바탕" w:eastAsia="함초롬바탕" w:hAnsi="함초롬바탕" w:cs="함초롬바탕" w:hint="eastAsia"/>
          <w:kern w:val="0"/>
          <w:sz w:val="22"/>
          <w:u w:val="single"/>
        </w:rPr>
        <w:t>각 구역별</w:t>
      </w:r>
      <w:r w:rsidR="00C414FB" w:rsidRPr="00C414FB">
        <w:rPr>
          <w:rFonts w:ascii="함초롬바탕" w:eastAsia="함초롬바탕" w:hAnsi="함초롬바탕" w:cs="함초롬바탕"/>
          <w:kern w:val="0"/>
          <w:sz w:val="22"/>
          <w:u w:val="single"/>
        </w:rPr>
        <w:t xml:space="preserve">로 </w:t>
      </w:r>
      <w:r w:rsidRPr="00C414FB">
        <w:rPr>
          <w:rFonts w:ascii="함초롬바탕" w:eastAsia="함초롬바탕" w:hAnsi="함초롬바탕" w:cs="함초롬바탕" w:hint="eastAsia"/>
          <w:kern w:val="0"/>
          <w:sz w:val="22"/>
          <w:u w:val="single"/>
        </w:rPr>
        <w:t>순차적으로 나누어 진행한다.</w:t>
      </w:r>
      <w:r>
        <w:rPr>
          <w:rFonts w:ascii="함초롬바탕" w:eastAsia="함초롬바탕" w:hAnsi="함초롬바탕" w:cs="함초롬바탕"/>
          <w:kern w:val="0"/>
          <w:sz w:val="22"/>
        </w:rPr>
        <w:t xml:space="preserve"> </w:t>
      </w:r>
    </w:p>
    <w:p w14:paraId="3F9A4ABB" w14:textId="77777777" w:rsidR="00605A24" w:rsidRPr="001349F1" w:rsidRDefault="00605A24" w:rsidP="00A5549B">
      <w:pPr>
        <w:wordWrap/>
        <w:spacing w:after="0" w:line="240" w:lineRule="auto"/>
        <w:ind w:leftChars="242" w:left="708" w:hangingChars="102" w:hanging="224"/>
        <w:contextualSpacing/>
        <w:jc w:val="left"/>
        <w:rPr>
          <w:rFonts w:ascii="함초롬바탕" w:eastAsia="함초롬바탕" w:hAnsi="함초롬바탕" w:cs="함초롬바탕"/>
          <w:kern w:val="0"/>
          <w:sz w:val="22"/>
        </w:rPr>
      </w:pPr>
    </w:p>
    <w:p w14:paraId="619D83C8" w14:textId="6BE5A31B" w:rsidR="005F0A2A" w:rsidRPr="004D13EF" w:rsidRDefault="00E12F8A" w:rsidP="004D13EF">
      <w:pPr>
        <w:pStyle w:val="ListParagraph"/>
        <w:numPr>
          <w:ilvl w:val="0"/>
          <w:numId w:val="20"/>
        </w:numPr>
        <w:wordWrap/>
        <w:spacing w:after="0" w:line="240" w:lineRule="auto"/>
        <w:ind w:leftChars="0"/>
        <w:contextualSpacing/>
        <w:jc w:val="left"/>
        <w:rPr>
          <w:rFonts w:ascii="함초롬바탕" w:eastAsia="함초롬바탕" w:hAnsi="함초롬바탕" w:cs="함초롬바탕"/>
          <w:kern w:val="0"/>
          <w:sz w:val="22"/>
        </w:rPr>
      </w:pPr>
      <w:r w:rsidRPr="004D13EF">
        <w:rPr>
          <w:rFonts w:ascii="함초롬바탕" w:eastAsia="함초롬바탕" w:hAnsi="함초롬바탕" w:cs="함초롬바탕" w:hint="eastAsia"/>
          <w:bCs/>
          <w:sz w:val="22"/>
        </w:rPr>
        <w:t xml:space="preserve"> </w:t>
      </w:r>
      <w:bookmarkStart w:id="0" w:name="_Hlk161673740"/>
      <w:r w:rsidR="00605A24" w:rsidRPr="004D13EF">
        <w:rPr>
          <w:rFonts w:ascii="함초롬바탕" w:eastAsia="함초롬바탕" w:hAnsi="함초롬바탕" w:cs="함초롬바탕" w:hint="eastAsia"/>
          <w:kern w:val="0"/>
          <w:sz w:val="22"/>
        </w:rPr>
        <w:t xml:space="preserve">천장 </w:t>
      </w:r>
      <w:proofErr w:type="spellStart"/>
      <w:r w:rsidR="00605A24" w:rsidRPr="004D13EF">
        <w:rPr>
          <w:rFonts w:ascii="함초롬바탕" w:eastAsia="함초롬바탕" w:hAnsi="함초롬바탕" w:cs="함초롬바탕" w:hint="eastAsia"/>
          <w:kern w:val="0"/>
          <w:sz w:val="22"/>
        </w:rPr>
        <w:t>점검구</w:t>
      </w:r>
      <w:proofErr w:type="spellEnd"/>
      <w:r w:rsidR="005F0A2A" w:rsidRPr="004D13EF">
        <w:rPr>
          <w:rFonts w:ascii="함초롬바탕" w:eastAsia="함초롬바탕" w:hAnsi="함초롬바탕" w:cs="함초롬바탕"/>
          <w:kern w:val="0"/>
          <w:sz w:val="22"/>
        </w:rPr>
        <w:t xml:space="preserve"> </w:t>
      </w:r>
      <w:r w:rsidR="005F0A2A" w:rsidRPr="004D13EF">
        <w:rPr>
          <w:rFonts w:ascii="함초롬바탕" w:eastAsia="함초롬바탕" w:hAnsi="함초롬바탕" w:cs="함초롬바탕" w:hint="eastAsia"/>
          <w:kern w:val="0"/>
          <w:sz w:val="22"/>
        </w:rPr>
        <w:t>설치</w:t>
      </w:r>
      <w:bookmarkEnd w:id="0"/>
      <w:r w:rsidR="005F0A2A" w:rsidRPr="004D13EF">
        <w:rPr>
          <w:rFonts w:ascii="함초롬바탕" w:eastAsia="함초롬바탕" w:hAnsi="함초롬바탕" w:cs="함초롬바탕"/>
          <w:kern w:val="0"/>
          <w:sz w:val="22"/>
        </w:rPr>
        <w:t xml:space="preserve">: </w:t>
      </w:r>
      <w:r w:rsidR="00605A24" w:rsidRPr="004D13EF">
        <w:rPr>
          <w:rFonts w:ascii="함초롬바탕" w:eastAsia="함초롬바탕" w:hAnsi="함초롬바탕" w:cs="함초롬바탕" w:hint="eastAsia"/>
          <w:kern w:val="0"/>
          <w:sz w:val="22"/>
        </w:rPr>
        <w:t>국제백신연구소가 지정하는 위치에 중층으로 진입할 수 있는 추가 점검구를 설치한다.</w:t>
      </w:r>
      <w:r w:rsidR="00605A24" w:rsidRPr="004D13EF">
        <w:rPr>
          <w:rFonts w:ascii="함초롬바탕" w:eastAsia="함초롬바탕" w:hAnsi="함초롬바탕" w:cs="함초롬바탕"/>
          <w:kern w:val="0"/>
          <w:sz w:val="22"/>
        </w:rPr>
        <w:t xml:space="preserve"> </w:t>
      </w:r>
      <w:r w:rsidR="00605A24" w:rsidRPr="004D13EF">
        <w:rPr>
          <w:rFonts w:ascii="함초롬바탕" w:eastAsia="함초롬바탕" w:hAnsi="함초롬바탕" w:cs="함초롬바탕" w:hint="eastAsia"/>
          <w:kern w:val="0"/>
          <w:sz w:val="22"/>
        </w:rPr>
        <w:t xml:space="preserve">점검구의 설치는 총 </w:t>
      </w:r>
      <w:r w:rsidR="00605A24" w:rsidRPr="004D13EF">
        <w:rPr>
          <w:rFonts w:ascii="함초롬바탕" w:eastAsia="함초롬바탕" w:hAnsi="함초롬바탕" w:cs="함초롬바탕"/>
          <w:kern w:val="0"/>
          <w:sz w:val="22"/>
        </w:rPr>
        <w:t>4</w:t>
      </w:r>
      <w:r w:rsidR="00605A24" w:rsidRPr="004D13EF">
        <w:rPr>
          <w:rFonts w:ascii="함초롬바탕" w:eastAsia="함초롬바탕" w:hAnsi="함초롬바탕" w:cs="함초롬바탕" w:hint="eastAsia"/>
          <w:kern w:val="0"/>
          <w:sz w:val="22"/>
        </w:rPr>
        <w:t>곳으로,</w:t>
      </w:r>
      <w:r w:rsidR="00605A24" w:rsidRPr="004D13EF">
        <w:rPr>
          <w:rFonts w:ascii="함초롬바탕" w:eastAsia="함초롬바탕" w:hAnsi="함초롬바탕" w:cs="함초롬바탕"/>
          <w:kern w:val="0"/>
          <w:sz w:val="22"/>
        </w:rPr>
        <w:t xml:space="preserve"> 2</w:t>
      </w:r>
      <w:r w:rsidR="00605A24" w:rsidRPr="004D13EF">
        <w:rPr>
          <w:rFonts w:ascii="함초롬바탕" w:eastAsia="함초롬바탕" w:hAnsi="함초롬바탕" w:cs="함초롬바탕" w:hint="eastAsia"/>
          <w:kern w:val="0"/>
          <w:sz w:val="22"/>
        </w:rPr>
        <w:t xml:space="preserve">곳은 </w:t>
      </w:r>
      <w:r w:rsidR="005F0A2A" w:rsidRPr="004D13EF">
        <w:rPr>
          <w:rFonts w:ascii="함초롬바탕" w:eastAsia="함초롬바탕" w:hAnsi="함초롬바탕" w:cs="함초롬바탕" w:hint="eastAsia"/>
          <w:kern w:val="0"/>
          <w:sz w:val="22"/>
        </w:rPr>
        <w:t>기존</w:t>
      </w:r>
      <w:r w:rsidR="00605A24" w:rsidRPr="004D13EF">
        <w:rPr>
          <w:rFonts w:ascii="함초롬바탕" w:eastAsia="함초롬바탕" w:hAnsi="함초롬바탕" w:cs="함초롬바탕" w:hint="eastAsia"/>
          <w:kern w:val="0"/>
          <w:sz w:val="22"/>
        </w:rPr>
        <w:t>의 형광등 위치를</w:t>
      </w:r>
      <w:r w:rsidR="00605A24" w:rsidRPr="004D13EF">
        <w:rPr>
          <w:rFonts w:ascii="함초롬바탕" w:eastAsia="함초롬바탕" w:hAnsi="함초롬바탕" w:cs="함초롬바탕"/>
          <w:kern w:val="0"/>
          <w:sz w:val="22"/>
        </w:rPr>
        <w:t xml:space="preserve"> 점검구로 변경</w:t>
      </w:r>
      <w:r w:rsidR="00605A24" w:rsidRPr="004D13EF">
        <w:rPr>
          <w:rFonts w:ascii="함초롬바탕" w:eastAsia="함초롬바탕" w:hAnsi="함초롬바탕" w:cs="함초롬바탕" w:hint="eastAsia"/>
          <w:kern w:val="0"/>
          <w:sz w:val="22"/>
        </w:rPr>
        <w:t xml:space="preserve">하여 </w:t>
      </w:r>
      <w:r w:rsidR="00605A24" w:rsidRPr="004D13EF">
        <w:rPr>
          <w:rFonts w:ascii="함초롬바탕" w:eastAsia="함초롬바탕" w:hAnsi="함초롬바탕" w:cs="함초롬바탕"/>
          <w:kern w:val="0"/>
          <w:sz w:val="22"/>
        </w:rPr>
        <w:t>사용</w:t>
      </w:r>
      <w:r w:rsidR="00605A24" w:rsidRPr="004D13EF">
        <w:rPr>
          <w:rFonts w:ascii="함초롬바탕" w:eastAsia="함초롬바탕" w:hAnsi="함초롬바탕" w:cs="함초롬바탕" w:hint="eastAsia"/>
          <w:kern w:val="0"/>
          <w:sz w:val="22"/>
        </w:rPr>
        <w:t>하며,</w:t>
      </w:r>
      <w:r w:rsidR="00605A24" w:rsidRPr="004D13EF">
        <w:rPr>
          <w:rFonts w:ascii="함초롬바탕" w:eastAsia="함초롬바탕" w:hAnsi="함초롬바탕" w:cs="함초롬바탕"/>
          <w:kern w:val="0"/>
          <w:sz w:val="22"/>
        </w:rPr>
        <w:t xml:space="preserve"> 2</w:t>
      </w:r>
      <w:r w:rsidR="00605A24" w:rsidRPr="004D13EF">
        <w:rPr>
          <w:rFonts w:ascii="함초롬바탕" w:eastAsia="함초롬바탕" w:hAnsi="함초롬바탕" w:cs="함초롬바탕" w:hint="eastAsia"/>
          <w:kern w:val="0"/>
          <w:sz w:val="22"/>
        </w:rPr>
        <w:t>곳은 천장을 타공하여 새로 점검구를 설치하여야 한다.</w:t>
      </w:r>
      <w:r w:rsidR="00605A24" w:rsidRPr="004D13EF">
        <w:rPr>
          <w:rFonts w:ascii="함초롬바탕" w:eastAsia="함초롬바탕" w:hAnsi="함초롬바탕" w:cs="함초롬바탕"/>
          <w:kern w:val="0"/>
          <w:sz w:val="22"/>
        </w:rPr>
        <w:t xml:space="preserve"> </w:t>
      </w:r>
      <w:r w:rsidR="005F0A2A" w:rsidRPr="004D13EF">
        <w:rPr>
          <w:rFonts w:ascii="함초롬바탕" w:eastAsia="함초롬바탕" w:hAnsi="함초롬바탕" w:cs="함초롬바탕"/>
          <w:kern w:val="0"/>
          <w:sz w:val="22"/>
        </w:rPr>
        <w:t xml:space="preserve"> </w:t>
      </w:r>
    </w:p>
    <w:p w14:paraId="784C1FCD" w14:textId="77777777" w:rsidR="00FE45F0" w:rsidRDefault="00FE45F0" w:rsidP="00A5549B">
      <w:pPr>
        <w:wordWrap/>
        <w:spacing w:after="0" w:line="240" w:lineRule="auto"/>
        <w:ind w:leftChars="270" w:left="707" w:hangingChars="76" w:hanging="167"/>
        <w:contextualSpacing/>
        <w:jc w:val="left"/>
        <w:rPr>
          <w:rFonts w:ascii="함초롬바탕" w:eastAsia="함초롬바탕" w:hAnsi="함초롬바탕" w:cs="함초롬바탕"/>
          <w:kern w:val="0"/>
          <w:sz w:val="22"/>
        </w:rPr>
      </w:pPr>
    </w:p>
    <w:p w14:paraId="1F48A3BE" w14:textId="6B1BE2C1" w:rsidR="00FE45F0" w:rsidRDefault="00FE45F0" w:rsidP="00430C14">
      <w:pPr>
        <w:pStyle w:val="a"/>
        <w:numPr>
          <w:ilvl w:val="0"/>
          <w:numId w:val="18"/>
        </w:numPr>
        <w:spacing w:line="240" w:lineRule="auto"/>
        <w:jc w:val="left"/>
        <w:rPr>
          <w:rFonts w:ascii="함초롬바탕" w:eastAsia="함초롬바탕" w:hAnsi="함초롬바탕" w:cs="함초롬바탕"/>
          <w:sz w:val="22"/>
        </w:rPr>
      </w:pPr>
      <w:r w:rsidRPr="00430C14">
        <w:rPr>
          <w:rFonts w:ascii="함초롬바탕" w:eastAsia="함초롬바탕" w:hAnsi="함초롬바탕" w:cs="함초롬바탕"/>
          <w:sz w:val="22"/>
          <w:szCs w:val="22"/>
        </w:rPr>
        <w:t xml:space="preserve">공사기간: </w:t>
      </w:r>
      <w:r w:rsidR="00B50F90" w:rsidRPr="00430C14">
        <w:rPr>
          <w:rFonts w:ascii="함초롬바탕" w:eastAsia="함초롬바탕" w:hAnsi="함초롬바탕" w:cs="함초롬바탕"/>
          <w:color w:val="auto"/>
          <w:sz w:val="22"/>
          <w:szCs w:val="22"/>
        </w:rPr>
        <w:t>착공일로부터 8개월 이내</w:t>
      </w:r>
      <w:r w:rsidR="004F12EA" w:rsidRPr="00430C14">
        <w:rPr>
          <w:rFonts w:ascii="함초롬바탕" w:eastAsia="함초롬바탕" w:hAnsi="함초롬바탕" w:cs="함초롬바탕" w:hint="eastAsia"/>
          <w:color w:val="auto"/>
          <w:sz w:val="22"/>
          <w:szCs w:val="22"/>
        </w:rPr>
        <w:t xml:space="preserve"> </w:t>
      </w:r>
      <w:r w:rsidR="00B50F90" w:rsidRPr="00430C14">
        <w:rPr>
          <w:rFonts w:ascii="함초롬바탕" w:eastAsia="함초롬바탕" w:hAnsi="함초롬바탕" w:cs="함초롬바탕"/>
          <w:color w:val="auto"/>
          <w:sz w:val="22"/>
          <w:szCs w:val="22"/>
        </w:rPr>
        <w:t>(발주처와 별도 협의)</w:t>
      </w:r>
      <w:r w:rsidRPr="00430C14">
        <w:rPr>
          <w:rFonts w:ascii="함초롬바탕" w:eastAsia="함초롬바탕" w:hAnsi="함초롬바탕" w:cs="함초롬바탕" w:hint="eastAsia"/>
          <w:sz w:val="22"/>
        </w:rPr>
        <w:t xml:space="preserve"> </w:t>
      </w:r>
    </w:p>
    <w:p w14:paraId="0ADF0FE8" w14:textId="77777777" w:rsidR="0035095B" w:rsidRPr="00430C14" w:rsidRDefault="0035095B" w:rsidP="0035095B">
      <w:pPr>
        <w:pStyle w:val="a"/>
        <w:spacing w:line="240" w:lineRule="auto"/>
        <w:ind w:left="720"/>
        <w:jc w:val="left"/>
        <w:rPr>
          <w:rFonts w:ascii="함초롬바탕" w:eastAsia="함초롬바탕" w:hAnsi="함초롬바탕" w:cs="함초롬바탕"/>
          <w:sz w:val="22"/>
        </w:rPr>
      </w:pPr>
    </w:p>
    <w:p w14:paraId="4EBDB6BE" w14:textId="73EC4853" w:rsidR="00BC0F73" w:rsidRPr="00BC0F73" w:rsidRDefault="00BC0F73" w:rsidP="004D13EF">
      <w:pPr>
        <w:pStyle w:val="a"/>
        <w:numPr>
          <w:ilvl w:val="0"/>
          <w:numId w:val="18"/>
        </w:numPr>
        <w:spacing w:line="240" w:lineRule="auto"/>
        <w:jc w:val="left"/>
        <w:rPr>
          <w:rFonts w:ascii="함초롬바탕" w:eastAsia="함초롬바탕" w:hAnsi="함초롬바탕" w:cs="함초롬바탕"/>
          <w:sz w:val="22"/>
        </w:rPr>
      </w:pPr>
      <w:r w:rsidRPr="00BC0F73">
        <w:rPr>
          <w:rFonts w:ascii="함초롬바탕" w:eastAsia="함초롬바탕" w:hAnsi="함초롬바탕" w:cs="함초롬바탕" w:hint="eastAsia"/>
          <w:sz w:val="22"/>
        </w:rPr>
        <w:t>공사의</w:t>
      </w:r>
      <w:r w:rsidRPr="00BC0F73">
        <w:rPr>
          <w:rFonts w:ascii="함초롬바탕" w:eastAsia="함초롬바탕" w:hAnsi="함초롬바탕" w:cs="함초롬바탕"/>
          <w:sz w:val="22"/>
        </w:rPr>
        <w:t xml:space="preserve"> 착수</w:t>
      </w:r>
      <w:r>
        <w:rPr>
          <w:rFonts w:ascii="함초롬바탕" w:eastAsia="함초롬바탕" w:hAnsi="함초롬바탕" w:cs="함초롬바탕" w:hint="eastAsia"/>
          <w:sz w:val="22"/>
        </w:rPr>
        <w:t>:</w:t>
      </w:r>
      <w:r>
        <w:rPr>
          <w:rFonts w:ascii="함초롬바탕" w:eastAsia="함초롬바탕" w:hAnsi="함초롬바탕" w:cs="함초롬바탕"/>
          <w:sz w:val="22"/>
        </w:rPr>
        <w:t xml:space="preserve"> </w:t>
      </w:r>
      <w:r w:rsidRPr="00BC0F73">
        <w:rPr>
          <w:rFonts w:ascii="함초롬바탕" w:eastAsia="함초롬바탕" w:hAnsi="함초롬바탕" w:cs="함초롬바탕"/>
          <w:sz w:val="22"/>
        </w:rPr>
        <w:t>도급자는 공사 착수 전에 다음 사항을 구비하여야 한다.</w:t>
      </w:r>
    </w:p>
    <w:p w14:paraId="5F1878E1" w14:textId="69555F9B" w:rsidR="00BC0F73" w:rsidRPr="00BC0F73" w:rsidRDefault="00BC0F73" w:rsidP="00B55003">
      <w:pPr>
        <w:pStyle w:val="a"/>
        <w:numPr>
          <w:ilvl w:val="0"/>
          <w:numId w:val="21"/>
        </w:numPr>
        <w:spacing w:line="240" w:lineRule="auto"/>
        <w:jc w:val="left"/>
        <w:rPr>
          <w:rFonts w:ascii="함초롬바탕" w:eastAsia="함초롬바탕" w:hAnsi="함초롬바탕" w:cs="함초롬바탕"/>
          <w:sz w:val="22"/>
        </w:rPr>
      </w:pPr>
      <w:r w:rsidRPr="00BC0F73">
        <w:rPr>
          <w:rFonts w:ascii="함초롬바탕" w:eastAsia="함초롬바탕" w:hAnsi="함초롬바탕" w:cs="함초롬바탕"/>
          <w:sz w:val="22"/>
        </w:rPr>
        <w:t xml:space="preserve"> 현장대리인의 지정</w:t>
      </w:r>
    </w:p>
    <w:p w14:paraId="48E2321E" w14:textId="40A8C7CE" w:rsidR="00BC0F73" w:rsidRPr="00BC0F73" w:rsidRDefault="00BC0F73" w:rsidP="00A5549B">
      <w:pPr>
        <w:pStyle w:val="a"/>
        <w:spacing w:line="240" w:lineRule="auto"/>
        <w:ind w:left="720"/>
        <w:jc w:val="left"/>
        <w:rPr>
          <w:rFonts w:ascii="함초롬바탕" w:eastAsia="함초롬바탕" w:hAnsi="함초롬바탕" w:cs="함초롬바탕"/>
          <w:sz w:val="22"/>
        </w:rPr>
      </w:pPr>
      <w:r w:rsidRPr="00BC0F73">
        <w:rPr>
          <w:rFonts w:ascii="함초롬바탕" w:eastAsia="함초롬바탕" w:hAnsi="함초롬바탕" w:cs="함초롬바탕"/>
          <w:sz w:val="22"/>
        </w:rPr>
        <w:lastRenderedPageBreak/>
        <w:t xml:space="preserve">공사현장에는 본 공사에 적합한 기술자를 상주하게 하고 그중 1인을 현장대리인으로 </w:t>
      </w:r>
      <w:r w:rsidRPr="00BC0F73">
        <w:rPr>
          <w:rFonts w:ascii="함초롬바탕" w:eastAsia="함초롬바탕" w:hAnsi="함초롬바탕" w:cs="함초롬바탕" w:hint="eastAsia"/>
          <w:sz w:val="22"/>
        </w:rPr>
        <w:t>지정하여</w:t>
      </w:r>
      <w:r w:rsidRPr="00BC0F73">
        <w:rPr>
          <w:rFonts w:ascii="함초롬바탕" w:eastAsia="함초롬바탕" w:hAnsi="함초롬바탕" w:cs="함초롬바탕"/>
          <w:sz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</w:rPr>
        <w:t>발주처</w:t>
      </w:r>
      <w:r w:rsidRPr="00BC0F73">
        <w:rPr>
          <w:rFonts w:ascii="함초롬바탕" w:eastAsia="함초롬바탕" w:hAnsi="함초롬바탕" w:cs="함초롬바탕"/>
          <w:sz w:val="22"/>
        </w:rPr>
        <w:t>의 지시에 따라 각종 업무와 보안의 책임을 담당케 한다.</w:t>
      </w:r>
    </w:p>
    <w:p w14:paraId="082F510B" w14:textId="77777777" w:rsidR="00A5549B" w:rsidRDefault="00A5549B" w:rsidP="00A5549B">
      <w:pPr>
        <w:pStyle w:val="a"/>
        <w:spacing w:line="240" w:lineRule="auto"/>
        <w:ind w:left="540"/>
        <w:jc w:val="left"/>
        <w:rPr>
          <w:rFonts w:ascii="함초롬바탕" w:eastAsia="함초롬바탕" w:hAnsi="함초롬바탕" w:cs="함초롬바탕"/>
          <w:sz w:val="22"/>
        </w:rPr>
      </w:pPr>
    </w:p>
    <w:p w14:paraId="28A995B2" w14:textId="1B52D90F" w:rsidR="00BC0F73" w:rsidRPr="00BC0F73" w:rsidRDefault="00BC0F73" w:rsidP="00B55003">
      <w:pPr>
        <w:pStyle w:val="a"/>
        <w:numPr>
          <w:ilvl w:val="0"/>
          <w:numId w:val="21"/>
        </w:numPr>
        <w:spacing w:line="240" w:lineRule="auto"/>
        <w:jc w:val="left"/>
        <w:rPr>
          <w:rFonts w:ascii="함초롬바탕" w:eastAsia="함초롬바탕" w:hAnsi="함초롬바탕" w:cs="함초롬바탕"/>
          <w:sz w:val="22"/>
        </w:rPr>
      </w:pPr>
      <w:r w:rsidRPr="00BC0F73">
        <w:rPr>
          <w:rFonts w:ascii="함초롬바탕" w:eastAsia="함초롬바탕" w:hAnsi="함초롬바탕" w:cs="함초롬바탕"/>
          <w:sz w:val="22"/>
        </w:rPr>
        <w:t>기술자의 확보</w:t>
      </w:r>
    </w:p>
    <w:p w14:paraId="12CF5C68" w14:textId="77777777" w:rsidR="00BC0F73" w:rsidRDefault="00BC0F73" w:rsidP="00A5549B">
      <w:pPr>
        <w:pStyle w:val="a"/>
        <w:spacing w:line="240" w:lineRule="auto"/>
        <w:ind w:left="720"/>
        <w:jc w:val="left"/>
        <w:rPr>
          <w:rFonts w:ascii="함초롬바탕" w:eastAsia="함초롬바탕" w:hAnsi="함초롬바탕" w:cs="함초롬바탕"/>
          <w:sz w:val="22"/>
        </w:rPr>
      </w:pPr>
      <w:r w:rsidRPr="00BC0F73">
        <w:rPr>
          <w:rFonts w:ascii="함초롬바탕" w:eastAsia="함초롬바탕" w:hAnsi="함초롬바탕" w:cs="함초롬바탕"/>
          <w:sz w:val="22"/>
        </w:rPr>
        <w:t>현장대리인은 본 공사수행에 필요한 제반 지식과 충분한 경험이 있는 자로서 법에 명시된 적합한 면허 소지자로 한다.</w:t>
      </w:r>
    </w:p>
    <w:p w14:paraId="5D284E7D" w14:textId="77777777" w:rsidR="00A5549B" w:rsidRDefault="00A5549B" w:rsidP="00A5549B">
      <w:pPr>
        <w:pStyle w:val="a"/>
        <w:spacing w:line="240" w:lineRule="auto"/>
        <w:ind w:left="540"/>
        <w:jc w:val="left"/>
        <w:rPr>
          <w:rFonts w:ascii="함초롬바탕" w:eastAsia="함초롬바탕" w:hAnsi="함초롬바탕" w:cs="함초롬바탕"/>
          <w:sz w:val="22"/>
        </w:rPr>
      </w:pPr>
    </w:p>
    <w:p w14:paraId="720B684E" w14:textId="1E5DC71D" w:rsidR="00BC0F73" w:rsidRPr="00FE45F0" w:rsidRDefault="00BC0F73" w:rsidP="00B55003">
      <w:pPr>
        <w:pStyle w:val="a"/>
        <w:numPr>
          <w:ilvl w:val="0"/>
          <w:numId w:val="21"/>
        </w:numPr>
        <w:spacing w:line="240" w:lineRule="auto"/>
        <w:jc w:val="left"/>
        <w:rPr>
          <w:rFonts w:ascii="함초롬바탕" w:eastAsia="함초롬바탕" w:hAnsi="함초롬바탕" w:cs="함초롬바탕"/>
          <w:sz w:val="22"/>
        </w:rPr>
      </w:pPr>
      <w:r w:rsidRPr="00FE45F0">
        <w:rPr>
          <w:rFonts w:ascii="함초롬바탕" w:eastAsia="함초롬바탕" w:hAnsi="함초롬바탕" w:cs="함초롬바탕" w:hint="eastAsia"/>
          <w:sz w:val="22"/>
        </w:rPr>
        <w:t>제출서류</w:t>
      </w:r>
      <w:r w:rsidRPr="00FE45F0">
        <w:rPr>
          <w:rFonts w:ascii="함초롬바탕" w:eastAsia="함초롬바탕" w:hAnsi="함초롬바탕" w:cs="함초롬바탕"/>
          <w:sz w:val="22"/>
        </w:rPr>
        <w:t>:</w:t>
      </w:r>
      <w:r w:rsidRPr="00FE45F0">
        <w:rPr>
          <w:rFonts w:ascii="함초롬바탕" w:eastAsia="함초롬바탕" w:hAnsi="함초롬바탕" w:cs="함초롬바탕"/>
        </w:rPr>
        <w:t xml:space="preserve"> </w:t>
      </w:r>
      <w:r w:rsidRPr="00FE45F0">
        <w:rPr>
          <w:rFonts w:ascii="함초롬바탕" w:eastAsia="함초롬바탕" w:hAnsi="함초롬바탕" w:cs="함초롬바탕" w:hint="eastAsia"/>
          <w:sz w:val="22"/>
        </w:rPr>
        <w:t>공급자는 아래의 서류를 발주 부서의 검토 확인을 받은 후 제출하여야 한다</w:t>
      </w:r>
      <w:r w:rsidRPr="00FE45F0">
        <w:rPr>
          <w:rFonts w:ascii="함초롬바탕" w:eastAsia="함초롬바탕" w:hAnsi="함초롬바탕" w:cs="함초롬바탕"/>
          <w:sz w:val="22"/>
        </w:rPr>
        <w:t>.</w:t>
      </w:r>
    </w:p>
    <w:p w14:paraId="3AAD6821" w14:textId="77777777" w:rsidR="00BC0F73" w:rsidRPr="00BC0F73" w:rsidRDefault="00BC0F73" w:rsidP="00A5549B">
      <w:pPr>
        <w:pStyle w:val="a"/>
        <w:spacing w:line="240" w:lineRule="auto"/>
        <w:ind w:left="720"/>
        <w:jc w:val="left"/>
        <w:rPr>
          <w:rFonts w:ascii="함초롬바탕" w:eastAsia="함초롬바탕" w:hAnsi="함초롬바탕" w:cs="함초롬바탕"/>
          <w:sz w:val="22"/>
        </w:rPr>
      </w:pPr>
      <w:r w:rsidRPr="00BC0F73">
        <w:rPr>
          <w:rFonts w:ascii="함초롬바탕" w:eastAsia="함초롬바탕" w:hAnsi="함초롬바탕" w:cs="함초롬바탕" w:hint="eastAsia"/>
          <w:sz w:val="22"/>
        </w:rPr>
        <w:t xml:space="preserve">도급자는 공사 착수 전에 </w:t>
      </w:r>
      <w:proofErr w:type="spellStart"/>
      <w:r w:rsidRPr="00BC0F73">
        <w:rPr>
          <w:rFonts w:ascii="함초롬바탕" w:eastAsia="함초롬바탕" w:hAnsi="함초롬바탕" w:cs="함초롬바탕" w:hint="eastAsia"/>
          <w:sz w:val="22"/>
        </w:rPr>
        <w:t>착공계</w:t>
      </w:r>
      <w:proofErr w:type="spellEnd"/>
      <w:r w:rsidRPr="00BC0F73">
        <w:rPr>
          <w:rFonts w:ascii="함초롬바탕" w:eastAsia="함초롬바탕" w:hAnsi="함초롬바탕" w:cs="함초롬바탕" w:hint="eastAsia"/>
          <w:sz w:val="22"/>
        </w:rPr>
        <w:t>, 현장대리인계, 공사 도급내역서, 예정공정표 및 기타 발주 처의 규정에 의한 제반 서류를 제출하여야 한다.</w:t>
      </w:r>
    </w:p>
    <w:p w14:paraId="29809421" w14:textId="77777777" w:rsidR="00BC0F73" w:rsidRDefault="00BC0F73" w:rsidP="00A5549B">
      <w:pPr>
        <w:pStyle w:val="a"/>
        <w:spacing w:line="240" w:lineRule="auto"/>
        <w:ind w:left="720"/>
        <w:jc w:val="left"/>
        <w:rPr>
          <w:rFonts w:ascii="함초롬바탕" w:eastAsia="함초롬바탕" w:hAnsi="함초롬바탕" w:cs="함초롬바탕"/>
          <w:sz w:val="22"/>
        </w:rPr>
      </w:pPr>
      <w:r w:rsidRPr="00BC0F73">
        <w:rPr>
          <w:rFonts w:ascii="함초롬바탕" w:eastAsia="함초롬바탕" w:hAnsi="함초롬바탕" w:cs="함초롬바탕" w:hint="eastAsia"/>
          <w:sz w:val="22"/>
        </w:rPr>
        <w:t>특히 공정표 작성은 본 공사 추진을 위한 시공순서 및 방법을 미리 감독관과 협의하여 승인을 받은 후에 시행계획 공정표를 제출하고 본 공사에 착수한다.</w:t>
      </w:r>
    </w:p>
    <w:p w14:paraId="3E6D01F9" w14:textId="77777777" w:rsidR="00A5549B" w:rsidRDefault="00A5549B" w:rsidP="00A5549B">
      <w:pPr>
        <w:pStyle w:val="a"/>
        <w:spacing w:line="240" w:lineRule="auto"/>
        <w:ind w:left="540"/>
        <w:jc w:val="left"/>
        <w:rPr>
          <w:rFonts w:ascii="함초롬바탕" w:eastAsia="함초롬바탕" w:hAnsi="함초롬바탕" w:cs="함초롬바탕"/>
          <w:sz w:val="22"/>
        </w:rPr>
      </w:pPr>
    </w:p>
    <w:p w14:paraId="78A54E23" w14:textId="27F43890" w:rsidR="00BC0F73" w:rsidRPr="00BC0F73" w:rsidRDefault="00BC0F73" w:rsidP="00B55003">
      <w:pPr>
        <w:pStyle w:val="a"/>
        <w:numPr>
          <w:ilvl w:val="0"/>
          <w:numId w:val="21"/>
        </w:numPr>
        <w:spacing w:line="240" w:lineRule="auto"/>
        <w:jc w:val="left"/>
        <w:rPr>
          <w:rFonts w:ascii="함초롬바탕" w:eastAsia="함초롬바탕" w:hAnsi="함초롬바탕" w:cs="함초롬바탕"/>
          <w:sz w:val="22"/>
        </w:rPr>
      </w:pPr>
      <w:r w:rsidRPr="00BC0F73">
        <w:rPr>
          <w:rFonts w:ascii="함초롬바탕" w:eastAsia="함초롬바탕" w:hAnsi="함초롬바탕" w:cs="함초롬바탕"/>
          <w:sz w:val="22"/>
        </w:rPr>
        <w:t>노무관리</w:t>
      </w:r>
    </w:p>
    <w:p w14:paraId="78B38C99" w14:textId="1D2EBFF7" w:rsidR="00BC0F73" w:rsidRPr="00BC0F73" w:rsidRDefault="00BC0F73" w:rsidP="00A5549B">
      <w:pPr>
        <w:pStyle w:val="a"/>
        <w:spacing w:line="240" w:lineRule="auto"/>
        <w:ind w:left="720"/>
        <w:jc w:val="left"/>
        <w:rPr>
          <w:rFonts w:ascii="함초롬바탕" w:eastAsia="함초롬바탕" w:hAnsi="함초롬바탕" w:cs="함초롬바탕"/>
          <w:sz w:val="22"/>
        </w:rPr>
      </w:pPr>
      <w:r w:rsidRPr="00BC0F73">
        <w:rPr>
          <w:rFonts w:ascii="함초롬바탕" w:eastAsia="함초롬바탕" w:hAnsi="함초롬바탕" w:cs="함초롬바탕"/>
          <w:sz w:val="22"/>
        </w:rPr>
        <w:t xml:space="preserve">도급자가 동원한 일체의 </w:t>
      </w:r>
      <w:r>
        <w:rPr>
          <w:rFonts w:ascii="함초롬바탕" w:eastAsia="함초롬바탕" w:hAnsi="함초롬바탕" w:cs="함초롬바탕" w:hint="eastAsia"/>
          <w:sz w:val="22"/>
        </w:rPr>
        <w:t>작업자</w:t>
      </w:r>
      <w:r w:rsidRPr="00BC0F73">
        <w:rPr>
          <w:rFonts w:ascii="함초롬바탕" w:eastAsia="함초롬바탕" w:hAnsi="함초롬바탕" w:cs="함초롬바탕"/>
          <w:sz w:val="22"/>
        </w:rPr>
        <w:t>에 대한 관리 책임을 도급자가 진다.</w:t>
      </w:r>
    </w:p>
    <w:p w14:paraId="10842859" w14:textId="4D3FA1CB" w:rsidR="00BC0F73" w:rsidRPr="00BC0F73" w:rsidRDefault="00BC0F73" w:rsidP="00A5549B">
      <w:pPr>
        <w:pStyle w:val="a"/>
        <w:spacing w:line="240" w:lineRule="auto"/>
        <w:ind w:left="720"/>
        <w:jc w:val="left"/>
        <w:rPr>
          <w:rFonts w:ascii="함초롬바탕" w:eastAsia="함초롬바탕" w:hAnsi="함초롬바탕" w:cs="함초롬바탕"/>
          <w:sz w:val="22"/>
        </w:rPr>
      </w:pPr>
      <w:r w:rsidRPr="00BC0F73">
        <w:rPr>
          <w:rFonts w:ascii="함초롬바탕" w:eastAsia="함초롬바탕" w:hAnsi="함초롬바탕" w:cs="함초롬바탕"/>
          <w:sz w:val="22"/>
        </w:rPr>
        <w:t>발주처는 현장대리인 기타 도급자의 사용인 또는 노무자에 대하여 공사 시행 또는 관리상 부적당하다고 충분한 이유를 명시하여 도급자에게 그 변경을 요구할 수 있다.</w:t>
      </w:r>
    </w:p>
    <w:p w14:paraId="5F1F3C68" w14:textId="77777777" w:rsidR="00DA1CEA" w:rsidRDefault="00DA1CEA" w:rsidP="00A5549B">
      <w:pPr>
        <w:pStyle w:val="a"/>
        <w:spacing w:line="240" w:lineRule="auto"/>
        <w:ind w:left="810"/>
        <w:jc w:val="left"/>
        <w:rPr>
          <w:rFonts w:ascii="함초롬바탕" w:eastAsia="함초롬바탕" w:hAnsi="함초롬바탕" w:cs="함초롬바탕"/>
          <w:sz w:val="22"/>
        </w:rPr>
      </w:pPr>
    </w:p>
    <w:p w14:paraId="747661C7" w14:textId="77777777" w:rsidR="00145C05" w:rsidRPr="001349F1" w:rsidRDefault="00145C05" w:rsidP="00A5549B">
      <w:pPr>
        <w:pStyle w:val="a"/>
        <w:spacing w:line="240" w:lineRule="auto"/>
        <w:ind w:left="810"/>
        <w:jc w:val="left"/>
        <w:rPr>
          <w:rFonts w:ascii="함초롬바탕" w:eastAsia="함초롬바탕" w:hAnsi="함초롬바탕" w:cs="함초롬바탕"/>
          <w:sz w:val="22"/>
        </w:rPr>
      </w:pPr>
    </w:p>
    <w:p w14:paraId="568DBA77" w14:textId="72B62676" w:rsidR="005F0A2A" w:rsidRDefault="00BF52B8" w:rsidP="00A5549B">
      <w:pPr>
        <w:snapToGrid w:val="0"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sz w:val="24"/>
          <w:szCs w:val="24"/>
        </w:rPr>
      </w:pPr>
      <w:r>
        <w:rPr>
          <w:rFonts w:ascii="함초롬바탕" w:eastAsia="함초롬바탕" w:hAnsi="함초롬바탕" w:cs="함초롬바탕"/>
          <w:b/>
          <w:bCs/>
          <w:sz w:val="24"/>
          <w:szCs w:val="24"/>
        </w:rPr>
        <w:t>3</w:t>
      </w:r>
      <w:r w:rsidR="005F0A2A" w:rsidRPr="001349F1">
        <w:rPr>
          <w:rFonts w:ascii="함초롬바탕" w:eastAsia="함초롬바탕" w:hAnsi="함초롬바탕" w:cs="함초롬바탕" w:hint="eastAsia"/>
          <w:b/>
          <w:bCs/>
          <w:sz w:val="24"/>
          <w:szCs w:val="24"/>
        </w:rPr>
        <w:t>. 특기 시방서</w:t>
      </w:r>
    </w:p>
    <w:p w14:paraId="2C44B99E" w14:textId="77777777" w:rsidR="00FE45F0" w:rsidRDefault="00FE45F0" w:rsidP="00A5549B">
      <w:pPr>
        <w:wordWrap/>
        <w:spacing w:after="0" w:line="240" w:lineRule="auto"/>
        <w:ind w:leftChars="71" w:left="272" w:hangingChars="59" w:hanging="130"/>
        <w:contextualSpacing/>
        <w:jc w:val="left"/>
        <w:rPr>
          <w:rFonts w:ascii="함초롬바탕" w:eastAsia="함초롬바탕" w:hAnsi="함초롬바탕" w:cs="함초롬바탕"/>
          <w:sz w:val="22"/>
        </w:rPr>
      </w:pPr>
    </w:p>
    <w:p w14:paraId="4CD0A3E1" w14:textId="41106339" w:rsidR="00FE45F0" w:rsidRPr="00C03DC4" w:rsidRDefault="00A5549B" w:rsidP="003241CC">
      <w:pPr>
        <w:pStyle w:val="a"/>
        <w:numPr>
          <w:ilvl w:val="0"/>
          <w:numId w:val="22"/>
        </w:numPr>
        <w:spacing w:line="240" w:lineRule="auto"/>
        <w:jc w:val="left"/>
        <w:rPr>
          <w:rFonts w:ascii="함초롬바탕" w:eastAsia="함초롬바탕" w:hAnsi="함초롬바탕" w:cs="함초롬바탕"/>
          <w:color w:val="auto"/>
          <w:kern w:val="2"/>
          <w:sz w:val="22"/>
          <w:szCs w:val="22"/>
        </w:rPr>
      </w:pPr>
      <w:r w:rsidRPr="00A5549B">
        <w:rPr>
          <w:rFonts w:ascii="함초롬바탕" w:eastAsia="함초롬바탕" w:hAnsi="함초롬바탕" w:cs="함초롬바탕" w:hint="eastAsia"/>
          <w:sz w:val="22"/>
          <w:szCs w:val="22"/>
        </w:rPr>
        <w:t>등기구의</w:t>
      </w:r>
      <w:r>
        <w:rPr>
          <w:rFonts w:ascii="함초롬바탕" w:eastAsia="함초롬바탕" w:hAnsi="함초롬바탕" w:cs="함초롬바탕" w:hint="eastAsia"/>
          <w:sz w:val="22"/>
        </w:rPr>
        <w:t xml:space="preserve"> 설치</w:t>
      </w:r>
    </w:p>
    <w:p w14:paraId="143DEA0C" w14:textId="77777777" w:rsidR="00C03DC4" w:rsidRPr="00C03DC4" w:rsidRDefault="00C03DC4" w:rsidP="00A5549B">
      <w:pPr>
        <w:wordWrap/>
        <w:spacing w:after="0" w:line="240" w:lineRule="auto"/>
        <w:ind w:leftChars="71" w:left="272" w:hangingChars="59" w:hanging="130"/>
        <w:contextualSpacing/>
        <w:jc w:val="left"/>
        <w:rPr>
          <w:rFonts w:ascii="함초롬바탕" w:eastAsia="함초롬바탕" w:hAnsi="함초롬바탕" w:cs="함초롬바탕"/>
          <w:sz w:val="22"/>
        </w:rPr>
      </w:pPr>
    </w:p>
    <w:p w14:paraId="18F54437" w14:textId="5FF0B814" w:rsidR="00C03DC4" w:rsidRPr="003241CC" w:rsidRDefault="00C03DC4" w:rsidP="003241CC">
      <w:pPr>
        <w:pStyle w:val="ListParagraph"/>
        <w:numPr>
          <w:ilvl w:val="0"/>
          <w:numId w:val="25"/>
        </w:numPr>
        <w:wordWrap/>
        <w:spacing w:after="0" w:line="240" w:lineRule="auto"/>
        <w:ind w:leftChars="0"/>
        <w:contextualSpacing/>
        <w:jc w:val="left"/>
        <w:rPr>
          <w:rFonts w:ascii="함초롬바탕" w:eastAsia="함초롬바탕" w:hAnsi="함초롬바탕" w:cs="함초롬바탕"/>
          <w:sz w:val="22"/>
        </w:rPr>
      </w:pPr>
      <w:r w:rsidRPr="003241CC">
        <w:rPr>
          <w:rFonts w:ascii="함초롬바탕" w:eastAsia="함초롬바탕" w:hAnsi="함초롬바탕" w:cs="함초롬바탕"/>
          <w:sz w:val="22"/>
        </w:rPr>
        <w:t>LED</w:t>
      </w:r>
      <w:r w:rsidR="00145C05" w:rsidRPr="003241CC">
        <w:rPr>
          <w:rFonts w:ascii="함초롬바탕" w:eastAsia="함초롬바탕" w:hAnsi="함초롬바탕" w:cs="함초롬바탕"/>
          <w:sz w:val="22"/>
        </w:rPr>
        <w:t xml:space="preserve"> </w:t>
      </w:r>
      <w:proofErr w:type="spellStart"/>
      <w:r w:rsidRPr="003241CC">
        <w:rPr>
          <w:rFonts w:ascii="함초롬바탕" w:eastAsia="함초롬바탕" w:hAnsi="함초롬바탕" w:cs="함초롬바탕"/>
          <w:sz w:val="22"/>
        </w:rPr>
        <w:t>등</w:t>
      </w:r>
      <w:r w:rsidR="00145C05" w:rsidRPr="003241CC">
        <w:rPr>
          <w:rFonts w:ascii="함초롬바탕" w:eastAsia="함초롬바탕" w:hAnsi="함초롬바탕" w:cs="함초롬바탕" w:hint="eastAsia"/>
          <w:sz w:val="22"/>
        </w:rPr>
        <w:t>기구</w:t>
      </w:r>
      <w:proofErr w:type="spellEnd"/>
      <w:r w:rsidRPr="003241CC">
        <w:rPr>
          <w:rFonts w:ascii="함초롬바탕" w:eastAsia="함초롬바탕" w:hAnsi="함초롬바탕" w:cs="함초롬바탕"/>
          <w:sz w:val="22"/>
        </w:rPr>
        <w:t xml:space="preserve"> 설치시 조명등 탈착 및 누전</w:t>
      </w:r>
      <w:r w:rsidR="00A5549B" w:rsidRPr="003241CC">
        <w:rPr>
          <w:rFonts w:ascii="함초롬바탕" w:eastAsia="함초롬바탕" w:hAnsi="함초롬바탕" w:cs="함초롬바탕" w:hint="eastAsia"/>
          <w:sz w:val="22"/>
        </w:rPr>
        <w:t xml:space="preserve"> </w:t>
      </w:r>
      <w:r w:rsidRPr="003241CC">
        <w:rPr>
          <w:rFonts w:ascii="함초롬바탕" w:eastAsia="함초롬바탕" w:hAnsi="함초롬바탕" w:cs="함초롬바탕"/>
          <w:sz w:val="22"/>
        </w:rPr>
        <w:t xml:space="preserve">등으로 인한 신체적 사고를 미연에 방지하기 위해 </w:t>
      </w:r>
      <w:r w:rsidR="00E8419E" w:rsidRPr="003241CC">
        <w:rPr>
          <w:rFonts w:ascii="함초롬바탕" w:eastAsia="함초롬바탕" w:hAnsi="함초롬바탕" w:cs="함초롬바탕" w:hint="eastAsia"/>
          <w:sz w:val="22"/>
        </w:rPr>
        <w:t>보호</w:t>
      </w:r>
      <w:r w:rsidR="00E8419E" w:rsidRPr="003241CC">
        <w:rPr>
          <w:rFonts w:ascii="함초롬바탕" w:eastAsia="함초롬바탕" w:hAnsi="함초롬바탕" w:cs="함초롬바탕"/>
          <w:sz w:val="22"/>
        </w:rPr>
        <w:t xml:space="preserve"> </w:t>
      </w:r>
      <w:r w:rsidR="00E8419E" w:rsidRPr="003241CC">
        <w:rPr>
          <w:rFonts w:ascii="함초롬바탕" w:eastAsia="함초롬바탕" w:hAnsi="함초롬바탕" w:cs="함초롬바탕" w:hint="eastAsia"/>
          <w:sz w:val="22"/>
        </w:rPr>
        <w:t>덮개를 필수로 하며,</w:t>
      </w:r>
      <w:r w:rsidR="00E8419E" w:rsidRPr="003241CC">
        <w:rPr>
          <w:rFonts w:ascii="함초롬바탕" w:eastAsia="함초롬바탕" w:hAnsi="함초롬바탕" w:cs="함초롬바탕"/>
          <w:sz w:val="22"/>
        </w:rPr>
        <w:t xml:space="preserve"> </w:t>
      </w:r>
      <w:r w:rsidRPr="003241CC">
        <w:rPr>
          <w:rFonts w:ascii="함초롬바탕" w:eastAsia="함초롬바탕" w:hAnsi="함초롬바탕" w:cs="함초롬바탕"/>
          <w:sz w:val="22"/>
        </w:rPr>
        <w:t>견고하고 안전하게 부착하여 시공하여야 한다.</w:t>
      </w:r>
    </w:p>
    <w:p w14:paraId="5A1FAB45" w14:textId="77777777" w:rsidR="009E46A9" w:rsidRPr="009E46A9" w:rsidRDefault="009E46A9" w:rsidP="009E46A9">
      <w:pPr>
        <w:wordWrap/>
        <w:spacing w:after="0" w:line="240" w:lineRule="auto"/>
        <w:contextualSpacing/>
        <w:jc w:val="left"/>
        <w:rPr>
          <w:rFonts w:ascii="함초롬바탕" w:eastAsia="함초롬바탕" w:hAnsi="함초롬바탕" w:cs="함초롬바탕"/>
          <w:sz w:val="22"/>
        </w:rPr>
      </w:pPr>
    </w:p>
    <w:p w14:paraId="55ACABC7" w14:textId="464CCA2A" w:rsidR="00971A7E" w:rsidRPr="003241CC" w:rsidRDefault="00971A7E" w:rsidP="003241CC">
      <w:pPr>
        <w:pStyle w:val="ListParagraph"/>
        <w:numPr>
          <w:ilvl w:val="0"/>
          <w:numId w:val="25"/>
        </w:numPr>
        <w:wordWrap/>
        <w:spacing w:after="0" w:line="240" w:lineRule="auto"/>
        <w:ind w:leftChars="0"/>
        <w:contextualSpacing/>
        <w:jc w:val="left"/>
        <w:rPr>
          <w:rFonts w:ascii="함초롬바탕" w:eastAsia="함초롬바탕" w:hAnsi="함초롬바탕" w:cs="함초롬바탕"/>
          <w:sz w:val="22"/>
        </w:rPr>
      </w:pPr>
      <w:proofErr w:type="spellStart"/>
      <w:r w:rsidRPr="003241CC">
        <w:rPr>
          <w:rFonts w:ascii="함초롬바탕" w:eastAsia="함초롬바탕" w:hAnsi="함초롬바탕" w:cs="함초롬바탕" w:hint="eastAsia"/>
          <w:sz w:val="22"/>
        </w:rPr>
        <w:t>교체시</w:t>
      </w:r>
      <w:proofErr w:type="spellEnd"/>
      <w:r w:rsidRPr="003241CC">
        <w:rPr>
          <w:rFonts w:ascii="함초롬바탕" w:eastAsia="함초롬바탕" w:hAnsi="함초롬바탕" w:cs="함초롬바탕"/>
          <w:sz w:val="22"/>
        </w:rPr>
        <w:t xml:space="preserve"> 조명기구는 추락, 처짐 및 기울어짐이 발생하지 않도록 주위를 보강한 후 취부하여야 하며, </w:t>
      </w:r>
      <w:r w:rsidR="004A36BC" w:rsidRPr="003241CC">
        <w:rPr>
          <w:rFonts w:ascii="함초롬바탕" w:eastAsia="함초롬바탕" w:hAnsi="함초롬바탕" w:cs="함초롬바탕" w:hint="eastAsia"/>
          <w:sz w:val="22"/>
        </w:rPr>
        <w:t>추</w:t>
      </w:r>
      <w:r w:rsidRPr="003241CC">
        <w:rPr>
          <w:rFonts w:ascii="함초롬바탕" w:eastAsia="함초롬바탕" w:hAnsi="함초롬바탕" w:cs="함초롬바탕"/>
          <w:sz w:val="22"/>
        </w:rPr>
        <w:t>락의 위험이 있는 곳은 별도의 앵커볼트 등으로 보강한다.</w:t>
      </w:r>
    </w:p>
    <w:p w14:paraId="40C6CBA5" w14:textId="77777777" w:rsidR="009E46A9" w:rsidRPr="009E46A9" w:rsidRDefault="009E46A9" w:rsidP="009E46A9">
      <w:pPr>
        <w:wordWrap/>
        <w:spacing w:after="0" w:line="240" w:lineRule="auto"/>
        <w:contextualSpacing/>
        <w:jc w:val="left"/>
        <w:rPr>
          <w:rFonts w:ascii="함초롬바탕" w:eastAsia="함초롬바탕" w:hAnsi="함초롬바탕" w:cs="함초롬바탕"/>
          <w:sz w:val="22"/>
        </w:rPr>
      </w:pPr>
    </w:p>
    <w:p w14:paraId="5D32D5E4" w14:textId="3F711594" w:rsidR="00E8419E" w:rsidRPr="003241CC" w:rsidRDefault="00E8419E" w:rsidP="003241CC">
      <w:pPr>
        <w:pStyle w:val="ListParagraph"/>
        <w:numPr>
          <w:ilvl w:val="0"/>
          <w:numId w:val="25"/>
        </w:numPr>
        <w:wordWrap/>
        <w:spacing w:after="0" w:line="240" w:lineRule="auto"/>
        <w:ind w:leftChars="0"/>
        <w:contextualSpacing/>
        <w:jc w:val="left"/>
        <w:rPr>
          <w:rFonts w:ascii="함초롬바탕" w:eastAsia="함초롬바탕" w:hAnsi="함초롬바탕" w:cs="함초롬바탕"/>
          <w:b/>
          <w:sz w:val="22"/>
          <w:u w:val="single"/>
        </w:rPr>
      </w:pPr>
      <w:r w:rsidRPr="003241CC">
        <w:rPr>
          <w:rFonts w:ascii="함초롬바탕" w:eastAsia="함초롬바탕" w:hAnsi="함초롬바탕" w:cs="함초롬바탕" w:hint="eastAsia"/>
          <w:sz w:val="22"/>
        </w:rPr>
        <w:t>L</w:t>
      </w:r>
      <w:r w:rsidRPr="003241CC">
        <w:rPr>
          <w:rFonts w:ascii="함초롬바탕" w:eastAsia="함초롬바탕" w:hAnsi="함초롬바탕" w:cs="함초롬바탕"/>
          <w:sz w:val="22"/>
        </w:rPr>
        <w:t xml:space="preserve">ED </w:t>
      </w:r>
      <w:r w:rsidRPr="003241CC">
        <w:rPr>
          <w:rFonts w:ascii="함초롬바탕" w:eastAsia="함초롬바탕" w:hAnsi="함초롬바탕" w:cs="함초롬바탕" w:hint="eastAsia"/>
          <w:sz w:val="22"/>
        </w:rPr>
        <w:t xml:space="preserve">등기구는 </w:t>
      </w:r>
      <w:r w:rsidRPr="003241CC">
        <w:rPr>
          <w:rFonts w:ascii="함초롬바탕" w:eastAsia="함초롬바탕" w:hAnsi="함초롬바탕" w:cs="함초롬바탕" w:hint="eastAsia"/>
          <w:b/>
          <w:sz w:val="22"/>
          <w:u w:val="single"/>
        </w:rPr>
        <w:t xml:space="preserve">밀폐된 구조 및 실리콘 패드 적용으로 </w:t>
      </w:r>
      <w:proofErr w:type="spellStart"/>
      <w:r w:rsidRPr="003241CC">
        <w:rPr>
          <w:rFonts w:ascii="함초롬바탕" w:eastAsia="함초롬바탕" w:hAnsi="함초롬바탕" w:cs="함초롬바탕" w:hint="eastAsia"/>
          <w:b/>
          <w:sz w:val="22"/>
          <w:u w:val="single"/>
        </w:rPr>
        <w:t>클린룸의</w:t>
      </w:r>
      <w:proofErr w:type="spellEnd"/>
      <w:r w:rsidRPr="003241CC">
        <w:rPr>
          <w:rFonts w:ascii="함초롬바탕" w:eastAsia="함초롬바탕" w:hAnsi="함초롬바탕" w:cs="함초롬바탕" w:hint="eastAsia"/>
          <w:b/>
          <w:sz w:val="22"/>
          <w:u w:val="single"/>
        </w:rPr>
        <w:t xml:space="preserve"> 기밀성을 유지할 수 있어야 하며,</w:t>
      </w:r>
      <w:r w:rsidRPr="003241CC">
        <w:rPr>
          <w:rFonts w:ascii="함초롬바탕" w:eastAsia="함초롬바탕" w:hAnsi="함초롬바탕" w:cs="함초롬바탕"/>
          <w:b/>
          <w:sz w:val="22"/>
          <w:u w:val="single"/>
        </w:rPr>
        <w:t xml:space="preserve"> </w:t>
      </w:r>
      <w:r w:rsidR="009E46A9" w:rsidRPr="003241CC">
        <w:rPr>
          <w:rFonts w:ascii="함초롬바탕" w:eastAsia="함초롬바탕" w:hAnsi="함초롬바탕" w:cs="함초롬바탕" w:hint="eastAsia"/>
          <w:b/>
          <w:sz w:val="22"/>
          <w:u w:val="single"/>
        </w:rPr>
        <w:t xml:space="preserve">밀폐성을 유지하는 상태로 </w:t>
      </w:r>
      <w:r w:rsidRPr="003241CC">
        <w:rPr>
          <w:rFonts w:ascii="함초롬바탕" w:eastAsia="함초롬바탕" w:hAnsi="함초롬바탕" w:cs="함초롬바탕" w:hint="eastAsia"/>
          <w:b/>
          <w:sz w:val="22"/>
          <w:u w:val="single"/>
        </w:rPr>
        <w:t>실 내부에서 용이하게 유지보수가 가능한 형태여야 한다.</w:t>
      </w:r>
      <w:r w:rsidRPr="003241CC">
        <w:rPr>
          <w:rFonts w:ascii="함초롬바탕" w:eastAsia="함초롬바탕" w:hAnsi="함초롬바탕" w:cs="함초롬바탕"/>
          <w:b/>
          <w:sz w:val="22"/>
          <w:u w:val="single"/>
        </w:rPr>
        <w:t xml:space="preserve"> </w:t>
      </w:r>
    </w:p>
    <w:p w14:paraId="1406C2D9" w14:textId="77777777" w:rsidR="009E46A9" w:rsidRPr="009E46A9" w:rsidRDefault="009E46A9" w:rsidP="009E46A9">
      <w:pPr>
        <w:wordWrap/>
        <w:spacing w:after="0" w:line="240" w:lineRule="auto"/>
        <w:contextualSpacing/>
        <w:jc w:val="left"/>
        <w:rPr>
          <w:rFonts w:ascii="함초롬바탕" w:eastAsia="함초롬바탕" w:hAnsi="함초롬바탕" w:cs="함초롬바탕"/>
          <w:sz w:val="22"/>
        </w:rPr>
      </w:pPr>
    </w:p>
    <w:p w14:paraId="6E30226C" w14:textId="2C8F2D2F" w:rsidR="00145C05" w:rsidRPr="003241CC" w:rsidRDefault="00145C05" w:rsidP="003241CC">
      <w:pPr>
        <w:pStyle w:val="ListParagraph"/>
        <w:numPr>
          <w:ilvl w:val="0"/>
          <w:numId w:val="25"/>
        </w:numPr>
        <w:wordWrap/>
        <w:spacing w:after="0" w:line="240" w:lineRule="auto"/>
        <w:ind w:leftChars="0"/>
        <w:contextualSpacing/>
        <w:jc w:val="left"/>
        <w:rPr>
          <w:rFonts w:ascii="함초롬바탕" w:eastAsia="함초롬바탕" w:hAnsi="함초롬바탕" w:cs="함초롬바탕"/>
          <w:sz w:val="22"/>
        </w:rPr>
      </w:pPr>
      <w:r w:rsidRPr="003241CC">
        <w:rPr>
          <w:rFonts w:ascii="함초롬바탕" w:eastAsia="함초롬바탕" w:hAnsi="함초롬바탕" w:cs="함초롬바탕"/>
          <w:sz w:val="22"/>
        </w:rPr>
        <w:t xml:space="preserve">LED </w:t>
      </w:r>
      <w:r w:rsidRPr="003241CC">
        <w:rPr>
          <w:rFonts w:ascii="함초롬바탕" w:eastAsia="함초롬바탕" w:hAnsi="함초롬바탕" w:cs="함초롬바탕" w:hint="eastAsia"/>
          <w:sz w:val="22"/>
        </w:rPr>
        <w:t xml:space="preserve">등기구는 천장에 직접 부착되는 형 혹은 매립형으로 설치되어야 </w:t>
      </w:r>
      <w:r w:rsidR="00451CEC" w:rsidRPr="003241CC">
        <w:rPr>
          <w:rFonts w:ascii="함초롬바탕" w:eastAsia="함초롬바탕" w:hAnsi="함초롬바탕" w:cs="함초롬바탕" w:hint="eastAsia"/>
          <w:sz w:val="22"/>
        </w:rPr>
        <w:t>하며,</w:t>
      </w:r>
      <w:r w:rsidR="00451CEC" w:rsidRPr="003241CC">
        <w:rPr>
          <w:rFonts w:ascii="함초롬바탕" w:eastAsia="함초롬바탕" w:hAnsi="함초롬바탕" w:cs="함초롬바탕"/>
          <w:sz w:val="22"/>
        </w:rPr>
        <w:t xml:space="preserve"> </w:t>
      </w:r>
      <w:r w:rsidR="00451CEC" w:rsidRPr="003241CC">
        <w:rPr>
          <w:rFonts w:ascii="함초롬바탕" w:eastAsia="함초롬바탕" w:hAnsi="함초롬바탕" w:cs="함초롬바탕" w:hint="eastAsia"/>
          <w:sz w:val="22"/>
        </w:rPr>
        <w:t>누기가 통하지 않도록 견고하게 밀폐되어야 한다.</w:t>
      </w:r>
      <w:r w:rsidR="00451CEC" w:rsidRPr="003241CC">
        <w:rPr>
          <w:rFonts w:ascii="함초롬바탕" w:eastAsia="함초롬바탕" w:hAnsi="함초롬바탕" w:cs="함초롬바탕"/>
          <w:sz w:val="22"/>
        </w:rPr>
        <w:t xml:space="preserve"> </w:t>
      </w:r>
    </w:p>
    <w:p w14:paraId="7C91079C" w14:textId="77777777" w:rsidR="009E46A9" w:rsidRPr="009E46A9" w:rsidRDefault="009E46A9" w:rsidP="009E46A9">
      <w:pPr>
        <w:wordWrap/>
        <w:spacing w:after="0" w:line="240" w:lineRule="auto"/>
        <w:contextualSpacing/>
        <w:jc w:val="left"/>
        <w:rPr>
          <w:rFonts w:ascii="함초롬바탕" w:eastAsia="함초롬바탕" w:hAnsi="함초롬바탕" w:cs="함초롬바탕"/>
          <w:sz w:val="22"/>
        </w:rPr>
      </w:pPr>
    </w:p>
    <w:p w14:paraId="0DC4F794" w14:textId="6C4E6110" w:rsidR="00145C05" w:rsidRPr="003241CC" w:rsidRDefault="00145C05" w:rsidP="003241CC">
      <w:pPr>
        <w:pStyle w:val="ListParagraph"/>
        <w:numPr>
          <w:ilvl w:val="0"/>
          <w:numId w:val="25"/>
        </w:numPr>
        <w:wordWrap/>
        <w:spacing w:after="0" w:line="240" w:lineRule="auto"/>
        <w:ind w:leftChars="0"/>
        <w:contextualSpacing/>
        <w:jc w:val="left"/>
        <w:rPr>
          <w:rFonts w:ascii="함초롬바탕" w:eastAsia="함초롬바탕" w:hAnsi="함초롬바탕" w:cs="함초롬바탕"/>
          <w:sz w:val="22"/>
        </w:rPr>
      </w:pPr>
      <w:r w:rsidRPr="003241CC">
        <w:rPr>
          <w:rFonts w:ascii="함초롬바탕" w:eastAsia="함초롬바탕" w:hAnsi="함초롬바탕" w:cs="함초롬바탕" w:hint="eastAsia"/>
          <w:sz w:val="22"/>
        </w:rPr>
        <w:lastRenderedPageBreak/>
        <w:t>천</w:t>
      </w:r>
      <w:r w:rsidR="00451CEC" w:rsidRPr="003241CC">
        <w:rPr>
          <w:rFonts w:ascii="함초롬바탕" w:eastAsia="함초롬바탕" w:hAnsi="함초롬바탕" w:cs="함초롬바탕" w:hint="eastAsia"/>
          <w:sz w:val="22"/>
        </w:rPr>
        <w:t>장에 직접 부</w:t>
      </w:r>
      <w:r w:rsidR="00E8419E" w:rsidRPr="003241CC">
        <w:rPr>
          <w:rFonts w:ascii="함초롬바탕" w:eastAsia="함초롬바탕" w:hAnsi="함초롬바탕" w:cs="함초롬바탕" w:hint="eastAsia"/>
          <w:sz w:val="22"/>
        </w:rPr>
        <w:t>착</w:t>
      </w:r>
      <w:r w:rsidR="00451CEC" w:rsidRPr="003241CC">
        <w:rPr>
          <w:rFonts w:ascii="함초롬바탕" w:eastAsia="함초롬바탕" w:hAnsi="함초롬바탕" w:cs="함초롬바탕" w:hint="eastAsia"/>
          <w:sz w:val="22"/>
        </w:rPr>
        <w:t>하는 경우 기존 등기구를 철거한 자리에 판넬로 마감</w:t>
      </w:r>
      <w:r w:rsidR="00E8419E" w:rsidRPr="003241CC">
        <w:rPr>
          <w:rFonts w:ascii="함초롬바탕" w:eastAsia="함초롬바탕" w:hAnsi="함초롬바탕" w:cs="함초롬바탕" w:hint="eastAsia"/>
          <w:sz w:val="22"/>
        </w:rPr>
        <w:t xml:space="preserve"> </w:t>
      </w:r>
      <w:r w:rsidR="00451CEC" w:rsidRPr="003241CC">
        <w:rPr>
          <w:rFonts w:ascii="함초롬바탕" w:eastAsia="함초롬바탕" w:hAnsi="함초롬바탕" w:cs="함초롬바탕" w:hint="eastAsia"/>
          <w:sz w:val="22"/>
        </w:rPr>
        <w:t>처리</w:t>
      </w:r>
      <w:r w:rsidR="00E8419E" w:rsidRPr="003241CC">
        <w:rPr>
          <w:rFonts w:ascii="함초롬바탕" w:eastAsia="함초롬바탕" w:hAnsi="함초롬바탕" w:cs="함초롬바탕" w:hint="eastAsia"/>
          <w:sz w:val="22"/>
        </w:rPr>
        <w:t>하여</w:t>
      </w:r>
      <w:r w:rsidR="00451CEC" w:rsidRPr="003241CC">
        <w:rPr>
          <w:rFonts w:ascii="함초롬바탕" w:eastAsia="함초롬바탕" w:hAnsi="함초롬바탕" w:cs="함초롬바탕" w:hint="eastAsia"/>
          <w:sz w:val="22"/>
        </w:rPr>
        <w:t xml:space="preserve"> 견고하게 밀폐</w:t>
      </w:r>
      <w:r w:rsidR="00E8419E" w:rsidRPr="003241CC">
        <w:rPr>
          <w:rFonts w:ascii="함초롬바탕" w:eastAsia="함초롬바탕" w:hAnsi="함초롬바탕" w:cs="함초롬바탕" w:hint="eastAsia"/>
          <w:sz w:val="22"/>
        </w:rPr>
        <w:t>한 후 등기구를 부착하여야 한다.</w:t>
      </w:r>
      <w:r w:rsidR="00E8419E" w:rsidRPr="003241CC">
        <w:rPr>
          <w:rFonts w:ascii="함초롬바탕" w:eastAsia="함초롬바탕" w:hAnsi="함초롬바탕" w:cs="함초롬바탕"/>
          <w:sz w:val="22"/>
        </w:rPr>
        <w:t xml:space="preserve"> </w:t>
      </w:r>
      <w:r w:rsidR="00971A7E" w:rsidRPr="003241CC">
        <w:rPr>
          <w:rFonts w:ascii="함초롬바탕" w:eastAsia="함초롬바탕" w:hAnsi="함초롬바탕" w:cs="함초롬바탕" w:hint="eastAsia"/>
          <w:sz w:val="22"/>
        </w:rPr>
        <w:t xml:space="preserve">천장의 마감재는 훈증 소독을 포함한 </w:t>
      </w:r>
      <w:proofErr w:type="spellStart"/>
      <w:r w:rsidR="00971A7E" w:rsidRPr="003241CC">
        <w:rPr>
          <w:rFonts w:ascii="함초롬바탕" w:eastAsia="함초롬바탕" w:hAnsi="함초롬바탕" w:cs="함초롬바탕" w:hint="eastAsia"/>
          <w:sz w:val="22"/>
        </w:rPr>
        <w:t>클린룸</w:t>
      </w:r>
      <w:proofErr w:type="spellEnd"/>
      <w:r w:rsidR="00971A7E" w:rsidRPr="003241CC">
        <w:rPr>
          <w:rFonts w:ascii="함초롬바탕" w:eastAsia="함초롬바탕" w:hAnsi="함초롬바탕" w:cs="함초롬바탕" w:hint="eastAsia"/>
          <w:sz w:val="22"/>
        </w:rPr>
        <w:t xml:space="preserve"> 환경 유지에 적합한 재질이어야 한다.</w:t>
      </w:r>
      <w:r w:rsidR="00971A7E" w:rsidRPr="003241CC">
        <w:rPr>
          <w:rFonts w:ascii="함초롬바탕" w:eastAsia="함초롬바탕" w:hAnsi="함초롬바탕" w:cs="함초롬바탕"/>
          <w:sz w:val="22"/>
        </w:rPr>
        <w:t xml:space="preserve"> </w:t>
      </w:r>
    </w:p>
    <w:p w14:paraId="0F4F662F" w14:textId="77777777" w:rsidR="009E46A9" w:rsidRPr="009E46A9" w:rsidRDefault="009E46A9" w:rsidP="009E46A9">
      <w:pPr>
        <w:wordWrap/>
        <w:spacing w:after="0" w:line="240" w:lineRule="auto"/>
        <w:contextualSpacing/>
        <w:jc w:val="left"/>
        <w:rPr>
          <w:rFonts w:ascii="함초롬바탕" w:eastAsia="함초롬바탕" w:hAnsi="함초롬바탕" w:cs="함초롬바탕"/>
          <w:sz w:val="22"/>
        </w:rPr>
      </w:pPr>
    </w:p>
    <w:p w14:paraId="14352FE0" w14:textId="32B3C39C" w:rsidR="00E8419E" w:rsidRPr="003241CC" w:rsidRDefault="00E8419E" w:rsidP="003241CC">
      <w:pPr>
        <w:pStyle w:val="ListParagraph"/>
        <w:numPr>
          <w:ilvl w:val="0"/>
          <w:numId w:val="25"/>
        </w:numPr>
        <w:wordWrap/>
        <w:spacing w:after="0" w:line="240" w:lineRule="auto"/>
        <w:ind w:leftChars="0"/>
        <w:contextualSpacing/>
        <w:jc w:val="left"/>
        <w:rPr>
          <w:rFonts w:ascii="함초롬바탕" w:eastAsia="함초롬바탕" w:hAnsi="함초롬바탕" w:cs="함초롬바탕"/>
          <w:sz w:val="22"/>
        </w:rPr>
      </w:pPr>
      <w:r w:rsidRPr="003241CC">
        <w:rPr>
          <w:rFonts w:ascii="함초롬바탕" w:eastAsia="함초롬바탕" w:hAnsi="함초롬바탕" w:cs="함초롬바탕" w:hint="eastAsia"/>
          <w:sz w:val="22"/>
        </w:rPr>
        <w:t>매립형으로 하는 경우 천정재와의 사이,</w:t>
      </w:r>
      <w:r w:rsidRPr="003241CC">
        <w:rPr>
          <w:rFonts w:ascii="함초롬바탕" w:eastAsia="함초롬바탕" w:hAnsi="함초롬바탕" w:cs="함초롬바탕"/>
          <w:sz w:val="22"/>
        </w:rPr>
        <w:t xml:space="preserve"> </w:t>
      </w:r>
      <w:r w:rsidRPr="003241CC">
        <w:rPr>
          <w:rFonts w:ascii="함초롬바탕" w:eastAsia="함초롬바탕" w:hAnsi="함초롬바탕" w:cs="함초롬바탕" w:hint="eastAsia"/>
          <w:sz w:val="22"/>
        </w:rPr>
        <w:t>전구와 커버 사이 등이 오염원이 되지 않는 구조로 된 것을 사용하고,</w:t>
      </w:r>
      <w:r w:rsidRPr="003241CC">
        <w:rPr>
          <w:rFonts w:ascii="함초롬바탕" w:eastAsia="함초롬바탕" w:hAnsi="함초롬바탕" w:cs="함초롬바탕"/>
          <w:sz w:val="22"/>
        </w:rPr>
        <w:t xml:space="preserve"> </w:t>
      </w:r>
      <w:r w:rsidRPr="003241CC">
        <w:rPr>
          <w:rFonts w:ascii="함초롬바탕" w:eastAsia="함초롬바탕" w:hAnsi="함초롬바탕" w:cs="함초롬바탕" w:hint="eastAsia"/>
          <w:sz w:val="22"/>
        </w:rPr>
        <w:t>등기구는 밀폐 고정한</w:t>
      </w:r>
      <w:r w:rsidRPr="003241CC">
        <w:rPr>
          <w:rFonts w:ascii="함초롬바탕" w:eastAsia="함초롬바탕" w:hAnsi="함초롬바탕" w:cs="함초롬바탕"/>
          <w:sz w:val="22"/>
        </w:rPr>
        <w:t xml:space="preserve"> </w:t>
      </w:r>
      <w:r w:rsidRPr="003241CC">
        <w:rPr>
          <w:rFonts w:ascii="함초롬바탕" w:eastAsia="함초롬바탕" w:hAnsi="함초롬바탕" w:cs="함초롬바탕" w:hint="eastAsia"/>
          <w:sz w:val="22"/>
        </w:rPr>
        <w:t>상태에서 커버만 열어 보수가 가능한 것으로 한다.</w:t>
      </w:r>
      <w:r w:rsidRPr="003241CC">
        <w:rPr>
          <w:rFonts w:ascii="함초롬바탕" w:eastAsia="함초롬바탕" w:hAnsi="함초롬바탕" w:cs="함초롬바탕"/>
          <w:sz w:val="22"/>
        </w:rPr>
        <w:t xml:space="preserve"> </w:t>
      </w:r>
    </w:p>
    <w:p w14:paraId="6E64CA4D" w14:textId="77777777" w:rsidR="009E46A9" w:rsidRPr="009E46A9" w:rsidRDefault="009E46A9" w:rsidP="009E46A9">
      <w:pPr>
        <w:wordWrap/>
        <w:spacing w:after="0" w:line="240" w:lineRule="auto"/>
        <w:contextualSpacing/>
        <w:jc w:val="left"/>
        <w:rPr>
          <w:rFonts w:ascii="함초롬바탕" w:eastAsia="함초롬바탕" w:hAnsi="함초롬바탕" w:cs="함초롬바탕"/>
          <w:sz w:val="22"/>
        </w:rPr>
      </w:pPr>
    </w:p>
    <w:p w14:paraId="6CDDD438" w14:textId="33AEC4A7" w:rsidR="00E8419E" w:rsidRPr="003241CC" w:rsidRDefault="00E8419E" w:rsidP="003241CC">
      <w:pPr>
        <w:pStyle w:val="ListParagraph"/>
        <w:numPr>
          <w:ilvl w:val="0"/>
          <w:numId w:val="25"/>
        </w:numPr>
        <w:wordWrap/>
        <w:spacing w:after="0" w:line="240" w:lineRule="auto"/>
        <w:ind w:leftChars="0"/>
        <w:contextualSpacing/>
        <w:jc w:val="left"/>
        <w:rPr>
          <w:rFonts w:ascii="함초롬바탕" w:eastAsia="함초롬바탕" w:hAnsi="함초롬바탕" w:cs="함초롬바탕"/>
          <w:sz w:val="22"/>
        </w:rPr>
      </w:pPr>
      <w:r w:rsidRPr="003241CC">
        <w:rPr>
          <w:rFonts w:ascii="함초롬바탕" w:eastAsia="함초롬바탕" w:hAnsi="함초롬바탕" w:cs="함초롬바탕" w:hint="eastAsia"/>
          <w:sz w:val="22"/>
        </w:rPr>
        <w:t xml:space="preserve">새로 시공된 등기구는 </w:t>
      </w:r>
      <w:r w:rsidRPr="003241CC">
        <w:rPr>
          <w:rFonts w:ascii="함초롬바탕" w:eastAsia="함초롬바탕" w:hAnsi="함초롬바탕" w:cs="함초롬바탕" w:hint="eastAsia"/>
          <w:b/>
          <w:sz w:val="22"/>
          <w:u w:val="single"/>
        </w:rPr>
        <w:t>각 방</w:t>
      </w:r>
      <w:r w:rsidR="009E46A9" w:rsidRPr="003241CC">
        <w:rPr>
          <w:rFonts w:ascii="함초롬바탕" w:eastAsia="함초롬바탕" w:hAnsi="함초롬바탕" w:cs="함초롬바탕" w:hint="eastAsia"/>
          <w:b/>
          <w:sz w:val="22"/>
          <w:u w:val="single"/>
        </w:rPr>
        <w:t xml:space="preserve"> 출입구</w:t>
      </w:r>
      <w:r w:rsidRPr="003241CC">
        <w:rPr>
          <w:rFonts w:ascii="함초롬바탕" w:eastAsia="함초롬바탕" w:hAnsi="함초롬바탕" w:cs="함초롬바탕" w:hint="eastAsia"/>
          <w:b/>
          <w:sz w:val="22"/>
          <w:u w:val="single"/>
        </w:rPr>
        <w:t xml:space="preserve"> 벽면에 배치되어 있는 타이머와 연동되어야 하며,</w:t>
      </w:r>
      <w:r w:rsidRPr="003241CC">
        <w:rPr>
          <w:rFonts w:ascii="함초롬바탕" w:eastAsia="함초롬바탕" w:hAnsi="함초롬바탕" w:cs="함초롬바탕"/>
          <w:b/>
          <w:sz w:val="22"/>
          <w:u w:val="single"/>
        </w:rPr>
        <w:t xml:space="preserve"> </w:t>
      </w:r>
      <w:r w:rsidRPr="003241CC">
        <w:rPr>
          <w:rFonts w:ascii="함초롬바탕" w:eastAsia="함초롬바탕" w:hAnsi="함초롬바탕" w:cs="함초롬바탕" w:hint="eastAsia"/>
          <w:b/>
          <w:sz w:val="22"/>
          <w:u w:val="single"/>
        </w:rPr>
        <w:t xml:space="preserve">광조절장치 </w:t>
      </w:r>
      <w:r w:rsidRPr="003241CC">
        <w:rPr>
          <w:rFonts w:ascii="함초롬바탕" w:eastAsia="함초롬바탕" w:hAnsi="함초롬바탕" w:cs="함초롬바탕"/>
          <w:b/>
          <w:sz w:val="22"/>
          <w:u w:val="single"/>
        </w:rPr>
        <w:t>(dim</w:t>
      </w:r>
      <w:r w:rsidRPr="003241CC">
        <w:rPr>
          <w:rFonts w:ascii="함초롬바탕" w:eastAsia="함초롬바탕" w:hAnsi="함초롬바탕" w:cs="함초롬바탕" w:hint="eastAsia"/>
          <w:b/>
          <w:sz w:val="22"/>
          <w:u w:val="single"/>
        </w:rPr>
        <w:t>e</w:t>
      </w:r>
      <w:r w:rsidRPr="003241CC">
        <w:rPr>
          <w:rFonts w:ascii="함초롬바탕" w:eastAsia="함초롬바탕" w:hAnsi="함초롬바탕" w:cs="함초롬바탕"/>
          <w:b/>
          <w:sz w:val="22"/>
          <w:u w:val="single"/>
        </w:rPr>
        <w:t>r)</w:t>
      </w:r>
      <w:r w:rsidRPr="003241CC">
        <w:rPr>
          <w:rFonts w:ascii="함초롬바탕" w:eastAsia="함초롬바탕" w:hAnsi="함초롬바탕" w:cs="함초롬바탕" w:hint="eastAsia"/>
          <w:b/>
          <w:sz w:val="22"/>
          <w:u w:val="single"/>
        </w:rPr>
        <w:t xml:space="preserve"> 기능을 포함하여야 한다.</w:t>
      </w:r>
      <w:r w:rsidRPr="003241CC">
        <w:rPr>
          <w:rFonts w:ascii="함초롬바탕" w:eastAsia="함초롬바탕" w:hAnsi="함초롬바탕" w:cs="함초롬바탕"/>
          <w:sz w:val="22"/>
        </w:rPr>
        <w:t xml:space="preserve"> </w:t>
      </w:r>
    </w:p>
    <w:p w14:paraId="3FCF1B5B" w14:textId="77777777" w:rsidR="009E46A9" w:rsidRPr="009E46A9" w:rsidRDefault="009E46A9" w:rsidP="009E46A9">
      <w:pPr>
        <w:wordWrap/>
        <w:spacing w:after="0" w:line="240" w:lineRule="auto"/>
        <w:contextualSpacing/>
        <w:jc w:val="left"/>
        <w:rPr>
          <w:rFonts w:ascii="함초롬바탕" w:eastAsia="함초롬바탕" w:hAnsi="함초롬바탕" w:cs="함초롬바탕"/>
          <w:sz w:val="22"/>
        </w:rPr>
      </w:pPr>
    </w:p>
    <w:p w14:paraId="1446A78F" w14:textId="56C0F53A" w:rsidR="00C03DC4" w:rsidRPr="003241CC" w:rsidRDefault="00C03DC4" w:rsidP="003241CC">
      <w:pPr>
        <w:pStyle w:val="ListParagraph"/>
        <w:numPr>
          <w:ilvl w:val="0"/>
          <w:numId w:val="25"/>
        </w:numPr>
        <w:wordWrap/>
        <w:spacing w:after="0" w:line="240" w:lineRule="auto"/>
        <w:ind w:leftChars="0"/>
        <w:contextualSpacing/>
        <w:jc w:val="left"/>
        <w:rPr>
          <w:rFonts w:ascii="함초롬바탕" w:eastAsia="함초롬바탕" w:hAnsi="함초롬바탕" w:cs="함초롬바탕"/>
          <w:sz w:val="22"/>
        </w:rPr>
      </w:pPr>
      <w:r w:rsidRPr="003241CC">
        <w:rPr>
          <w:rFonts w:ascii="함초롬바탕" w:eastAsia="함초롬바탕" w:hAnsi="함초롬바탕" w:cs="함초롬바탕"/>
          <w:sz w:val="22"/>
        </w:rPr>
        <w:t>각종 등기구와 전선의 접속 시에는 전선의 인장강도 및 절연</w:t>
      </w:r>
      <w:r w:rsidR="00A5549B" w:rsidRPr="003241CC">
        <w:rPr>
          <w:rFonts w:ascii="함초롬바탕" w:eastAsia="함초롬바탕" w:hAnsi="함초롬바탕" w:cs="함초롬바탕" w:hint="eastAsia"/>
          <w:sz w:val="22"/>
        </w:rPr>
        <w:t xml:space="preserve"> </w:t>
      </w:r>
      <w:r w:rsidRPr="003241CC">
        <w:rPr>
          <w:rFonts w:ascii="함초롬바탕" w:eastAsia="함초롬바탕" w:hAnsi="함초롬바탕" w:cs="함초롬바탕"/>
          <w:sz w:val="22"/>
        </w:rPr>
        <w:t>내력이 저하되지 않도록 유의하여 시공하여야</w:t>
      </w:r>
      <w:r w:rsidR="00A5549B" w:rsidRPr="003241CC">
        <w:rPr>
          <w:rFonts w:ascii="함초롬바탕" w:eastAsia="함초롬바탕" w:hAnsi="함초롬바탕" w:cs="함초롬바탕" w:hint="eastAsia"/>
          <w:sz w:val="22"/>
        </w:rPr>
        <w:t xml:space="preserve"> </w:t>
      </w:r>
      <w:r w:rsidRPr="003241CC">
        <w:rPr>
          <w:rFonts w:ascii="함초롬바탕" w:eastAsia="함초롬바탕" w:hAnsi="함초롬바탕" w:cs="함초롬바탕"/>
          <w:sz w:val="22"/>
        </w:rPr>
        <w:t>한다.</w:t>
      </w:r>
    </w:p>
    <w:p w14:paraId="3831FE15" w14:textId="77777777" w:rsidR="009E46A9" w:rsidRPr="009E46A9" w:rsidRDefault="009E46A9" w:rsidP="009E46A9">
      <w:pPr>
        <w:wordWrap/>
        <w:spacing w:after="0" w:line="240" w:lineRule="auto"/>
        <w:contextualSpacing/>
        <w:jc w:val="left"/>
        <w:rPr>
          <w:rFonts w:ascii="함초롬바탕" w:eastAsia="함초롬바탕" w:hAnsi="함초롬바탕" w:cs="함초롬바탕"/>
          <w:sz w:val="22"/>
        </w:rPr>
      </w:pPr>
    </w:p>
    <w:p w14:paraId="7596C78D" w14:textId="0C8E13FB" w:rsidR="00C03DC4" w:rsidRPr="003241CC" w:rsidRDefault="00C03DC4" w:rsidP="003241CC">
      <w:pPr>
        <w:pStyle w:val="ListParagraph"/>
        <w:numPr>
          <w:ilvl w:val="0"/>
          <w:numId w:val="25"/>
        </w:numPr>
        <w:wordWrap/>
        <w:spacing w:after="0" w:line="240" w:lineRule="auto"/>
        <w:ind w:leftChars="0"/>
        <w:contextualSpacing/>
        <w:jc w:val="left"/>
        <w:rPr>
          <w:rFonts w:ascii="함초롬바탕" w:eastAsia="함초롬바탕" w:hAnsi="함초롬바탕" w:cs="함초롬바탕"/>
          <w:sz w:val="22"/>
        </w:rPr>
      </w:pPr>
      <w:r w:rsidRPr="003241CC">
        <w:rPr>
          <w:rFonts w:ascii="함초롬바탕" w:eastAsia="함초롬바탕" w:hAnsi="함초롬바탕" w:cs="함초롬바탕"/>
          <w:sz w:val="22"/>
        </w:rPr>
        <w:t>LED등기구 설치시 습기가 등기구안으로 들어오지 않도록 배선처리를 하여야 한다.</w:t>
      </w:r>
    </w:p>
    <w:p w14:paraId="55BFDAF1" w14:textId="77777777" w:rsidR="009E46A9" w:rsidRPr="009E46A9" w:rsidRDefault="009E46A9" w:rsidP="009E46A9">
      <w:pPr>
        <w:wordWrap/>
        <w:spacing w:after="0" w:line="240" w:lineRule="auto"/>
        <w:contextualSpacing/>
        <w:jc w:val="left"/>
        <w:rPr>
          <w:rFonts w:ascii="함초롬바탕" w:eastAsia="함초롬바탕" w:hAnsi="함초롬바탕" w:cs="함초롬바탕"/>
          <w:sz w:val="22"/>
        </w:rPr>
      </w:pPr>
    </w:p>
    <w:p w14:paraId="34726BAD" w14:textId="54D3D6FE" w:rsidR="00C03DC4" w:rsidRPr="003241CC" w:rsidRDefault="00A5549B" w:rsidP="003241CC">
      <w:pPr>
        <w:pStyle w:val="ListParagraph"/>
        <w:numPr>
          <w:ilvl w:val="0"/>
          <w:numId w:val="25"/>
        </w:numPr>
        <w:wordWrap/>
        <w:spacing w:after="0" w:line="240" w:lineRule="auto"/>
        <w:ind w:leftChars="0"/>
        <w:contextualSpacing/>
        <w:jc w:val="left"/>
        <w:rPr>
          <w:rFonts w:ascii="함초롬바탕" w:eastAsia="함초롬바탕" w:hAnsi="함초롬바탕" w:cs="함초롬바탕"/>
          <w:sz w:val="22"/>
        </w:rPr>
      </w:pPr>
      <w:r w:rsidRPr="003241CC">
        <w:rPr>
          <w:rFonts w:ascii="함초롬바탕" w:eastAsia="함초롬바탕" w:hAnsi="함초롬바탕" w:cs="함초롬바탕" w:hint="eastAsia"/>
          <w:sz w:val="22"/>
        </w:rPr>
        <w:t>본</w:t>
      </w:r>
      <w:r w:rsidR="00C03DC4" w:rsidRPr="003241CC">
        <w:rPr>
          <w:rFonts w:ascii="함초롬바탕" w:eastAsia="함초롬바탕" w:hAnsi="함초롬바탕" w:cs="함초롬바탕"/>
          <w:sz w:val="22"/>
        </w:rPr>
        <w:t xml:space="preserve"> 공사 시공에 따른 하자는 다음과 같이 구분하여 도급자는 하자에 유의하여 시공하여야 한다.</w:t>
      </w:r>
    </w:p>
    <w:p w14:paraId="2499A4A4" w14:textId="2439284B" w:rsidR="00C03DC4" w:rsidRPr="009E46A9" w:rsidRDefault="00C03DC4" w:rsidP="009E46A9">
      <w:pPr>
        <w:pStyle w:val="ListParagraph"/>
        <w:numPr>
          <w:ilvl w:val="0"/>
          <w:numId w:val="9"/>
        </w:numPr>
        <w:wordWrap/>
        <w:spacing w:after="0" w:line="240" w:lineRule="auto"/>
        <w:ind w:leftChars="0"/>
        <w:contextualSpacing/>
        <w:jc w:val="left"/>
        <w:rPr>
          <w:rFonts w:ascii="함초롬바탕" w:eastAsia="함초롬바탕" w:hAnsi="함초롬바탕" w:cs="함초롬바탕"/>
          <w:sz w:val="22"/>
        </w:rPr>
      </w:pPr>
      <w:r w:rsidRPr="009E46A9">
        <w:rPr>
          <w:rFonts w:ascii="함초롬바탕" w:eastAsia="함초롬바탕" w:hAnsi="함초롬바탕" w:cs="함초롬바탕"/>
          <w:sz w:val="22"/>
        </w:rPr>
        <w:t>전기 입출력 결선 및 정격전압 미확인 결선.</w:t>
      </w:r>
    </w:p>
    <w:p w14:paraId="354DE46C" w14:textId="25CF8C77" w:rsidR="00C03DC4" w:rsidRPr="009E46A9" w:rsidRDefault="00C03DC4" w:rsidP="009E46A9">
      <w:pPr>
        <w:pStyle w:val="ListParagraph"/>
        <w:numPr>
          <w:ilvl w:val="0"/>
          <w:numId w:val="9"/>
        </w:numPr>
        <w:wordWrap/>
        <w:spacing w:after="0" w:line="240" w:lineRule="auto"/>
        <w:ind w:leftChars="0"/>
        <w:contextualSpacing/>
        <w:jc w:val="left"/>
        <w:rPr>
          <w:rFonts w:ascii="함초롬바탕" w:eastAsia="함초롬바탕" w:hAnsi="함초롬바탕" w:cs="함초롬바탕"/>
          <w:sz w:val="22"/>
        </w:rPr>
      </w:pPr>
      <w:r w:rsidRPr="009E46A9">
        <w:rPr>
          <w:rFonts w:ascii="함초롬바탕" w:eastAsia="함초롬바탕" w:hAnsi="함초롬바탕" w:cs="함초롬바탕"/>
          <w:sz w:val="22"/>
        </w:rPr>
        <w:t>LED조명등, 구내 선로 접속불량.</w:t>
      </w:r>
    </w:p>
    <w:p w14:paraId="0840C999" w14:textId="0A8AA222" w:rsidR="00C03DC4" w:rsidRPr="009E46A9" w:rsidRDefault="00C03DC4" w:rsidP="009E46A9">
      <w:pPr>
        <w:pStyle w:val="ListParagraph"/>
        <w:numPr>
          <w:ilvl w:val="0"/>
          <w:numId w:val="9"/>
        </w:numPr>
        <w:wordWrap/>
        <w:spacing w:after="0" w:line="240" w:lineRule="auto"/>
        <w:ind w:leftChars="0"/>
        <w:contextualSpacing/>
        <w:jc w:val="left"/>
        <w:rPr>
          <w:rFonts w:ascii="함초롬바탕" w:eastAsia="함초롬바탕" w:hAnsi="함초롬바탕" w:cs="함초롬바탕"/>
          <w:sz w:val="22"/>
        </w:rPr>
      </w:pPr>
      <w:proofErr w:type="spellStart"/>
      <w:r w:rsidRPr="009E46A9">
        <w:rPr>
          <w:rFonts w:ascii="함초롬바탕" w:eastAsia="함초롬바탕" w:hAnsi="함초롬바탕" w:cs="함초롬바탕"/>
          <w:sz w:val="22"/>
        </w:rPr>
        <w:t>등기구</w:t>
      </w:r>
      <w:proofErr w:type="spellEnd"/>
      <w:r w:rsidRPr="009E46A9">
        <w:rPr>
          <w:rFonts w:ascii="함초롬바탕" w:eastAsia="함초롬바탕" w:hAnsi="함초롬바탕" w:cs="함초롬바탕"/>
          <w:sz w:val="22"/>
        </w:rPr>
        <w:t xml:space="preserve"> 해체 </w:t>
      </w:r>
      <w:proofErr w:type="spellStart"/>
      <w:r w:rsidRPr="009E46A9">
        <w:rPr>
          <w:rFonts w:ascii="함초롬바탕" w:eastAsia="함초롬바탕" w:hAnsi="함초롬바탕" w:cs="함초롬바탕"/>
          <w:sz w:val="22"/>
        </w:rPr>
        <w:t>조립시</w:t>
      </w:r>
      <w:proofErr w:type="spellEnd"/>
      <w:r w:rsidRPr="009E46A9">
        <w:rPr>
          <w:rFonts w:ascii="함초롬바탕" w:eastAsia="함초롬바탕" w:hAnsi="함초롬바탕" w:cs="함초롬바탕"/>
          <w:sz w:val="22"/>
        </w:rPr>
        <w:t xml:space="preserve"> 조립불량.</w:t>
      </w:r>
    </w:p>
    <w:p w14:paraId="38829533" w14:textId="71546452" w:rsidR="00C03DC4" w:rsidRPr="009E46A9" w:rsidRDefault="00C03DC4" w:rsidP="009E46A9">
      <w:pPr>
        <w:pStyle w:val="ListParagraph"/>
        <w:numPr>
          <w:ilvl w:val="0"/>
          <w:numId w:val="9"/>
        </w:numPr>
        <w:wordWrap/>
        <w:spacing w:after="0" w:line="240" w:lineRule="auto"/>
        <w:ind w:leftChars="0"/>
        <w:contextualSpacing/>
        <w:jc w:val="left"/>
        <w:rPr>
          <w:rFonts w:ascii="함초롬바탕" w:eastAsia="함초롬바탕" w:hAnsi="함초롬바탕" w:cs="함초롬바탕"/>
          <w:sz w:val="22"/>
        </w:rPr>
      </w:pPr>
      <w:proofErr w:type="spellStart"/>
      <w:r w:rsidRPr="009E46A9">
        <w:rPr>
          <w:rFonts w:ascii="함초롬바탕" w:eastAsia="함초롬바탕" w:hAnsi="함초롬바탕" w:cs="함초롬바탕"/>
          <w:sz w:val="22"/>
        </w:rPr>
        <w:t>등기구</w:t>
      </w:r>
      <w:proofErr w:type="spellEnd"/>
      <w:r w:rsidRPr="009E46A9">
        <w:rPr>
          <w:rFonts w:ascii="함초롬바탕" w:eastAsia="함초롬바탕" w:hAnsi="함초롬바탕" w:cs="함초롬바탕"/>
          <w:sz w:val="22"/>
        </w:rPr>
        <w:t xml:space="preserve"> 설치시 위치변경 및 부착불량.</w:t>
      </w:r>
    </w:p>
    <w:p w14:paraId="461A06E1" w14:textId="61199F8C" w:rsidR="00C03DC4" w:rsidRPr="009E46A9" w:rsidRDefault="00C03DC4" w:rsidP="009E46A9">
      <w:pPr>
        <w:pStyle w:val="ListParagraph"/>
        <w:numPr>
          <w:ilvl w:val="0"/>
          <w:numId w:val="9"/>
        </w:numPr>
        <w:wordWrap/>
        <w:spacing w:after="0" w:line="240" w:lineRule="auto"/>
        <w:ind w:leftChars="0"/>
        <w:contextualSpacing/>
        <w:jc w:val="left"/>
        <w:rPr>
          <w:rFonts w:ascii="함초롬바탕" w:eastAsia="함초롬바탕" w:hAnsi="함초롬바탕" w:cs="함초롬바탕"/>
          <w:sz w:val="22"/>
        </w:rPr>
      </w:pPr>
      <w:r w:rsidRPr="009E46A9">
        <w:rPr>
          <w:rFonts w:ascii="함초롬바탕" w:eastAsia="함초롬바탕" w:hAnsi="함초롬바탕" w:cs="함초롬바탕"/>
          <w:sz w:val="22"/>
        </w:rPr>
        <w:t>기타 도급자재 불량. 등.</w:t>
      </w:r>
    </w:p>
    <w:p w14:paraId="042EEC5B" w14:textId="77777777" w:rsidR="00C03DC4" w:rsidRPr="00C03DC4" w:rsidRDefault="00C03DC4" w:rsidP="00A5549B">
      <w:pPr>
        <w:wordWrap/>
        <w:spacing w:after="0" w:line="240" w:lineRule="auto"/>
        <w:ind w:leftChars="71" w:left="272" w:hangingChars="59" w:hanging="130"/>
        <w:contextualSpacing/>
        <w:jc w:val="left"/>
        <w:rPr>
          <w:rFonts w:ascii="함초롬바탕" w:eastAsia="함초롬바탕" w:hAnsi="함초롬바탕" w:cs="함초롬바탕"/>
          <w:sz w:val="22"/>
        </w:rPr>
      </w:pPr>
    </w:p>
    <w:p w14:paraId="098D08CD" w14:textId="01BE69A8" w:rsidR="00C03DC4" w:rsidRDefault="00C03DC4" w:rsidP="003241CC">
      <w:pPr>
        <w:pStyle w:val="a"/>
        <w:numPr>
          <w:ilvl w:val="0"/>
          <w:numId w:val="22"/>
        </w:numPr>
        <w:spacing w:line="240" w:lineRule="auto"/>
        <w:jc w:val="left"/>
        <w:rPr>
          <w:rFonts w:ascii="함초롬바탕" w:eastAsia="함초롬바탕" w:hAnsi="함초롬바탕" w:cs="함초롬바탕"/>
          <w:sz w:val="22"/>
          <w:szCs w:val="22"/>
        </w:rPr>
      </w:pPr>
      <w:r w:rsidRPr="00C03DC4">
        <w:rPr>
          <w:rFonts w:ascii="함초롬바탕" w:eastAsia="함초롬바탕" w:hAnsi="함초롬바탕" w:cs="함초롬바탕" w:hint="eastAsia"/>
          <w:sz w:val="22"/>
          <w:szCs w:val="22"/>
        </w:rPr>
        <w:t>기구의 교체</w:t>
      </w:r>
    </w:p>
    <w:p w14:paraId="18F72B5F" w14:textId="77777777" w:rsidR="009E46A9" w:rsidRPr="00C03DC4" w:rsidRDefault="009E46A9" w:rsidP="009E46A9">
      <w:pPr>
        <w:pStyle w:val="a"/>
        <w:spacing w:line="240" w:lineRule="auto"/>
        <w:jc w:val="left"/>
        <w:rPr>
          <w:rFonts w:ascii="함초롬바탕" w:eastAsia="함초롬바탕" w:hAnsi="함초롬바탕" w:cs="함초롬바탕"/>
          <w:sz w:val="22"/>
          <w:szCs w:val="22"/>
        </w:rPr>
      </w:pPr>
    </w:p>
    <w:p w14:paraId="02974E8F" w14:textId="5A131CF4" w:rsidR="00C03DC4" w:rsidRPr="003241CC" w:rsidRDefault="00C03DC4" w:rsidP="003241CC">
      <w:pPr>
        <w:pStyle w:val="ListParagraph"/>
        <w:numPr>
          <w:ilvl w:val="0"/>
          <w:numId w:val="10"/>
        </w:numPr>
        <w:tabs>
          <w:tab w:val="left" w:pos="900"/>
        </w:tabs>
        <w:spacing w:line="240" w:lineRule="auto"/>
        <w:ind w:leftChars="0"/>
        <w:jc w:val="left"/>
        <w:rPr>
          <w:rFonts w:ascii="함초롬바탕" w:eastAsia="함초롬바탕" w:hAnsi="함초롬바탕" w:cs="함초롬바탕"/>
          <w:sz w:val="22"/>
        </w:rPr>
      </w:pPr>
      <w:r w:rsidRPr="003241CC">
        <w:rPr>
          <w:rFonts w:ascii="함초롬바탕" w:eastAsia="함초롬바탕" w:hAnsi="함초롬바탕" w:cs="함초롬바탕" w:hint="eastAsia"/>
          <w:sz w:val="22"/>
        </w:rPr>
        <w:t>시공위치 부적당 및 마감 등으로 인해 기구의 설치 위치나 공법의 경미한 변경은 감독자 지시에 따라 시공한다</w:t>
      </w:r>
      <w:r w:rsidRPr="003241CC">
        <w:rPr>
          <w:rFonts w:ascii="함초롬바탕" w:eastAsia="함초롬바탕" w:hAnsi="함초롬바탕" w:cs="함초롬바탕"/>
          <w:sz w:val="22"/>
        </w:rPr>
        <w:t>.</w:t>
      </w:r>
    </w:p>
    <w:p w14:paraId="01AD6C44" w14:textId="27FA97B2" w:rsidR="00C03DC4" w:rsidRPr="009E46A9" w:rsidRDefault="00C03DC4" w:rsidP="009E46A9">
      <w:pPr>
        <w:pStyle w:val="ListParagraph"/>
        <w:numPr>
          <w:ilvl w:val="0"/>
          <w:numId w:val="10"/>
        </w:numPr>
        <w:spacing w:line="240" w:lineRule="auto"/>
        <w:ind w:leftChars="0"/>
        <w:jc w:val="left"/>
        <w:rPr>
          <w:rFonts w:ascii="함초롬바탕" w:eastAsia="함초롬바탕" w:hAnsi="함초롬바탕" w:cs="함초롬바탕"/>
          <w:sz w:val="22"/>
        </w:rPr>
      </w:pPr>
      <w:r w:rsidRPr="009E46A9">
        <w:rPr>
          <w:rFonts w:ascii="함초롬바탕" w:eastAsia="함초롬바탕" w:hAnsi="함초롬바탕" w:cs="함초롬바탕" w:hint="eastAsia"/>
          <w:sz w:val="22"/>
        </w:rPr>
        <w:t xml:space="preserve">발주처에서 </w:t>
      </w:r>
      <w:r w:rsidRPr="009E46A9">
        <w:rPr>
          <w:rFonts w:ascii="함초롬바탕" w:eastAsia="함초롬바탕" w:hAnsi="함초롬바탕" w:cs="함초롬바탕"/>
          <w:sz w:val="22"/>
        </w:rPr>
        <w:t>LED</w:t>
      </w:r>
      <w:r w:rsidRPr="009E46A9">
        <w:rPr>
          <w:rFonts w:ascii="함초롬바탕" w:eastAsia="함초롬바탕" w:hAnsi="함초롬바탕" w:cs="함초롬바탕" w:hint="eastAsia"/>
          <w:sz w:val="22"/>
        </w:rPr>
        <w:t>조명 설치 위치의 조정이 필요하다고 판단되는 경우 감독자의 지시에 따라 위치를 조정하여 설치하여야 하며</w:t>
      </w:r>
      <w:r w:rsidRPr="009E46A9">
        <w:rPr>
          <w:rFonts w:ascii="함초롬바탕" w:eastAsia="함초롬바탕" w:hAnsi="함초롬바탕" w:cs="함초롬바탕"/>
          <w:sz w:val="22"/>
        </w:rPr>
        <w:t xml:space="preserve">, </w:t>
      </w:r>
      <w:r w:rsidRPr="009E46A9">
        <w:rPr>
          <w:rFonts w:ascii="함초롬바탕" w:eastAsia="함초롬바탕" w:hAnsi="함초롬바탕" w:cs="함초롬바탕" w:hint="eastAsia"/>
          <w:sz w:val="22"/>
        </w:rPr>
        <w:t>이에 따른 감지기</w:t>
      </w:r>
      <w:r w:rsidRPr="009E46A9">
        <w:rPr>
          <w:rFonts w:ascii="함초롬바탕" w:eastAsia="함초롬바탕" w:hAnsi="함초롬바탕" w:cs="함초롬바탕"/>
          <w:sz w:val="22"/>
        </w:rPr>
        <w:t xml:space="preserve">, </w:t>
      </w:r>
      <w:r w:rsidRPr="009E46A9">
        <w:rPr>
          <w:rFonts w:ascii="함초롬바탕" w:eastAsia="함초롬바탕" w:hAnsi="함초롬바탕" w:cs="함초롬바탕" w:hint="eastAsia"/>
          <w:sz w:val="22"/>
        </w:rPr>
        <w:t>스피커 등의 이설도 포함한다</w:t>
      </w:r>
      <w:r w:rsidRPr="009E46A9">
        <w:rPr>
          <w:rFonts w:ascii="함초롬바탕" w:eastAsia="함초롬바탕" w:hAnsi="함초롬바탕" w:cs="함초롬바탕"/>
          <w:sz w:val="22"/>
        </w:rPr>
        <w:t>.</w:t>
      </w:r>
    </w:p>
    <w:p w14:paraId="5C143441" w14:textId="18C1BCF7" w:rsidR="00C03DC4" w:rsidRPr="009E46A9" w:rsidRDefault="00C03DC4" w:rsidP="009E46A9">
      <w:pPr>
        <w:pStyle w:val="ListParagraph"/>
        <w:numPr>
          <w:ilvl w:val="0"/>
          <w:numId w:val="10"/>
        </w:numPr>
        <w:spacing w:line="240" w:lineRule="auto"/>
        <w:ind w:leftChars="0"/>
        <w:jc w:val="left"/>
        <w:rPr>
          <w:rFonts w:ascii="함초롬바탕" w:eastAsia="함초롬바탕" w:hAnsi="함초롬바탕" w:cs="함초롬바탕"/>
          <w:sz w:val="22"/>
        </w:rPr>
      </w:pPr>
      <w:r w:rsidRPr="009E46A9">
        <w:rPr>
          <w:rFonts w:ascii="함초롬바탕" w:eastAsia="함초롬바탕" w:hAnsi="함초롬바탕" w:cs="함초롬바탕"/>
          <w:sz w:val="22"/>
        </w:rPr>
        <w:t>LED 조명기구의 불량으로 인한 교체는 시공업체가 한다.</w:t>
      </w:r>
    </w:p>
    <w:p w14:paraId="4BD67893" w14:textId="77777777" w:rsidR="00C03DC4" w:rsidRDefault="00C03DC4" w:rsidP="00A5549B">
      <w:pPr>
        <w:snapToGrid w:val="0"/>
        <w:spacing w:after="0" w:line="240" w:lineRule="auto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07E8313C" w14:textId="175361B5" w:rsidR="00C03DC4" w:rsidRDefault="00C03DC4" w:rsidP="00A63DE8">
      <w:pPr>
        <w:pStyle w:val="a"/>
        <w:numPr>
          <w:ilvl w:val="0"/>
          <w:numId w:val="22"/>
        </w:numPr>
        <w:spacing w:line="240" w:lineRule="auto"/>
        <w:jc w:val="left"/>
        <w:rPr>
          <w:rFonts w:ascii="함초롬바탕" w:eastAsia="함초롬바탕" w:hAnsi="함초롬바탕" w:cs="함초롬바탕"/>
          <w:sz w:val="22"/>
          <w:szCs w:val="22"/>
        </w:rPr>
      </w:pPr>
      <w:r w:rsidRPr="00145C05">
        <w:rPr>
          <w:rFonts w:ascii="함초롬바탕" w:eastAsia="함초롬바탕" w:hAnsi="함초롬바탕" w:cs="함초롬바탕" w:hint="eastAsia"/>
          <w:sz w:val="22"/>
          <w:szCs w:val="22"/>
        </w:rPr>
        <w:t>경미한</w:t>
      </w:r>
      <w:r w:rsidRPr="00145C05">
        <w:rPr>
          <w:rFonts w:ascii="함초롬바탕" w:eastAsia="함초롬바탕" w:hAnsi="함초롬바탕" w:cs="함초롬바탕"/>
          <w:sz w:val="22"/>
          <w:szCs w:val="22"/>
        </w:rPr>
        <w:t xml:space="preserve"> 변경</w:t>
      </w:r>
    </w:p>
    <w:p w14:paraId="57198E2F" w14:textId="77777777" w:rsidR="009E46A9" w:rsidRPr="00145C05" w:rsidRDefault="009E46A9" w:rsidP="009E46A9">
      <w:pPr>
        <w:pStyle w:val="a"/>
        <w:spacing w:line="240" w:lineRule="auto"/>
        <w:jc w:val="left"/>
        <w:rPr>
          <w:rFonts w:ascii="함초롬바탕" w:eastAsia="함초롬바탕" w:hAnsi="함초롬바탕" w:cs="함초롬바탕"/>
          <w:sz w:val="22"/>
          <w:szCs w:val="22"/>
        </w:rPr>
      </w:pPr>
    </w:p>
    <w:p w14:paraId="118B0A03" w14:textId="7606C020" w:rsidR="00C03DC4" w:rsidRPr="003241CC" w:rsidRDefault="00C03DC4" w:rsidP="003241CC">
      <w:pPr>
        <w:pStyle w:val="ListParagraph"/>
        <w:numPr>
          <w:ilvl w:val="0"/>
          <w:numId w:val="26"/>
        </w:numPr>
        <w:tabs>
          <w:tab w:val="left" w:pos="900"/>
        </w:tabs>
        <w:spacing w:line="240" w:lineRule="auto"/>
        <w:ind w:leftChars="0"/>
        <w:jc w:val="left"/>
        <w:rPr>
          <w:rFonts w:ascii="함초롬바탕" w:eastAsia="함초롬바탕" w:hAnsi="함초롬바탕" w:cs="함초롬바탕"/>
          <w:color w:val="000000"/>
          <w:kern w:val="0"/>
          <w:sz w:val="22"/>
        </w:rPr>
      </w:pPr>
      <w:r w:rsidRPr="003241CC">
        <w:rPr>
          <w:rFonts w:ascii="함초롬바탕" w:eastAsia="함초롬바탕" w:hAnsi="함초롬바탕" w:cs="함초롬바탕" w:hint="eastAsia"/>
          <w:sz w:val="22"/>
        </w:rPr>
        <w:lastRenderedPageBreak/>
        <w:t>현장마감</w:t>
      </w:r>
      <w:r w:rsidRPr="003241CC"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 및 맞춤 등의 관계로 재료의 설치위치 및 공법의 사소한 변경 또는 이에 수반하는 약간의 수량 증감 등 경미한 변경은 감독관의 지시에 의하며, 이때에 도급금액은 증감하지 아니할 수 있다.</w:t>
      </w:r>
    </w:p>
    <w:p w14:paraId="1F936F13" w14:textId="77777777" w:rsidR="00145C05" w:rsidRDefault="00145C05" w:rsidP="00A5549B">
      <w:pPr>
        <w:snapToGrid w:val="0"/>
        <w:spacing w:after="0" w:line="240" w:lineRule="auto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</w:p>
    <w:p w14:paraId="32F8AD3B" w14:textId="39FADFFE" w:rsidR="00C03DC4" w:rsidRPr="009E46A9" w:rsidRDefault="00C03DC4" w:rsidP="003241CC">
      <w:pPr>
        <w:pStyle w:val="a"/>
        <w:numPr>
          <w:ilvl w:val="0"/>
          <w:numId w:val="22"/>
        </w:numPr>
        <w:spacing w:line="240" w:lineRule="auto"/>
        <w:jc w:val="left"/>
        <w:rPr>
          <w:rFonts w:ascii="함초롬바탕" w:eastAsia="함초롬바탕" w:hAnsi="함초롬바탕" w:cs="함초롬바탕"/>
          <w:sz w:val="22"/>
          <w:szCs w:val="22"/>
        </w:rPr>
      </w:pPr>
      <w:r w:rsidRPr="00145C05">
        <w:rPr>
          <w:rFonts w:ascii="함초롬바탕" w:eastAsia="함초롬바탕" w:hAnsi="함초롬바탕" w:cs="함초롬바탕" w:hint="eastAsia"/>
          <w:sz w:val="22"/>
          <w:szCs w:val="22"/>
        </w:rPr>
        <w:t>공사용</w:t>
      </w:r>
      <w:r w:rsidRPr="00145C05">
        <w:rPr>
          <w:rFonts w:ascii="함초롬바탕" w:eastAsia="함초롬바탕" w:hAnsi="함초롬바탕" w:cs="함초롬바탕" w:hint="eastAsia"/>
          <w:sz w:val="22"/>
        </w:rPr>
        <w:t xml:space="preserve"> 자제</w:t>
      </w:r>
    </w:p>
    <w:p w14:paraId="1EBB00C6" w14:textId="77777777" w:rsidR="009E46A9" w:rsidRPr="00145C05" w:rsidRDefault="009E46A9" w:rsidP="009E46A9">
      <w:pPr>
        <w:pStyle w:val="a"/>
        <w:spacing w:line="240" w:lineRule="auto"/>
        <w:jc w:val="left"/>
        <w:rPr>
          <w:rFonts w:ascii="함초롬바탕" w:eastAsia="함초롬바탕" w:hAnsi="함초롬바탕" w:cs="함초롬바탕"/>
          <w:sz w:val="22"/>
          <w:szCs w:val="22"/>
        </w:rPr>
      </w:pPr>
    </w:p>
    <w:p w14:paraId="1121DF7D" w14:textId="26DE8062" w:rsidR="00C03DC4" w:rsidRPr="003241CC" w:rsidRDefault="00C03DC4" w:rsidP="003241CC">
      <w:pPr>
        <w:pStyle w:val="ListParagraph"/>
        <w:numPr>
          <w:ilvl w:val="0"/>
          <w:numId w:val="12"/>
        </w:numPr>
        <w:tabs>
          <w:tab w:val="left" w:pos="900"/>
        </w:tabs>
        <w:spacing w:line="240" w:lineRule="auto"/>
        <w:ind w:leftChars="0"/>
        <w:jc w:val="left"/>
        <w:rPr>
          <w:rFonts w:ascii="함초롬바탕" w:eastAsia="함초롬바탕" w:hAnsi="함초롬바탕" w:cs="함초롬바탕"/>
          <w:color w:val="000000"/>
          <w:kern w:val="0"/>
          <w:sz w:val="22"/>
        </w:rPr>
      </w:pPr>
      <w:r w:rsidRPr="003241C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모든</w:t>
      </w:r>
      <w:r w:rsidRPr="003241CC"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 공사용 자재는 K.S 규격품을 사용하도록 하고 K.S 규격품이 없을 때는 이와 동등 이상의 제품을 사용하며 자재는 사전에 견본을 제출하여 감독관의 승인을 득 하여야 한다.</w:t>
      </w:r>
    </w:p>
    <w:p w14:paraId="47A3D71F" w14:textId="38C80552" w:rsidR="00C03DC4" w:rsidRPr="00160ED0" w:rsidRDefault="00C03DC4" w:rsidP="00160ED0">
      <w:pPr>
        <w:pStyle w:val="ListParagraph"/>
        <w:numPr>
          <w:ilvl w:val="0"/>
          <w:numId w:val="12"/>
        </w:numPr>
        <w:tabs>
          <w:tab w:val="left" w:pos="720"/>
        </w:tabs>
        <w:spacing w:line="240" w:lineRule="auto"/>
        <w:ind w:leftChars="0"/>
        <w:jc w:val="left"/>
        <w:rPr>
          <w:rFonts w:ascii="함초롬바탕" w:eastAsia="함초롬바탕" w:hAnsi="함초롬바탕" w:cs="함초롬바탕"/>
          <w:color w:val="000000"/>
          <w:kern w:val="0"/>
          <w:sz w:val="22"/>
        </w:rPr>
      </w:pPr>
      <w:r w:rsidRPr="00160ED0">
        <w:rPr>
          <w:rFonts w:ascii="함초롬바탕" w:eastAsia="함초롬바탕" w:hAnsi="함초롬바탕" w:cs="함초롬바탕"/>
          <w:sz w:val="22"/>
        </w:rPr>
        <w:t>현장에</w:t>
      </w:r>
      <w:r w:rsidRPr="00160ED0"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 반입된 모든 재료는 감독관의 자재 검수 절차에 따라 검사를 받은 후 사용하고 불합격 자재는 즉시 반출하고 합격품으로 교체 반입하여 공사 진행에 지장이 없도록 한다.</w:t>
      </w:r>
    </w:p>
    <w:p w14:paraId="383AA47E" w14:textId="77777777" w:rsidR="00145C05" w:rsidRDefault="00145C05" w:rsidP="00145C05">
      <w:pPr>
        <w:pStyle w:val="ListParagraph"/>
        <w:snapToGrid w:val="0"/>
        <w:spacing w:after="0" w:line="240" w:lineRule="auto"/>
        <w:ind w:leftChars="0" w:left="760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</w:p>
    <w:p w14:paraId="415DA01C" w14:textId="77777777" w:rsidR="00C03DC4" w:rsidRPr="009E46A9" w:rsidRDefault="00C03DC4" w:rsidP="003241CC">
      <w:pPr>
        <w:pStyle w:val="a"/>
        <w:numPr>
          <w:ilvl w:val="0"/>
          <w:numId w:val="22"/>
        </w:numPr>
        <w:spacing w:line="240" w:lineRule="auto"/>
        <w:ind w:left="540" w:hanging="270"/>
        <w:jc w:val="left"/>
        <w:rPr>
          <w:rFonts w:ascii="함초롬바탕" w:eastAsia="함초롬바탕" w:hAnsi="함초롬바탕" w:cs="함초롬바탕"/>
          <w:sz w:val="22"/>
        </w:rPr>
      </w:pPr>
      <w:r w:rsidRPr="00145C05">
        <w:rPr>
          <w:rFonts w:ascii="함초롬바탕" w:eastAsia="함초롬바탕" w:hAnsi="함초롬바탕" w:cs="함초롬바탕" w:hint="eastAsia"/>
          <w:sz w:val="22"/>
          <w:szCs w:val="22"/>
        </w:rPr>
        <w:t>시공검사</w:t>
      </w:r>
    </w:p>
    <w:p w14:paraId="739068E6" w14:textId="77777777" w:rsidR="009E46A9" w:rsidRPr="00145C05" w:rsidRDefault="009E46A9" w:rsidP="009E46A9">
      <w:pPr>
        <w:pStyle w:val="a"/>
        <w:spacing w:line="240" w:lineRule="auto"/>
        <w:jc w:val="left"/>
        <w:rPr>
          <w:rFonts w:ascii="함초롬바탕" w:eastAsia="함초롬바탕" w:hAnsi="함초롬바탕" w:cs="함초롬바탕"/>
          <w:sz w:val="22"/>
        </w:rPr>
      </w:pPr>
    </w:p>
    <w:p w14:paraId="3FD42185" w14:textId="038CF9F3" w:rsidR="00C03DC4" w:rsidRPr="003241CC" w:rsidRDefault="00C03DC4" w:rsidP="003241CC">
      <w:pPr>
        <w:pStyle w:val="ListParagraph"/>
        <w:numPr>
          <w:ilvl w:val="0"/>
          <w:numId w:val="6"/>
        </w:numPr>
        <w:snapToGrid w:val="0"/>
        <w:spacing w:after="0" w:line="240" w:lineRule="auto"/>
        <w:ind w:leftChars="0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  <w:r w:rsidRPr="003241C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각</w:t>
      </w:r>
      <w:r w:rsidRPr="003241CC"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 공정부분은 감독관이 지정한 공정에 이르렀을 때 검사를 받고 합격승인을 얻은 후 다음 공정으로 진행하여야 하며, 시공 후 검사가 불가능 하거나 곤란한 부분은 감독관 입회</w:t>
      </w:r>
      <w:r w:rsidRPr="003241C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</w:t>
      </w:r>
      <w:r w:rsidRPr="003241CC">
        <w:rPr>
          <w:rFonts w:ascii="함초롬바탕" w:eastAsia="함초롬바탕" w:hAnsi="함초롬바탕" w:cs="함초롬바탕"/>
          <w:color w:val="000000"/>
          <w:kern w:val="0"/>
          <w:sz w:val="22"/>
        </w:rPr>
        <w:t>하에 시공</w:t>
      </w:r>
      <w:r w:rsidRPr="003241C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하도록</w:t>
      </w:r>
      <w:r w:rsidRPr="003241CC"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 하여야 한다.</w:t>
      </w:r>
    </w:p>
    <w:p w14:paraId="388632CE" w14:textId="4816D2DE" w:rsidR="00C03DC4" w:rsidRDefault="00C03DC4" w:rsidP="00A5549B">
      <w:pPr>
        <w:pStyle w:val="ListParagraph"/>
        <w:numPr>
          <w:ilvl w:val="0"/>
          <w:numId w:val="6"/>
        </w:numPr>
        <w:snapToGrid w:val="0"/>
        <w:spacing w:after="0" w:line="240" w:lineRule="auto"/>
        <w:ind w:leftChars="0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  <w:r w:rsidRPr="00C03DC4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만약</w:t>
      </w:r>
      <w:r w:rsidRPr="00C03DC4">
        <w:rPr>
          <w:rFonts w:ascii="함초롬바탕" w:eastAsia="함초롬바탕" w:hAnsi="함초롬바탕" w:cs="함초롬바탕"/>
          <w:color w:val="000000"/>
          <w:kern w:val="0"/>
          <w:sz w:val="22"/>
        </w:rPr>
        <w:t>, 감독관의 검사 및 시공승인이 되지 않은 상태에서 시공한 부분은 재시공하여야 하며 이로 인한 공정상의 손실 및 기타 불이익에 대하여 도급자는 이의를 제기할 수 없다.</w:t>
      </w:r>
    </w:p>
    <w:p w14:paraId="01111A74" w14:textId="77777777" w:rsidR="00C03DC4" w:rsidRDefault="00C03DC4" w:rsidP="00A5549B">
      <w:pPr>
        <w:snapToGrid w:val="0"/>
        <w:spacing w:after="0" w:line="240" w:lineRule="auto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</w:p>
    <w:p w14:paraId="70FA033B" w14:textId="77777777" w:rsidR="00C03DC4" w:rsidRPr="009E46A9" w:rsidRDefault="00C03DC4" w:rsidP="003241CC">
      <w:pPr>
        <w:pStyle w:val="a"/>
        <w:numPr>
          <w:ilvl w:val="0"/>
          <w:numId w:val="22"/>
        </w:numPr>
        <w:spacing w:line="240" w:lineRule="auto"/>
        <w:ind w:left="540" w:hanging="270"/>
        <w:jc w:val="left"/>
        <w:rPr>
          <w:rFonts w:ascii="함초롬바탕" w:eastAsia="함초롬바탕" w:hAnsi="함초롬바탕" w:cs="함초롬바탕"/>
          <w:sz w:val="22"/>
          <w:szCs w:val="22"/>
        </w:rPr>
      </w:pPr>
      <w:r w:rsidRPr="00C03DC4">
        <w:rPr>
          <w:rFonts w:ascii="함초롬바탕" w:eastAsia="함초롬바탕" w:hAnsi="함초롬바탕" w:cs="함초롬바탕" w:hint="eastAsia"/>
          <w:sz w:val="22"/>
          <w:szCs w:val="22"/>
        </w:rPr>
        <w:t>보고</w:t>
      </w:r>
      <w:r w:rsidRPr="00C03DC4">
        <w:rPr>
          <w:rFonts w:ascii="함초롬바탕" w:eastAsia="함초롬바탕" w:hAnsi="함초롬바탕" w:cs="함초롬바탕" w:hint="eastAsia"/>
          <w:spacing w:val="-10"/>
          <w:sz w:val="22"/>
          <w:szCs w:val="22"/>
        </w:rPr>
        <w:t xml:space="preserve"> 및 사진</w:t>
      </w:r>
    </w:p>
    <w:p w14:paraId="76811B23" w14:textId="77777777" w:rsidR="009E46A9" w:rsidRPr="00C03DC4" w:rsidRDefault="009E46A9" w:rsidP="009E46A9">
      <w:pPr>
        <w:pStyle w:val="a"/>
        <w:spacing w:line="240" w:lineRule="auto"/>
        <w:jc w:val="left"/>
        <w:rPr>
          <w:rFonts w:ascii="함초롬바탕" w:eastAsia="함초롬바탕" w:hAnsi="함초롬바탕" w:cs="함초롬바탕"/>
          <w:sz w:val="22"/>
          <w:szCs w:val="22"/>
        </w:rPr>
      </w:pPr>
    </w:p>
    <w:p w14:paraId="425AF3F5" w14:textId="656842D0" w:rsidR="00C03DC4" w:rsidRPr="003241CC" w:rsidRDefault="00C03DC4" w:rsidP="003241CC">
      <w:pPr>
        <w:pStyle w:val="ListParagraph"/>
        <w:numPr>
          <w:ilvl w:val="0"/>
          <w:numId w:val="13"/>
        </w:numPr>
        <w:snapToGrid w:val="0"/>
        <w:spacing w:after="0" w:line="240" w:lineRule="auto"/>
        <w:ind w:leftChars="0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  <w:r w:rsidRPr="003241C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공사 시행</w:t>
      </w:r>
      <w:r w:rsidR="009E46A9" w:rsidRPr="003241C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</w:t>
      </w:r>
      <w:r w:rsidRPr="003241C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중 설계도면 또는 내역서상과 공사 시공상 문제점이 발생할 경우에는 감독관과 협의한 후 시공한다</w:t>
      </w:r>
      <w:r w:rsidRPr="003241CC">
        <w:rPr>
          <w:rFonts w:ascii="함초롬바탕" w:eastAsia="함초롬바탕" w:hAnsi="함초롬바탕" w:cs="함초롬바탕"/>
          <w:color w:val="000000"/>
          <w:kern w:val="0"/>
          <w:sz w:val="22"/>
        </w:rPr>
        <w:t>.</w:t>
      </w:r>
    </w:p>
    <w:p w14:paraId="364DCBDB" w14:textId="6C931204" w:rsidR="00C03DC4" w:rsidRPr="00C03DC4" w:rsidRDefault="00C03DC4" w:rsidP="009E46A9">
      <w:pPr>
        <w:pStyle w:val="ListParagraph"/>
        <w:numPr>
          <w:ilvl w:val="0"/>
          <w:numId w:val="13"/>
        </w:numPr>
        <w:snapToGrid w:val="0"/>
        <w:spacing w:after="0" w:line="240" w:lineRule="auto"/>
        <w:ind w:leftChars="0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  <w:r w:rsidRPr="009E46A9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공사의 진행</w:t>
      </w:r>
      <w:r w:rsidRPr="009E46A9"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, </w:t>
      </w:r>
      <w:r w:rsidRPr="009E46A9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노무자의 현황</w:t>
      </w:r>
      <w:r w:rsidRPr="009E46A9"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, </w:t>
      </w:r>
      <w:r w:rsidRPr="009E46A9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재료의 반입 및 사용</w:t>
      </w:r>
      <w:r w:rsidRPr="009E46A9"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, </w:t>
      </w:r>
      <w:r w:rsidRPr="009E46A9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전후 기타 필요한 사항을 매일 </w:t>
      </w:r>
      <w:r w:rsidRPr="009E46A9">
        <w:rPr>
          <w:rFonts w:ascii="함초롬바탕" w:eastAsia="함초롬바탕" w:hAnsi="함초롬바탕" w:cs="함초롬바탕"/>
          <w:color w:val="000000"/>
          <w:kern w:val="0"/>
          <w:sz w:val="22"/>
        </w:rPr>
        <w:t>9</w:t>
      </w:r>
      <w:r w:rsidRPr="009E46A9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시까지 감독관에게 보고하여야 하며</w:t>
      </w:r>
      <w:r w:rsidRPr="009E46A9"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, </w:t>
      </w:r>
      <w:r w:rsidRPr="009E46A9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감독관이 필요하다고 인정할 때에는 공정보고서를 작성 제출한다</w:t>
      </w:r>
      <w:r w:rsidRPr="009E46A9">
        <w:rPr>
          <w:rFonts w:ascii="함초롬바탕" w:eastAsia="함초롬바탕" w:hAnsi="함초롬바탕" w:cs="함초롬바탕"/>
          <w:color w:val="000000"/>
          <w:kern w:val="0"/>
          <w:sz w:val="22"/>
        </w:rPr>
        <w:t>.</w:t>
      </w:r>
    </w:p>
    <w:p w14:paraId="61925FD5" w14:textId="4DEE4E75" w:rsidR="00C03DC4" w:rsidRPr="00C03DC4" w:rsidRDefault="00C03DC4" w:rsidP="009E46A9">
      <w:pPr>
        <w:pStyle w:val="ListParagraph"/>
        <w:numPr>
          <w:ilvl w:val="0"/>
          <w:numId w:val="13"/>
        </w:numPr>
        <w:snapToGrid w:val="0"/>
        <w:spacing w:after="0" w:line="240" w:lineRule="auto"/>
        <w:ind w:leftChars="0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  <w:r w:rsidRPr="009E46A9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감독관이 필요하다고 지시하는 부분이나 공정이 완료되어 확인이 불가능한 부분은 수시로 기록사진을</w:t>
      </w:r>
      <w:r w:rsidRPr="00C03DC4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 xml:space="preserve"> 촬영하여 제출하며</w:t>
      </w:r>
      <w:r w:rsidRPr="00C03DC4">
        <w:rPr>
          <w:rFonts w:ascii="함초롬바탕" w:eastAsia="함초롬바탕" w:hAnsi="함초롬바탕" w:cs="함초롬바탕"/>
          <w:color w:val="000000"/>
          <w:spacing w:val="-10"/>
          <w:kern w:val="0"/>
          <w:sz w:val="22"/>
        </w:rPr>
        <w:t xml:space="preserve">, </w:t>
      </w:r>
      <w:r w:rsidRPr="00C03DC4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준공</w:t>
      </w:r>
      <w:r w:rsidR="00145C05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이 완료되면</w:t>
      </w:r>
      <w:r w:rsidRPr="00C03DC4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최종 보고서에</w:t>
      </w:r>
      <w:r w:rsidRPr="00C03DC4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 xml:space="preserve"> 정리하여 </w:t>
      </w:r>
      <w:r w:rsidRPr="00C03DC4">
        <w:rPr>
          <w:rFonts w:ascii="함초롬바탕" w:eastAsia="함초롬바탕" w:hAnsi="함초롬바탕" w:cs="함초롬바탕"/>
          <w:color w:val="000000"/>
          <w:spacing w:val="-10"/>
          <w:kern w:val="0"/>
          <w:sz w:val="22"/>
        </w:rPr>
        <w:t>2</w:t>
      </w:r>
      <w:r w:rsidRPr="00C03DC4">
        <w:rPr>
          <w:rFonts w:ascii="함초롬바탕" w:eastAsia="함초롬바탕" w:hAnsi="함초롬바탕" w:cs="함초롬바탕" w:hint="eastAsia"/>
          <w:color w:val="000000"/>
          <w:spacing w:val="-10"/>
          <w:kern w:val="0"/>
          <w:sz w:val="22"/>
        </w:rPr>
        <w:t>부 제출한다</w:t>
      </w:r>
      <w:r w:rsidRPr="00C03DC4">
        <w:rPr>
          <w:rFonts w:ascii="함초롬바탕" w:eastAsia="함초롬바탕" w:hAnsi="함초롬바탕" w:cs="함초롬바탕"/>
          <w:color w:val="000000"/>
          <w:spacing w:val="-10"/>
          <w:kern w:val="0"/>
          <w:sz w:val="22"/>
        </w:rPr>
        <w:t>.</w:t>
      </w:r>
    </w:p>
    <w:p w14:paraId="1C802A6A" w14:textId="77777777" w:rsidR="00C03DC4" w:rsidRPr="00C03DC4" w:rsidRDefault="00C03DC4" w:rsidP="00A5549B">
      <w:pPr>
        <w:snapToGrid w:val="0"/>
        <w:spacing w:after="0" w:line="240" w:lineRule="auto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</w:p>
    <w:p w14:paraId="7F55FE8A" w14:textId="77777777" w:rsidR="00C03DC4" w:rsidRPr="00FE45F0" w:rsidRDefault="00C03DC4" w:rsidP="00A5549B">
      <w:pPr>
        <w:snapToGrid w:val="0"/>
        <w:spacing w:after="0" w:line="240" w:lineRule="auto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048DE90B" w14:textId="77777777" w:rsidR="00FE45F0" w:rsidRPr="00FE45F0" w:rsidRDefault="00FE45F0" w:rsidP="00A5549B">
      <w:pPr>
        <w:snapToGrid w:val="0"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sz w:val="24"/>
          <w:szCs w:val="24"/>
        </w:rPr>
      </w:pPr>
      <w:r w:rsidRPr="00FE45F0">
        <w:rPr>
          <w:rFonts w:ascii="함초롬바탕" w:eastAsia="함초롬바탕" w:hAnsi="함초롬바탕" w:cs="함초롬바탕"/>
          <w:b/>
          <w:bCs/>
          <w:sz w:val="24"/>
          <w:szCs w:val="24"/>
        </w:rPr>
        <w:t>4. 안전관리</w:t>
      </w:r>
      <w:r w:rsidRPr="00FE45F0">
        <w:rPr>
          <w:rFonts w:ascii="함초롬바탕" w:eastAsia="함초롬바탕" w:hAnsi="함초롬바탕" w:cs="함초롬바탕" w:hint="eastAsia"/>
          <w:b/>
          <w:bCs/>
          <w:sz w:val="24"/>
          <w:szCs w:val="24"/>
        </w:rPr>
        <w:t xml:space="preserve">, 보안관리 </w:t>
      </w:r>
      <w:r w:rsidRPr="00FE45F0">
        <w:rPr>
          <w:rFonts w:ascii="함초롬바탕" w:eastAsia="함초롬바탕" w:hAnsi="함초롬바탕" w:cs="함초롬바탕"/>
          <w:b/>
          <w:bCs/>
          <w:sz w:val="24"/>
          <w:szCs w:val="24"/>
        </w:rPr>
        <w:t xml:space="preserve">및 재해방지 </w:t>
      </w:r>
    </w:p>
    <w:p w14:paraId="533208E3" w14:textId="77777777" w:rsidR="00FE45F0" w:rsidRPr="00FE45F0" w:rsidRDefault="00FE45F0" w:rsidP="00A5549B">
      <w:pPr>
        <w:snapToGrid w:val="0"/>
        <w:spacing w:after="0" w:line="240" w:lineRule="auto"/>
        <w:jc w:val="left"/>
        <w:rPr>
          <w:rFonts w:ascii="함초롬바탕" w:eastAsia="함초롬바탕" w:hAnsi="함초롬바탕" w:cs="함초롬바탕"/>
          <w:sz w:val="24"/>
          <w:szCs w:val="24"/>
        </w:rPr>
      </w:pPr>
    </w:p>
    <w:p w14:paraId="418BC7A7" w14:textId="7757FEE3" w:rsidR="00FE45F0" w:rsidRPr="003241CC" w:rsidRDefault="00FE45F0" w:rsidP="003241CC">
      <w:pPr>
        <w:pStyle w:val="ListParagraph"/>
        <w:numPr>
          <w:ilvl w:val="0"/>
          <w:numId w:val="27"/>
        </w:numPr>
        <w:snapToGrid w:val="0"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sz w:val="22"/>
        </w:rPr>
      </w:pPr>
      <w:r w:rsidRPr="003241CC">
        <w:rPr>
          <w:rFonts w:ascii="함초롬바탕" w:eastAsia="함초롬바탕" w:hAnsi="함초롬바탕" w:cs="함초롬바탕"/>
          <w:sz w:val="22"/>
        </w:rPr>
        <w:lastRenderedPageBreak/>
        <w:t xml:space="preserve"> </w:t>
      </w:r>
      <w:r w:rsidRPr="003241CC">
        <w:rPr>
          <w:rFonts w:ascii="함초롬바탕" w:eastAsia="함초롬바탕" w:hAnsi="함초롬바탕" w:cs="함초롬바탕" w:hint="eastAsia"/>
          <w:sz w:val="22"/>
        </w:rPr>
        <w:t>도급자</w:t>
      </w:r>
      <w:r w:rsidRPr="003241CC">
        <w:rPr>
          <w:rFonts w:ascii="함초롬바탕" w:eastAsia="함초롬바탕" w:hAnsi="함초롬바탕" w:cs="함초롬바탕"/>
          <w:sz w:val="22"/>
        </w:rPr>
        <w:t>는 재해방지 및 위험구역을 구획하고 기타 사고방지에 대해 철저한 준비를</w:t>
      </w:r>
      <w:r w:rsidR="00BA61D2" w:rsidRPr="003241CC">
        <w:rPr>
          <w:rFonts w:ascii="함초롬바탕" w:eastAsia="함초롬바탕" w:hAnsi="함초롬바탕" w:cs="함초롬바탕" w:hint="eastAsia"/>
          <w:sz w:val="22"/>
        </w:rPr>
        <w:t xml:space="preserve"> </w:t>
      </w:r>
      <w:r w:rsidRPr="003241CC">
        <w:rPr>
          <w:rFonts w:ascii="함초롬바탕" w:eastAsia="함초롬바탕" w:hAnsi="함초롬바탕" w:cs="함초롬바탕"/>
          <w:sz w:val="22"/>
        </w:rPr>
        <w:t>하고 현장업무를 충실히 시행하여야 하며 현장 내 외의 청소 및 주변</w:t>
      </w:r>
      <w:r w:rsidRPr="003241CC">
        <w:rPr>
          <w:rFonts w:ascii="함초롬바탕" w:eastAsia="함초롬바탕" w:hAnsi="함초롬바탕" w:cs="함초롬바탕" w:hint="eastAsia"/>
          <w:sz w:val="22"/>
        </w:rPr>
        <w:t xml:space="preserve"> </w:t>
      </w:r>
      <w:r w:rsidRPr="003241CC">
        <w:rPr>
          <w:rFonts w:ascii="함초롬바탕" w:eastAsia="함초롬바탕" w:hAnsi="함초롬바탕" w:cs="함초롬바탕"/>
          <w:sz w:val="22"/>
        </w:rPr>
        <w:t>정리를 깨끗이</w:t>
      </w:r>
      <w:r w:rsidRPr="003241CC">
        <w:rPr>
          <w:rFonts w:ascii="함초롬바탕" w:eastAsia="함초롬바탕" w:hAnsi="함초롬바탕" w:cs="함초롬바탕" w:hint="eastAsia"/>
          <w:sz w:val="22"/>
        </w:rPr>
        <w:t xml:space="preserve"> </w:t>
      </w:r>
      <w:r w:rsidRPr="003241CC">
        <w:rPr>
          <w:rFonts w:ascii="함초롬바탕" w:eastAsia="함초롬바탕" w:hAnsi="함초롬바탕" w:cs="함초롬바탕"/>
          <w:sz w:val="22"/>
        </w:rPr>
        <w:t>한다.</w:t>
      </w:r>
    </w:p>
    <w:p w14:paraId="2A772DAE" w14:textId="3011AE1C" w:rsidR="00FE45F0" w:rsidRPr="003241CC" w:rsidRDefault="00FE45F0" w:rsidP="003241CC">
      <w:pPr>
        <w:pStyle w:val="ListParagraph"/>
        <w:numPr>
          <w:ilvl w:val="0"/>
          <w:numId w:val="4"/>
        </w:numPr>
        <w:snapToGrid w:val="0"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sz w:val="22"/>
        </w:rPr>
      </w:pPr>
      <w:r w:rsidRPr="003241CC">
        <w:rPr>
          <w:rFonts w:ascii="함초롬바탕" w:eastAsia="함초롬바탕" w:hAnsi="함초롬바탕" w:cs="함초롬바탕" w:hint="eastAsia"/>
          <w:sz w:val="22"/>
        </w:rPr>
        <w:t>작업장 공사 시 보양작업을 실시하여 잔재 물 및 부유물에 의한 기기 손상이 없도록 사전 작업을 실시한 후 작업에 임하여야 한다.</w:t>
      </w:r>
    </w:p>
    <w:p w14:paraId="39204826" w14:textId="77777777" w:rsidR="00FE45F0" w:rsidRPr="00FE45F0" w:rsidRDefault="00FE45F0" w:rsidP="00A5549B">
      <w:pPr>
        <w:pStyle w:val="ListParagraph"/>
        <w:numPr>
          <w:ilvl w:val="0"/>
          <w:numId w:val="4"/>
        </w:numPr>
        <w:snapToGrid w:val="0"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sz w:val="22"/>
        </w:rPr>
      </w:pPr>
      <w:r w:rsidRPr="00FE45F0">
        <w:rPr>
          <w:rFonts w:ascii="함초롬바탕" w:eastAsia="함초롬바탕" w:hAnsi="함초롬바탕" w:cs="함초롬바탕" w:hint="eastAsia"/>
          <w:sz w:val="22"/>
        </w:rPr>
        <w:t>작업 출입자</w:t>
      </w:r>
      <w:r w:rsidRPr="00FE45F0">
        <w:rPr>
          <w:rFonts w:ascii="함초롬바탕" w:eastAsia="함초롬바탕" w:hAnsi="함초롬바탕" w:cs="함초롬바탕"/>
          <w:sz w:val="22"/>
        </w:rPr>
        <w:t xml:space="preserve">에 대한 </w:t>
      </w:r>
      <w:r w:rsidRPr="00FE45F0">
        <w:rPr>
          <w:rFonts w:ascii="함초롬바탕" w:eastAsia="함초롬바탕" w:hAnsi="함초롬바탕" w:cs="함초롬바탕" w:hint="eastAsia"/>
          <w:sz w:val="22"/>
        </w:rPr>
        <w:t xml:space="preserve">사전 </w:t>
      </w:r>
      <w:r w:rsidRPr="00FE45F0">
        <w:rPr>
          <w:rFonts w:ascii="함초롬바탕" w:eastAsia="함초롬바탕" w:hAnsi="함초롬바탕" w:cs="함초롬바탕"/>
          <w:sz w:val="22"/>
        </w:rPr>
        <w:t>안전교육실시 후 작업에 임한다.</w:t>
      </w:r>
    </w:p>
    <w:p w14:paraId="267CAEC6" w14:textId="77777777" w:rsidR="00FE45F0" w:rsidRPr="00FE45F0" w:rsidRDefault="00FE45F0" w:rsidP="00A5549B">
      <w:pPr>
        <w:pStyle w:val="ListParagraph"/>
        <w:numPr>
          <w:ilvl w:val="0"/>
          <w:numId w:val="4"/>
        </w:numPr>
        <w:snapToGrid w:val="0"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bCs/>
          <w:sz w:val="22"/>
        </w:rPr>
      </w:pPr>
      <w:r w:rsidRPr="00FE45F0">
        <w:rPr>
          <w:rFonts w:ascii="함초롬바탕" w:eastAsia="함초롬바탕" w:hAnsi="함초롬바탕" w:cs="함초롬바탕" w:hint="eastAsia"/>
          <w:bCs/>
          <w:sz w:val="22"/>
        </w:rPr>
        <w:t>현장대리인 및 재해방지책임자는 현장에 상주하여야 하고, 감독관의 지시에 따라 안전관리 업무를 성실히 수행하여야 한다.</w:t>
      </w:r>
    </w:p>
    <w:p w14:paraId="1849BB06" w14:textId="77777777" w:rsidR="00FE45F0" w:rsidRPr="00FE45F0" w:rsidRDefault="00FE45F0" w:rsidP="00A5549B">
      <w:pPr>
        <w:snapToGrid w:val="0"/>
        <w:spacing w:after="0" w:line="240" w:lineRule="auto"/>
        <w:ind w:firstLine="450"/>
        <w:jc w:val="left"/>
        <w:rPr>
          <w:rFonts w:ascii="함초롬바탕" w:eastAsia="함초롬바탕" w:hAnsi="함초롬바탕" w:cs="함초롬바탕"/>
          <w:bCs/>
          <w:sz w:val="22"/>
        </w:rPr>
      </w:pPr>
    </w:p>
    <w:p w14:paraId="334D992F" w14:textId="77718E4C" w:rsidR="00427E85" w:rsidRPr="003241CC" w:rsidRDefault="00FE45F0" w:rsidP="003241CC">
      <w:pPr>
        <w:pStyle w:val="ListParagraph"/>
        <w:numPr>
          <w:ilvl w:val="0"/>
          <w:numId w:val="27"/>
        </w:numPr>
        <w:snapToGrid w:val="0"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sz w:val="22"/>
        </w:rPr>
      </w:pPr>
      <w:r w:rsidRPr="003241CC">
        <w:rPr>
          <w:rFonts w:ascii="함초롬바탕" w:eastAsia="함초롬바탕" w:hAnsi="함초롬바탕" w:cs="함초롬바탕" w:hint="eastAsia"/>
          <w:b/>
          <w:sz w:val="22"/>
          <w:u w:val="single"/>
        </w:rPr>
        <w:t>작업 구역 내부에 실험중인 동물이 사육</w:t>
      </w:r>
      <w:r w:rsidR="00FD67FA" w:rsidRPr="003241CC">
        <w:rPr>
          <w:rFonts w:ascii="함초롬바탕" w:eastAsia="함초롬바탕" w:hAnsi="함초롬바탕" w:cs="함초롬바탕" w:hint="eastAsia"/>
          <w:b/>
          <w:sz w:val="22"/>
          <w:u w:val="single"/>
        </w:rPr>
        <w:t xml:space="preserve"> </w:t>
      </w:r>
      <w:r w:rsidRPr="003241CC">
        <w:rPr>
          <w:rFonts w:ascii="함초롬바탕" w:eastAsia="함초롬바탕" w:hAnsi="함초롬바탕" w:cs="함초롬바탕" w:hint="eastAsia"/>
          <w:b/>
          <w:sz w:val="22"/>
          <w:u w:val="single"/>
        </w:rPr>
        <w:t>중이므로 소음, 진동 및 먼지 발생을 최소화하고 환경관리에 최선을 다하여야 한다.</w:t>
      </w:r>
    </w:p>
    <w:p w14:paraId="79BA3891" w14:textId="6F2D817C" w:rsidR="00427E85" w:rsidRPr="003241CC" w:rsidRDefault="00FE45F0" w:rsidP="003241CC">
      <w:pPr>
        <w:pStyle w:val="ListParagraph"/>
        <w:numPr>
          <w:ilvl w:val="0"/>
          <w:numId w:val="14"/>
        </w:numPr>
        <w:snapToGrid w:val="0"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sz w:val="22"/>
        </w:rPr>
      </w:pPr>
      <w:r w:rsidRPr="003241CC">
        <w:rPr>
          <w:rFonts w:ascii="함초롬바탕" w:eastAsia="함초롬바탕" w:hAnsi="함초롬바탕" w:cs="함초롬바탕" w:hint="eastAsia"/>
          <w:bCs/>
          <w:sz w:val="22"/>
        </w:rPr>
        <w:t>작업장내의 안전구획을 확정하여 운영한다.</w:t>
      </w:r>
    </w:p>
    <w:p w14:paraId="05DB7477" w14:textId="77777777" w:rsidR="00427E85" w:rsidRPr="00427E85" w:rsidRDefault="00FE45F0" w:rsidP="00427E85">
      <w:pPr>
        <w:pStyle w:val="ListParagraph"/>
        <w:numPr>
          <w:ilvl w:val="0"/>
          <w:numId w:val="14"/>
        </w:numPr>
        <w:snapToGrid w:val="0"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sz w:val="22"/>
        </w:rPr>
      </w:pPr>
      <w:r w:rsidRPr="00427E85">
        <w:rPr>
          <w:rFonts w:ascii="함초롬바탕" w:eastAsia="함초롬바탕" w:hAnsi="함초롬바탕" w:cs="함초롬바탕" w:hint="eastAsia"/>
          <w:bCs/>
          <w:sz w:val="22"/>
        </w:rPr>
        <w:t xml:space="preserve">작업장내의 소음 및 오염방지 대책을 강구하여 발주처 </w:t>
      </w:r>
      <w:proofErr w:type="spellStart"/>
      <w:r w:rsidRPr="00427E85">
        <w:rPr>
          <w:rFonts w:ascii="함초롬바탕" w:eastAsia="함초롬바탕" w:hAnsi="함초롬바탕" w:cs="함초롬바탕" w:hint="eastAsia"/>
          <w:bCs/>
          <w:sz w:val="22"/>
        </w:rPr>
        <w:t>승인후</w:t>
      </w:r>
      <w:proofErr w:type="spellEnd"/>
      <w:r w:rsidRPr="00427E85">
        <w:rPr>
          <w:rFonts w:ascii="함초롬바탕" w:eastAsia="함초롬바탕" w:hAnsi="함초롬바탕" w:cs="함초롬바탕" w:hint="eastAsia"/>
          <w:bCs/>
          <w:sz w:val="22"/>
        </w:rPr>
        <w:t xml:space="preserve"> 실시한다. </w:t>
      </w:r>
    </w:p>
    <w:p w14:paraId="2FEA73FE" w14:textId="030F87DA" w:rsidR="00FE45F0" w:rsidRPr="00427E85" w:rsidRDefault="00FE45F0" w:rsidP="00427E85">
      <w:pPr>
        <w:pStyle w:val="ListParagraph"/>
        <w:numPr>
          <w:ilvl w:val="0"/>
          <w:numId w:val="14"/>
        </w:numPr>
        <w:snapToGrid w:val="0"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sz w:val="22"/>
        </w:rPr>
      </w:pPr>
      <w:r w:rsidRPr="00427E85">
        <w:rPr>
          <w:rFonts w:ascii="함초롬바탕" w:eastAsia="함초롬바탕" w:hAnsi="함초롬바탕" w:cs="함초롬바탕" w:hint="eastAsia"/>
          <w:b/>
          <w:sz w:val="22"/>
          <w:u w:val="single"/>
        </w:rPr>
        <w:t xml:space="preserve">내부 </w:t>
      </w:r>
      <w:proofErr w:type="spellStart"/>
      <w:r w:rsidRPr="00427E85">
        <w:rPr>
          <w:rFonts w:ascii="함초롬바탕" w:eastAsia="함초롬바탕" w:hAnsi="함초롬바탕" w:cs="함초롬바탕" w:hint="eastAsia"/>
          <w:b/>
          <w:sz w:val="22"/>
          <w:u w:val="single"/>
        </w:rPr>
        <w:t>작업시</w:t>
      </w:r>
      <w:proofErr w:type="spellEnd"/>
      <w:r w:rsidRPr="00427E85">
        <w:rPr>
          <w:rFonts w:ascii="함초롬바탕" w:eastAsia="함초롬바탕" w:hAnsi="함초롬바탕" w:cs="함초롬바탕" w:hint="eastAsia"/>
          <w:b/>
          <w:sz w:val="22"/>
          <w:u w:val="single"/>
        </w:rPr>
        <w:t xml:space="preserve"> IVI에서 사전에 요구하는 작업복 및 복장 규정을 철저히 따라야 한다.</w:t>
      </w:r>
      <w:r w:rsidRPr="00427E85">
        <w:rPr>
          <w:rFonts w:ascii="함초롬바탕" w:eastAsia="함초롬바탕" w:hAnsi="함초롬바탕" w:cs="함초롬바탕"/>
          <w:b/>
          <w:sz w:val="22"/>
          <w:u w:val="single"/>
        </w:rPr>
        <w:t xml:space="preserve"> </w:t>
      </w:r>
    </w:p>
    <w:p w14:paraId="5070990F" w14:textId="0ED803B8" w:rsidR="00FE45F0" w:rsidRPr="00FE45F0" w:rsidRDefault="00BC0F73" w:rsidP="00FD67FA">
      <w:pPr>
        <w:snapToGrid w:val="0"/>
        <w:spacing w:after="0" w:line="240" w:lineRule="auto"/>
        <w:ind w:leftChars="314" w:left="628"/>
        <w:jc w:val="left"/>
        <w:rPr>
          <w:rFonts w:ascii="함초롬바탕" w:eastAsia="함초롬바탕" w:hAnsi="함초롬바탕" w:cs="함초롬바탕"/>
          <w:b/>
          <w:sz w:val="22"/>
          <w:u w:val="single"/>
        </w:rPr>
      </w:pPr>
      <w:r w:rsidRPr="00BC0F73">
        <w:rPr>
          <w:rFonts w:ascii="함초롬바탕" w:eastAsia="함초롬바탕" w:hAnsi="함초롬바탕" w:cs="함초롬바탕" w:hint="eastAsia"/>
          <w:bCs/>
          <w:sz w:val="22"/>
        </w:rPr>
        <w:t>본</w:t>
      </w:r>
      <w:r w:rsidRPr="00BC0F73">
        <w:rPr>
          <w:rFonts w:ascii="함초롬바탕" w:eastAsia="함초롬바탕" w:hAnsi="함초롬바탕" w:cs="함초롬바탕"/>
          <w:bCs/>
          <w:sz w:val="22"/>
        </w:rPr>
        <w:t xml:space="preserve"> 공사에 필요한 제반 안전설비는 도급자의 부담으로 행하</w:t>
      </w:r>
      <w:r w:rsidRPr="00BC0F73">
        <w:rPr>
          <w:rFonts w:ascii="함초롬바탕" w:eastAsia="함초롬바탕" w:hAnsi="함초롬바탕" w:cs="함초롬바탕" w:hint="eastAsia"/>
          <w:bCs/>
          <w:sz w:val="22"/>
        </w:rPr>
        <w:t>되</w:t>
      </w:r>
      <w:r>
        <w:rPr>
          <w:rFonts w:ascii="함초롬바탕" w:eastAsia="함초롬바탕" w:hAnsi="함초롬바탕" w:cs="함초롬바탕"/>
          <w:b/>
          <w:sz w:val="22"/>
          <w:u w:val="single"/>
        </w:rPr>
        <w:t xml:space="preserve"> </w:t>
      </w:r>
      <w:r w:rsidR="00FE45F0" w:rsidRPr="00FE45F0">
        <w:rPr>
          <w:rFonts w:ascii="함초롬바탕" w:eastAsia="함초롬바탕" w:hAnsi="함초롬바탕" w:cs="함초롬바탕" w:hint="eastAsia"/>
          <w:b/>
          <w:sz w:val="22"/>
          <w:u w:val="single"/>
        </w:rPr>
        <w:t xml:space="preserve">단, </w:t>
      </w:r>
      <w:proofErr w:type="spellStart"/>
      <w:r w:rsidR="00FE45F0" w:rsidRPr="00FE45F0">
        <w:rPr>
          <w:rFonts w:ascii="함초롬바탕" w:eastAsia="함초롬바탕" w:hAnsi="함초롬바탕" w:cs="함초롬바탕" w:hint="eastAsia"/>
          <w:b/>
          <w:sz w:val="22"/>
          <w:u w:val="single"/>
        </w:rPr>
        <w:t>작업시</w:t>
      </w:r>
      <w:proofErr w:type="spellEnd"/>
      <w:r w:rsidR="00FE45F0" w:rsidRPr="00FE45F0">
        <w:rPr>
          <w:rFonts w:ascii="함초롬바탕" w:eastAsia="함초롬바탕" w:hAnsi="함초롬바탕" w:cs="함초롬바탕" w:hint="eastAsia"/>
          <w:b/>
          <w:sz w:val="22"/>
          <w:u w:val="single"/>
        </w:rPr>
        <w:t xml:space="preserve"> 착용하는 작업</w:t>
      </w:r>
      <w:r w:rsidR="00427E85">
        <w:rPr>
          <w:rFonts w:ascii="함초롬바탕" w:eastAsia="함초롬바탕" w:hAnsi="함초롬바탕" w:cs="함초롬바탕" w:hint="eastAsia"/>
          <w:b/>
          <w:sz w:val="22"/>
          <w:u w:val="single"/>
        </w:rPr>
        <w:t xml:space="preserve"> </w:t>
      </w:r>
      <w:r w:rsidR="00FE45F0" w:rsidRPr="00FE45F0">
        <w:rPr>
          <w:rFonts w:ascii="함초롬바탕" w:eastAsia="함초롬바탕" w:hAnsi="함초롬바탕" w:cs="함초롬바탕" w:hint="eastAsia"/>
          <w:b/>
          <w:sz w:val="22"/>
          <w:u w:val="single"/>
        </w:rPr>
        <w:t xml:space="preserve">복 및 기타 개인보호장비는 모두 </w:t>
      </w:r>
      <w:r w:rsidR="00FE45F0" w:rsidRPr="00FE45F0">
        <w:rPr>
          <w:rFonts w:ascii="함초롬바탕" w:eastAsia="함초롬바탕" w:hAnsi="함초롬바탕" w:cs="함초롬바탕"/>
          <w:b/>
          <w:sz w:val="22"/>
          <w:u w:val="single"/>
        </w:rPr>
        <w:t>IVI</w:t>
      </w:r>
      <w:r w:rsidR="00FE45F0" w:rsidRPr="00FE45F0">
        <w:rPr>
          <w:rFonts w:ascii="함초롬바탕" w:eastAsia="함초롬바탕" w:hAnsi="함초롬바탕" w:cs="함초롬바탕" w:hint="eastAsia"/>
          <w:b/>
          <w:sz w:val="22"/>
          <w:u w:val="single"/>
        </w:rPr>
        <w:t>에서 제공한다.</w:t>
      </w:r>
    </w:p>
    <w:p w14:paraId="0AACC0B9" w14:textId="77777777" w:rsidR="00FE45F0" w:rsidRPr="00FE45F0" w:rsidRDefault="00FE45F0" w:rsidP="00A5549B">
      <w:pPr>
        <w:snapToGrid w:val="0"/>
        <w:spacing w:after="0" w:line="240" w:lineRule="auto"/>
        <w:ind w:left="426"/>
        <w:jc w:val="left"/>
        <w:rPr>
          <w:rFonts w:ascii="함초롬바탕" w:eastAsia="함초롬바탕" w:hAnsi="함초롬바탕" w:cs="함초롬바탕"/>
          <w:sz w:val="22"/>
        </w:rPr>
      </w:pPr>
    </w:p>
    <w:p w14:paraId="206A3EBE" w14:textId="57E477DC" w:rsidR="00FE45F0" w:rsidRPr="003241CC" w:rsidRDefault="00FE45F0" w:rsidP="003241CC">
      <w:pPr>
        <w:pStyle w:val="ListParagraph"/>
        <w:numPr>
          <w:ilvl w:val="0"/>
          <w:numId w:val="27"/>
        </w:numPr>
        <w:snapToGrid w:val="0"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sz w:val="22"/>
        </w:rPr>
      </w:pPr>
      <w:r w:rsidRPr="003241CC">
        <w:rPr>
          <w:rFonts w:ascii="함초롬바탕" w:eastAsia="함초롬바탕" w:hAnsi="함초롬바탕" w:cs="함초롬바탕" w:hint="eastAsia"/>
          <w:sz w:val="22"/>
        </w:rPr>
        <w:t>도급자는 IVI의 보안관리규정에 준수하여야 한다.</w:t>
      </w:r>
    </w:p>
    <w:p w14:paraId="1B39C067" w14:textId="1912D6CF" w:rsidR="00427E85" w:rsidRPr="00F6132D" w:rsidRDefault="00FE45F0" w:rsidP="00F6132D">
      <w:pPr>
        <w:pStyle w:val="ListParagraph"/>
        <w:numPr>
          <w:ilvl w:val="0"/>
          <w:numId w:val="15"/>
        </w:numPr>
        <w:snapToGrid w:val="0"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bCs/>
          <w:sz w:val="22"/>
        </w:rPr>
      </w:pPr>
      <w:r w:rsidRPr="00F6132D">
        <w:rPr>
          <w:rFonts w:ascii="함초롬바탕" w:eastAsia="함초롬바탕" w:hAnsi="함초롬바탕" w:cs="함초롬바탕" w:hint="eastAsia"/>
          <w:bCs/>
          <w:sz w:val="22"/>
        </w:rPr>
        <w:t>작업 출입자에 대한 신원사항을 사전 제출 (필요시 ID 카드 발급)</w:t>
      </w:r>
    </w:p>
    <w:p w14:paraId="228C72C6" w14:textId="77777777" w:rsidR="00427E85" w:rsidRDefault="00FE45F0" w:rsidP="00427E85">
      <w:pPr>
        <w:pStyle w:val="ListParagraph"/>
        <w:numPr>
          <w:ilvl w:val="0"/>
          <w:numId w:val="15"/>
        </w:numPr>
        <w:snapToGrid w:val="0"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bCs/>
          <w:sz w:val="22"/>
        </w:rPr>
      </w:pPr>
      <w:r w:rsidRPr="00427E85">
        <w:rPr>
          <w:rFonts w:ascii="함초롬바탕" w:eastAsia="함초롬바탕" w:hAnsi="함초롬바탕" w:cs="함초롬바탕" w:hint="eastAsia"/>
          <w:bCs/>
          <w:sz w:val="22"/>
        </w:rPr>
        <w:t>필요시 주차차량 진입통제 및 관리 (필요시 출입카드 발급)</w:t>
      </w:r>
    </w:p>
    <w:p w14:paraId="0E3D53E3" w14:textId="2EE85833" w:rsidR="00FE45F0" w:rsidRPr="00427E85" w:rsidRDefault="00FE45F0" w:rsidP="00427E85">
      <w:pPr>
        <w:pStyle w:val="ListParagraph"/>
        <w:numPr>
          <w:ilvl w:val="0"/>
          <w:numId w:val="15"/>
        </w:numPr>
        <w:snapToGrid w:val="0"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bCs/>
          <w:sz w:val="22"/>
        </w:rPr>
      </w:pPr>
      <w:r w:rsidRPr="00427E85">
        <w:rPr>
          <w:rFonts w:ascii="함초롬바탕" w:eastAsia="함초롬바탕" w:hAnsi="함초롬바탕" w:cs="함초롬바탕" w:hint="eastAsia"/>
          <w:sz w:val="22"/>
        </w:rPr>
        <w:t xml:space="preserve">공사관련 모든 출입자는 보안관리지침에 따라야 하며 이를 위반시에는 즉시 건물내에서 </w:t>
      </w:r>
      <w:proofErr w:type="spellStart"/>
      <w:r w:rsidRPr="00427E85">
        <w:rPr>
          <w:rFonts w:ascii="함초롬바탕" w:eastAsia="함초롬바탕" w:hAnsi="함초롬바탕" w:cs="함초롬바탕" w:hint="eastAsia"/>
          <w:sz w:val="22"/>
        </w:rPr>
        <w:t>퇴장시킨다</w:t>
      </w:r>
      <w:proofErr w:type="spellEnd"/>
      <w:r w:rsidRPr="00427E85">
        <w:rPr>
          <w:rFonts w:ascii="함초롬바탕" w:eastAsia="함초롬바탕" w:hAnsi="함초롬바탕" w:cs="함초롬바탕" w:hint="eastAsia"/>
          <w:sz w:val="22"/>
        </w:rPr>
        <w:t>.</w:t>
      </w:r>
    </w:p>
    <w:p w14:paraId="61C7F27F" w14:textId="77777777" w:rsidR="00FE45F0" w:rsidRPr="00FE45F0" w:rsidRDefault="00FE45F0" w:rsidP="00A5549B">
      <w:pPr>
        <w:snapToGrid w:val="0"/>
        <w:spacing w:after="0" w:line="240" w:lineRule="auto"/>
        <w:ind w:left="450"/>
        <w:jc w:val="left"/>
        <w:rPr>
          <w:rFonts w:ascii="함초롬바탕" w:eastAsia="함초롬바탕" w:hAnsi="함초롬바탕" w:cs="함초롬바탕"/>
          <w:sz w:val="22"/>
        </w:rPr>
      </w:pPr>
    </w:p>
    <w:p w14:paraId="4EAED378" w14:textId="1026E172" w:rsidR="00FE45F0" w:rsidRPr="003241CC" w:rsidRDefault="00FE45F0" w:rsidP="003241CC">
      <w:pPr>
        <w:pStyle w:val="ListParagraph"/>
        <w:numPr>
          <w:ilvl w:val="0"/>
          <w:numId w:val="27"/>
        </w:numPr>
        <w:snapToGrid w:val="0"/>
        <w:spacing w:after="0" w:line="240" w:lineRule="auto"/>
        <w:ind w:leftChars="0"/>
        <w:jc w:val="left"/>
        <w:rPr>
          <w:rFonts w:ascii="함초롬바탕" w:eastAsia="함초롬바탕" w:hAnsi="함초롬바탕" w:cs="함초롬바탕"/>
          <w:sz w:val="22"/>
        </w:rPr>
      </w:pPr>
      <w:r w:rsidRPr="003241CC">
        <w:rPr>
          <w:rFonts w:ascii="함초롬바탕" w:eastAsia="함초롬바탕" w:hAnsi="함초롬바탕" w:cs="함초롬바탕" w:hint="eastAsia"/>
          <w:sz w:val="22"/>
        </w:rPr>
        <w:t>도급자</w:t>
      </w:r>
      <w:r w:rsidRPr="003241CC">
        <w:rPr>
          <w:rFonts w:ascii="함초롬바탕" w:eastAsia="함초롬바탕" w:hAnsi="함초롬바탕" w:cs="함초롬바탕"/>
          <w:sz w:val="22"/>
        </w:rPr>
        <w:t>는 공사 중 발생</w:t>
      </w:r>
      <w:r w:rsidR="00BC0F73" w:rsidRPr="003241CC">
        <w:rPr>
          <w:rFonts w:ascii="함초롬바탕" w:eastAsia="함초롬바탕" w:hAnsi="함초롬바탕" w:cs="함초롬바탕" w:hint="eastAsia"/>
          <w:sz w:val="22"/>
        </w:rPr>
        <w:t>한</w:t>
      </w:r>
      <w:r w:rsidRPr="003241CC">
        <w:rPr>
          <w:rFonts w:ascii="함초롬바탕" w:eastAsia="함초롬바탕" w:hAnsi="함초롬바탕" w:cs="함초롬바탕"/>
          <w:sz w:val="22"/>
        </w:rPr>
        <w:t xml:space="preserve"> </w:t>
      </w:r>
      <w:r w:rsidRPr="003241CC">
        <w:rPr>
          <w:rFonts w:ascii="함초롬바탕" w:eastAsia="함초롬바탕" w:hAnsi="함초롬바탕" w:cs="함초롬바탕" w:hint="eastAsia"/>
          <w:sz w:val="22"/>
        </w:rPr>
        <w:t>대인 (</w:t>
      </w:r>
      <w:proofErr w:type="spellStart"/>
      <w:r w:rsidRPr="003241CC">
        <w:rPr>
          <w:rFonts w:ascii="함초롬바탕" w:eastAsia="함초롬바탕" w:hAnsi="함초롬바탕" w:cs="함초롬바탕" w:hint="eastAsia"/>
          <w:sz w:val="22"/>
        </w:rPr>
        <w:t>도급자</w:t>
      </w:r>
      <w:proofErr w:type="spellEnd"/>
      <w:r w:rsidRPr="003241CC">
        <w:rPr>
          <w:rFonts w:ascii="함초롬바탕" w:eastAsia="함초롬바탕" w:hAnsi="함초롬바탕" w:cs="함초롬바탕" w:hint="eastAsia"/>
          <w:sz w:val="22"/>
        </w:rPr>
        <w:t xml:space="preserve"> 및 당 연구소의 직원 등을 포함하나 그에 한정되지는 않는다) 및 대물의 </w:t>
      </w:r>
      <w:r w:rsidRPr="003241CC">
        <w:rPr>
          <w:rFonts w:ascii="함초롬바탕" w:eastAsia="함초롬바탕" w:hAnsi="함초롬바탕" w:cs="함초롬바탕"/>
          <w:sz w:val="22"/>
        </w:rPr>
        <w:t>안전 및 재해</w:t>
      </w:r>
      <w:r w:rsidRPr="003241CC">
        <w:rPr>
          <w:rFonts w:ascii="함초롬바탕" w:eastAsia="함초롬바탕" w:hAnsi="함초롬바탕" w:cs="함초롬바탕" w:hint="eastAsia"/>
          <w:sz w:val="22"/>
        </w:rPr>
        <w:t xml:space="preserve"> </w:t>
      </w:r>
      <w:r w:rsidRPr="003241CC">
        <w:rPr>
          <w:rFonts w:ascii="함초롬바탕" w:eastAsia="함초롬바탕" w:hAnsi="함초롬바탕" w:cs="함초롬바탕"/>
          <w:sz w:val="22"/>
        </w:rPr>
        <w:t>사고에 대해</w:t>
      </w:r>
      <w:r w:rsidRPr="003241CC">
        <w:rPr>
          <w:rFonts w:ascii="함초롬바탕" w:eastAsia="함초롬바탕" w:hAnsi="함초롬바탕" w:cs="함초롬바탕" w:hint="eastAsia"/>
          <w:sz w:val="22"/>
        </w:rPr>
        <w:t xml:space="preserve">, 그 원인에 관계없이 </w:t>
      </w:r>
      <w:r w:rsidRPr="003241CC">
        <w:rPr>
          <w:rFonts w:ascii="함초롬바탕" w:eastAsia="함초롬바탕" w:hAnsi="함초롬바탕" w:cs="함초롬바탕"/>
          <w:sz w:val="22"/>
        </w:rPr>
        <w:t>모든</w:t>
      </w:r>
      <w:r w:rsidRPr="003241CC">
        <w:rPr>
          <w:rFonts w:ascii="함초롬바탕" w:eastAsia="함초롬바탕" w:hAnsi="함초롬바탕" w:cs="함초롬바탕" w:hint="eastAsia"/>
          <w:sz w:val="22"/>
        </w:rPr>
        <w:t xml:space="preserve"> </w:t>
      </w:r>
      <w:r w:rsidRPr="003241CC">
        <w:rPr>
          <w:rFonts w:ascii="함초롬바탕" w:eastAsia="함초롬바탕" w:hAnsi="함초롬바탕" w:cs="함초롬바탕"/>
          <w:sz w:val="22"/>
        </w:rPr>
        <w:t>책임을 지며 회사 측에</w:t>
      </w:r>
      <w:r w:rsidRPr="003241CC">
        <w:rPr>
          <w:rFonts w:ascii="함초롬바탕" w:eastAsia="함초롬바탕" w:hAnsi="함초롬바탕" w:cs="함초롬바탕" w:hint="eastAsia"/>
          <w:sz w:val="22"/>
        </w:rPr>
        <w:t xml:space="preserve"> 재산 상의 </w:t>
      </w:r>
      <w:r w:rsidRPr="003241CC">
        <w:rPr>
          <w:rFonts w:ascii="함초롬바탕" w:eastAsia="함초롬바탕" w:hAnsi="함초롬바탕" w:cs="함초롬바탕"/>
          <w:sz w:val="22"/>
        </w:rPr>
        <w:t>손해를 입혔을 경우에는 즉시 배상하여야 한다.</w:t>
      </w:r>
    </w:p>
    <w:p w14:paraId="23F37A90" w14:textId="77777777" w:rsidR="00FE45F0" w:rsidRDefault="00FE45F0" w:rsidP="00A5549B">
      <w:pPr>
        <w:wordWrap/>
        <w:spacing w:after="0" w:line="240" w:lineRule="auto"/>
        <w:contextualSpacing/>
        <w:jc w:val="left"/>
        <w:rPr>
          <w:rFonts w:ascii="함초롬바탕" w:eastAsia="함초롬바탕" w:hAnsi="함초롬바탕" w:cs="함초롬바탕"/>
        </w:rPr>
      </w:pPr>
    </w:p>
    <w:p w14:paraId="4EB1A33B" w14:textId="77777777" w:rsidR="00FE45F0" w:rsidRPr="00FE45F0" w:rsidRDefault="00FE45F0" w:rsidP="00A5549B">
      <w:pPr>
        <w:snapToGrid w:val="0"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sz w:val="24"/>
          <w:szCs w:val="24"/>
        </w:rPr>
      </w:pPr>
      <w:r w:rsidRPr="00FE45F0">
        <w:rPr>
          <w:rFonts w:ascii="함초롬바탕" w:eastAsia="함초롬바탕" w:hAnsi="함초롬바탕" w:cs="함초롬바탕"/>
          <w:b/>
          <w:bCs/>
          <w:sz w:val="24"/>
          <w:szCs w:val="24"/>
        </w:rPr>
        <w:t>5</w:t>
      </w:r>
      <w:r w:rsidRPr="00FE45F0">
        <w:rPr>
          <w:rFonts w:ascii="함초롬바탕" w:eastAsia="함초롬바탕" w:hAnsi="함초롬바탕" w:cs="함초롬바탕" w:hint="eastAsia"/>
          <w:b/>
          <w:bCs/>
          <w:sz w:val="24"/>
          <w:szCs w:val="24"/>
        </w:rPr>
        <w:t>. 준공</w:t>
      </w:r>
    </w:p>
    <w:p w14:paraId="0FCFDBC3" w14:textId="77777777" w:rsidR="00FE45F0" w:rsidRPr="009E46A9" w:rsidRDefault="00FE45F0" w:rsidP="00A5549B">
      <w:pPr>
        <w:wordWrap/>
        <w:spacing w:after="0" w:line="240" w:lineRule="auto"/>
        <w:ind w:leftChars="71" w:left="260" w:hangingChars="59" w:hanging="118"/>
        <w:contextualSpacing/>
        <w:jc w:val="left"/>
        <w:rPr>
          <w:rFonts w:ascii="함초롬바탕" w:eastAsia="함초롬바탕" w:hAnsi="함초롬바탕" w:cs="함초롬바탕"/>
          <w:b/>
          <w:szCs w:val="20"/>
        </w:rPr>
      </w:pPr>
    </w:p>
    <w:p w14:paraId="78D88617" w14:textId="51FB02E7" w:rsidR="00FE45F0" w:rsidRPr="00FE45F0" w:rsidRDefault="00FE45F0" w:rsidP="00A5549B">
      <w:pPr>
        <w:wordWrap/>
        <w:spacing w:after="0" w:line="240" w:lineRule="auto"/>
        <w:ind w:leftChars="71" w:left="284" w:hangingChars="59" w:hanging="142"/>
        <w:contextualSpacing/>
        <w:jc w:val="left"/>
        <w:rPr>
          <w:rFonts w:ascii="함초롬바탕" w:eastAsia="함초롬바탕" w:hAnsi="함초롬바탕" w:cs="함초롬바탕"/>
          <w:sz w:val="22"/>
        </w:rPr>
      </w:pPr>
      <w:r w:rsidRPr="00FE45F0">
        <w:rPr>
          <w:rFonts w:ascii="함초롬바탕" w:eastAsia="함초롬바탕" w:hAnsi="함초롬바탕" w:cs="함초롬바탕" w:hint="eastAsia"/>
          <w:b/>
          <w:sz w:val="24"/>
          <w:szCs w:val="24"/>
        </w:rPr>
        <w:t xml:space="preserve"> </w:t>
      </w:r>
      <w:r w:rsidRPr="00FE45F0">
        <w:rPr>
          <w:rFonts w:ascii="함초롬바탕" w:eastAsia="함초롬바탕" w:hAnsi="함초롬바탕" w:cs="함초롬바탕" w:hint="eastAsia"/>
          <w:sz w:val="22"/>
        </w:rPr>
        <w:t>모든 공정은 관련 법규 범위와 기준내에서 실시되어야 하며 준공</w:t>
      </w:r>
      <w:r w:rsidR="00A5549B">
        <w:rPr>
          <w:rFonts w:ascii="함초롬바탕" w:eastAsia="함초롬바탕" w:hAnsi="함초롬바탕" w:cs="함초롬바탕" w:hint="eastAsia"/>
          <w:sz w:val="22"/>
        </w:rPr>
        <w:t xml:space="preserve"> </w:t>
      </w:r>
      <w:r w:rsidRPr="00FE45F0">
        <w:rPr>
          <w:rFonts w:ascii="함초롬바탕" w:eastAsia="함초롬바탕" w:hAnsi="함초롬바탕" w:cs="함초롬바탕" w:hint="eastAsia"/>
          <w:sz w:val="22"/>
        </w:rPr>
        <w:t>후 필히 종합운전시 결과에 이상이 없고, 최종 보고서를 제출함으로써 시험 및 검수에 임하여 발주처(또는 전문기관)의 승인을 득함으로써 완료됨으로 한다.</w:t>
      </w:r>
    </w:p>
    <w:p w14:paraId="5816FA51" w14:textId="77777777" w:rsidR="00FE45F0" w:rsidRPr="00FE45F0" w:rsidRDefault="00FE45F0" w:rsidP="00A5549B">
      <w:pPr>
        <w:snapToGrid w:val="0"/>
        <w:spacing w:after="0" w:line="240" w:lineRule="auto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58B03F35" w14:textId="16400754" w:rsidR="005A6ADF" w:rsidRPr="001349F1" w:rsidRDefault="00DA1CEA" w:rsidP="00A5549B">
      <w:pPr>
        <w:widowControl/>
        <w:wordWrap/>
        <w:autoSpaceDE/>
        <w:autoSpaceDN/>
        <w:spacing w:after="0" w:line="240" w:lineRule="auto"/>
        <w:jc w:val="center"/>
        <w:rPr>
          <w:rFonts w:ascii="함초롬바탕" w:eastAsia="함초롬바탕" w:hAnsi="함초롬바탕" w:cs="함초롬바탕"/>
        </w:rPr>
      </w:pPr>
      <w:r w:rsidRPr="001349F1">
        <w:rPr>
          <w:rFonts w:ascii="함초롬바탕" w:eastAsia="함초롬바탕" w:hAnsi="함초롬바탕" w:cs="함초롬바탕" w:hint="eastAsia"/>
          <w:b/>
          <w:sz w:val="40"/>
        </w:rPr>
        <w:t>국제백신연구소</w:t>
      </w:r>
      <w:r w:rsidRPr="001349F1">
        <w:rPr>
          <w:rFonts w:ascii="함초롬바탕" w:eastAsia="함초롬바탕" w:hAnsi="함초롬바탕" w:cs="함초롬바탕" w:hint="eastAsia"/>
          <w:b/>
          <w:sz w:val="24"/>
        </w:rPr>
        <w:t xml:space="preserve"> </w:t>
      </w:r>
      <w:r w:rsidRPr="001349F1">
        <w:rPr>
          <w:rFonts w:ascii="함초롬바탕" w:eastAsia="함초롬바탕" w:hAnsi="함초롬바탕" w:cs="함초롬바탕" w:hint="eastAsia"/>
          <w:b/>
          <w:sz w:val="40"/>
        </w:rPr>
        <w:t>(IVI)</w:t>
      </w:r>
    </w:p>
    <w:sectPr w:rsidR="005A6ADF" w:rsidRPr="001349F1" w:rsidSect="00736164">
      <w:headerReference w:type="default" r:id="rId10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D47E" w14:textId="77777777" w:rsidR="00736164" w:rsidRDefault="00736164" w:rsidP="00E30F27">
      <w:pPr>
        <w:spacing w:after="0" w:line="240" w:lineRule="auto"/>
      </w:pPr>
      <w:r>
        <w:separator/>
      </w:r>
    </w:p>
  </w:endnote>
  <w:endnote w:type="continuationSeparator" w:id="0">
    <w:p w14:paraId="57B9EB69" w14:textId="77777777" w:rsidR="00736164" w:rsidRDefault="00736164" w:rsidP="00E3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울릉도M">
    <w:altName w:val="바탕"/>
    <w:charset w:val="81"/>
    <w:family w:val="roman"/>
    <w:pitch w:val="variable"/>
    <w:sig w:usb0="800002A7" w:usb1="1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9EB57" w14:textId="77777777" w:rsidR="00736164" w:rsidRDefault="00736164" w:rsidP="00E30F27">
      <w:pPr>
        <w:spacing w:after="0" w:line="240" w:lineRule="auto"/>
      </w:pPr>
      <w:r>
        <w:separator/>
      </w:r>
    </w:p>
  </w:footnote>
  <w:footnote w:type="continuationSeparator" w:id="0">
    <w:p w14:paraId="0A7DC877" w14:textId="77777777" w:rsidR="00736164" w:rsidRDefault="00736164" w:rsidP="00E30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45F7" w14:textId="52F0731D" w:rsidR="00A5549B" w:rsidRDefault="00A5549B">
    <w:pPr>
      <w:pStyle w:val="Header"/>
    </w:pPr>
    <w:r>
      <w:rPr>
        <w:rFonts w:asciiTheme="minorEastAsia" w:hAnsiTheme="minorEastAsia"/>
        <w:noProof/>
      </w:rPr>
      <w:drawing>
        <wp:inline distT="0" distB="0" distL="0" distR="0" wp14:anchorId="6D7D123F" wp14:editId="7231FE9C">
          <wp:extent cx="1980422" cy="685800"/>
          <wp:effectExtent l="0" t="0" r="0" b="0"/>
          <wp:docPr id="3" name="Picture 3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946" cy="686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4EA"/>
    <w:multiLevelType w:val="hybridMultilevel"/>
    <w:tmpl w:val="5E404342"/>
    <w:lvl w:ilvl="0" w:tplc="C3D43D3A">
      <w:start w:val="1"/>
      <w:numFmt w:val="ganada"/>
      <w:lvlText w:val="%1)"/>
      <w:lvlJc w:val="left"/>
      <w:pPr>
        <w:ind w:left="720" w:hanging="360"/>
      </w:pPr>
      <w:rPr>
        <w:rFonts w:ascii="함초롬바탕" w:eastAsia="함초롬바탕" w:hAnsi="함초롬바탕" w:cs="함초롬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97978"/>
    <w:multiLevelType w:val="hybridMultilevel"/>
    <w:tmpl w:val="DD00C296"/>
    <w:lvl w:ilvl="0" w:tplc="78B65DBC">
      <w:start w:val="1"/>
      <w:numFmt w:val="decimalEnclosedCircle"/>
      <w:lvlText w:val="%1"/>
      <w:lvlJc w:val="left"/>
      <w:pPr>
        <w:ind w:left="1226" w:hanging="400"/>
      </w:pPr>
      <w:rPr>
        <w:sz w:val="2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2" w15:restartNumberingAfterBreak="0">
    <w:nsid w:val="11203D64"/>
    <w:multiLevelType w:val="hybridMultilevel"/>
    <w:tmpl w:val="18F0F5DC"/>
    <w:lvl w:ilvl="0" w:tplc="A6A6CADE">
      <w:start w:val="1"/>
      <w:numFmt w:val="ganada"/>
      <w:lvlText w:val="%1)"/>
      <w:lvlJc w:val="left"/>
      <w:pPr>
        <w:ind w:left="720" w:hanging="360"/>
      </w:pPr>
      <w:rPr>
        <w:rFonts w:ascii="함초롬바탕" w:eastAsia="함초롬바탕" w:hAnsi="함초롬바탕" w:cs="함초롬바탕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3E45295"/>
    <w:multiLevelType w:val="hybridMultilevel"/>
    <w:tmpl w:val="712C10DA"/>
    <w:lvl w:ilvl="0" w:tplc="696853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C74AA"/>
    <w:multiLevelType w:val="hybridMultilevel"/>
    <w:tmpl w:val="F32C9096"/>
    <w:lvl w:ilvl="0" w:tplc="6E28791A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1787C"/>
    <w:multiLevelType w:val="hybridMultilevel"/>
    <w:tmpl w:val="12B8809C"/>
    <w:lvl w:ilvl="0" w:tplc="7EE21EC6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64DE4"/>
    <w:multiLevelType w:val="hybridMultilevel"/>
    <w:tmpl w:val="B09E2F88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98766FB"/>
    <w:multiLevelType w:val="hybridMultilevel"/>
    <w:tmpl w:val="30101B28"/>
    <w:lvl w:ilvl="0" w:tplc="16644572">
      <w:start w:val="1"/>
      <w:numFmt w:val="decimal"/>
      <w:lvlText w:val="%1)"/>
      <w:lvlJc w:val="left"/>
      <w:pPr>
        <w:ind w:left="1080" w:hanging="360"/>
      </w:pPr>
      <w:rPr>
        <w:rFonts w:ascii="함초롬바탕" w:eastAsia="함초롬바탕" w:hAnsi="함초롬바탕" w:cs="함초롬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20A50"/>
    <w:multiLevelType w:val="hybridMultilevel"/>
    <w:tmpl w:val="286C3B66"/>
    <w:lvl w:ilvl="0" w:tplc="B2BA302A">
      <w:start w:val="1"/>
      <w:numFmt w:val="ganad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44910"/>
    <w:multiLevelType w:val="multilevel"/>
    <w:tmpl w:val="32E6E852"/>
    <w:lvl w:ilvl="0">
      <w:start w:val="1"/>
      <w:numFmt w:val="decimal"/>
      <w:lvlText w:val="%1-"/>
      <w:lvlJc w:val="left"/>
      <w:pPr>
        <w:ind w:left="450" w:hanging="450"/>
      </w:pPr>
      <w:rPr>
        <w:rFonts w:cs="바탕" w:hint="default"/>
        <w:sz w:val="20"/>
      </w:rPr>
    </w:lvl>
    <w:lvl w:ilvl="1">
      <w:start w:val="1"/>
      <w:numFmt w:val="decimalEnclosedCircle"/>
      <w:lvlText w:val="%2"/>
      <w:lvlJc w:val="left"/>
      <w:pPr>
        <w:ind w:left="1288" w:hanging="720"/>
      </w:pPr>
      <w:rPr>
        <w:rFonts w:hint="default"/>
        <w:sz w:val="20"/>
      </w:rPr>
    </w:lvl>
    <w:lvl w:ilvl="2">
      <w:start w:val="1"/>
      <w:numFmt w:val="decimal"/>
      <w:lvlText w:val="%1-%2)%3."/>
      <w:lvlJc w:val="left"/>
      <w:pPr>
        <w:ind w:left="1572" w:hanging="720"/>
      </w:pPr>
      <w:rPr>
        <w:rFonts w:cs="바탕" w:hint="default"/>
        <w:sz w:val="20"/>
      </w:rPr>
    </w:lvl>
    <w:lvl w:ilvl="3">
      <w:start w:val="1"/>
      <w:numFmt w:val="decimal"/>
      <w:lvlText w:val="%1-%2)%3.%4."/>
      <w:lvlJc w:val="left"/>
      <w:pPr>
        <w:ind w:left="2358" w:hanging="1080"/>
      </w:pPr>
      <w:rPr>
        <w:rFonts w:cs="바탕" w:hint="default"/>
        <w:sz w:val="20"/>
      </w:rPr>
    </w:lvl>
    <w:lvl w:ilvl="4">
      <w:start w:val="1"/>
      <w:numFmt w:val="decimal"/>
      <w:lvlText w:val="%1-%2)%3.%4.%5."/>
      <w:lvlJc w:val="left"/>
      <w:pPr>
        <w:ind w:left="2784" w:hanging="1080"/>
      </w:pPr>
      <w:rPr>
        <w:rFonts w:cs="바탕" w:hint="default"/>
        <w:sz w:val="20"/>
      </w:rPr>
    </w:lvl>
    <w:lvl w:ilvl="5">
      <w:start w:val="1"/>
      <w:numFmt w:val="decimal"/>
      <w:lvlText w:val="%1-%2)%3.%4.%5.%6."/>
      <w:lvlJc w:val="left"/>
      <w:pPr>
        <w:ind w:left="3570" w:hanging="1440"/>
      </w:pPr>
      <w:rPr>
        <w:rFonts w:cs="바탕" w:hint="default"/>
        <w:sz w:val="20"/>
      </w:rPr>
    </w:lvl>
    <w:lvl w:ilvl="6">
      <w:start w:val="1"/>
      <w:numFmt w:val="decimal"/>
      <w:lvlText w:val="%1-%2)%3.%4.%5.%6.%7."/>
      <w:lvlJc w:val="left"/>
      <w:pPr>
        <w:ind w:left="4356" w:hanging="1800"/>
      </w:pPr>
      <w:rPr>
        <w:rFonts w:cs="바탕" w:hint="default"/>
        <w:sz w:val="20"/>
      </w:rPr>
    </w:lvl>
    <w:lvl w:ilvl="7">
      <w:start w:val="1"/>
      <w:numFmt w:val="decimal"/>
      <w:lvlText w:val="%1-%2)%3.%4.%5.%6.%7.%8."/>
      <w:lvlJc w:val="left"/>
      <w:pPr>
        <w:ind w:left="4782" w:hanging="1800"/>
      </w:pPr>
      <w:rPr>
        <w:rFonts w:cs="바탕" w:hint="default"/>
        <w:sz w:val="20"/>
      </w:rPr>
    </w:lvl>
    <w:lvl w:ilvl="8">
      <w:start w:val="1"/>
      <w:numFmt w:val="decimal"/>
      <w:lvlText w:val="%1-%2)%3.%4.%5.%6.%7.%8.%9."/>
      <w:lvlJc w:val="left"/>
      <w:pPr>
        <w:ind w:left="5568" w:hanging="2160"/>
      </w:pPr>
      <w:rPr>
        <w:rFonts w:cs="바탕" w:hint="default"/>
        <w:sz w:val="20"/>
      </w:rPr>
    </w:lvl>
  </w:abstractNum>
  <w:abstractNum w:abstractNumId="10" w15:restartNumberingAfterBreak="0">
    <w:nsid w:val="3FF01A77"/>
    <w:multiLevelType w:val="hybridMultilevel"/>
    <w:tmpl w:val="F1A861C2"/>
    <w:lvl w:ilvl="0" w:tplc="4FBAE6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0D72E1F"/>
    <w:multiLevelType w:val="hybridMultilevel"/>
    <w:tmpl w:val="DEDE9A92"/>
    <w:lvl w:ilvl="0" w:tplc="2E76F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2" w15:restartNumberingAfterBreak="0">
    <w:nsid w:val="43710309"/>
    <w:multiLevelType w:val="hybridMultilevel"/>
    <w:tmpl w:val="530086BE"/>
    <w:lvl w:ilvl="0" w:tplc="6E28791A">
      <w:start w:val="1"/>
      <w:numFmt w:val="decimal"/>
      <w:lvlText w:val="%1)"/>
      <w:lvlJc w:val="left"/>
      <w:pPr>
        <w:ind w:left="99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45336DDF"/>
    <w:multiLevelType w:val="hybridMultilevel"/>
    <w:tmpl w:val="8774DC00"/>
    <w:lvl w:ilvl="0" w:tplc="B254C44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130622"/>
    <w:multiLevelType w:val="hybridMultilevel"/>
    <w:tmpl w:val="BAA4A3D0"/>
    <w:lvl w:ilvl="0" w:tplc="D668CBCA">
      <w:start w:val="1"/>
      <w:numFmt w:val="decimal"/>
      <w:lvlText w:val="%1)"/>
      <w:lvlJc w:val="left"/>
      <w:pPr>
        <w:ind w:left="990" w:hanging="360"/>
      </w:pPr>
      <w:rPr>
        <w:rFonts w:ascii="함초롬바탕" w:eastAsia="함초롬바탕" w:hAnsi="함초롬바탕" w:cs="함초롬바탕"/>
      </w:rPr>
    </w:lvl>
    <w:lvl w:ilvl="1" w:tplc="04090019" w:tentative="1">
      <w:start w:val="1"/>
      <w:numFmt w:val="upperLetter"/>
      <w:lvlText w:val="%2."/>
      <w:lvlJc w:val="left"/>
      <w:pPr>
        <w:ind w:left="1135" w:hanging="400"/>
      </w:pPr>
    </w:lvl>
    <w:lvl w:ilvl="2" w:tplc="0409001B" w:tentative="1">
      <w:start w:val="1"/>
      <w:numFmt w:val="lowerRoman"/>
      <w:lvlText w:val="%3."/>
      <w:lvlJc w:val="right"/>
      <w:pPr>
        <w:ind w:left="1535" w:hanging="400"/>
      </w:pPr>
    </w:lvl>
    <w:lvl w:ilvl="3" w:tplc="0409000F" w:tentative="1">
      <w:start w:val="1"/>
      <w:numFmt w:val="decimal"/>
      <w:lvlText w:val="%4."/>
      <w:lvlJc w:val="left"/>
      <w:pPr>
        <w:ind w:left="1935" w:hanging="400"/>
      </w:pPr>
    </w:lvl>
    <w:lvl w:ilvl="4" w:tplc="04090019" w:tentative="1">
      <w:start w:val="1"/>
      <w:numFmt w:val="upperLetter"/>
      <w:lvlText w:val="%5."/>
      <w:lvlJc w:val="left"/>
      <w:pPr>
        <w:ind w:left="2335" w:hanging="400"/>
      </w:pPr>
    </w:lvl>
    <w:lvl w:ilvl="5" w:tplc="0409001B" w:tentative="1">
      <w:start w:val="1"/>
      <w:numFmt w:val="lowerRoman"/>
      <w:lvlText w:val="%6."/>
      <w:lvlJc w:val="right"/>
      <w:pPr>
        <w:ind w:left="2735" w:hanging="400"/>
      </w:pPr>
    </w:lvl>
    <w:lvl w:ilvl="6" w:tplc="0409000F" w:tentative="1">
      <w:start w:val="1"/>
      <w:numFmt w:val="decimal"/>
      <w:lvlText w:val="%7."/>
      <w:lvlJc w:val="left"/>
      <w:pPr>
        <w:ind w:left="3135" w:hanging="400"/>
      </w:pPr>
    </w:lvl>
    <w:lvl w:ilvl="7" w:tplc="04090019" w:tentative="1">
      <w:start w:val="1"/>
      <w:numFmt w:val="upperLetter"/>
      <w:lvlText w:val="%8."/>
      <w:lvlJc w:val="left"/>
      <w:pPr>
        <w:ind w:left="3535" w:hanging="400"/>
      </w:pPr>
    </w:lvl>
    <w:lvl w:ilvl="8" w:tplc="0409001B" w:tentative="1">
      <w:start w:val="1"/>
      <w:numFmt w:val="lowerRoman"/>
      <w:lvlText w:val="%9."/>
      <w:lvlJc w:val="right"/>
      <w:pPr>
        <w:ind w:left="3935" w:hanging="400"/>
      </w:pPr>
    </w:lvl>
  </w:abstractNum>
  <w:abstractNum w:abstractNumId="15" w15:restartNumberingAfterBreak="0">
    <w:nsid w:val="49632119"/>
    <w:multiLevelType w:val="hybridMultilevel"/>
    <w:tmpl w:val="C012F65C"/>
    <w:lvl w:ilvl="0" w:tplc="9F0E5134">
      <w:start w:val="1"/>
      <w:numFmt w:val="decimal"/>
      <w:lvlText w:val="%1)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B63662E"/>
    <w:multiLevelType w:val="hybridMultilevel"/>
    <w:tmpl w:val="B8C05038"/>
    <w:lvl w:ilvl="0" w:tplc="F838250A">
      <w:start w:val="1"/>
      <w:numFmt w:val="decimal"/>
      <w:lvlText w:val="%1)"/>
      <w:lvlJc w:val="left"/>
      <w:pPr>
        <w:ind w:left="940" w:hanging="400"/>
      </w:pPr>
      <w:rPr>
        <w:rFonts w:ascii="함초롬바탕" w:eastAsia="함초롬바탕" w:hAnsi="함초롬바탕" w:cs="함초롬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43F43"/>
    <w:multiLevelType w:val="hybridMultilevel"/>
    <w:tmpl w:val="1F0690C0"/>
    <w:lvl w:ilvl="0" w:tplc="BD0290B4">
      <w:start w:val="1"/>
      <w:numFmt w:val="decimal"/>
      <w:lvlText w:val="%1)"/>
      <w:lvlJc w:val="left"/>
      <w:pPr>
        <w:ind w:left="990" w:hanging="360"/>
      </w:pPr>
      <w:rPr>
        <w:rFonts w:ascii="함초롬바탕" w:eastAsia="함초롬바탕" w:hAnsi="함초롬바탕" w:cs="함초롬바탕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72DDC"/>
    <w:multiLevelType w:val="hybridMultilevel"/>
    <w:tmpl w:val="AEE637AA"/>
    <w:lvl w:ilvl="0" w:tplc="D5A81C28">
      <w:start w:val="1"/>
      <w:numFmt w:val="decimal"/>
      <w:lvlText w:val="%1)"/>
      <w:lvlJc w:val="left"/>
      <w:pPr>
        <w:ind w:left="940" w:hanging="400"/>
      </w:pPr>
      <w:rPr>
        <w:rFonts w:ascii="함초롬바탕" w:eastAsia="함초롬바탕" w:hAnsi="함초롬바탕" w:cs="함초롬바탕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CF7301E"/>
    <w:multiLevelType w:val="hybridMultilevel"/>
    <w:tmpl w:val="4350B8CE"/>
    <w:lvl w:ilvl="0" w:tplc="DFEE282A">
      <w:start w:val="1"/>
      <w:numFmt w:val="ganad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24DB1"/>
    <w:multiLevelType w:val="hybridMultilevel"/>
    <w:tmpl w:val="43BE6248"/>
    <w:lvl w:ilvl="0" w:tplc="EC925CE0">
      <w:start w:val="1"/>
      <w:numFmt w:val="ganada"/>
      <w:lvlText w:val="%1)"/>
      <w:lvlJc w:val="left"/>
      <w:pPr>
        <w:ind w:left="810" w:hanging="360"/>
      </w:pPr>
      <w:rPr>
        <w:rFonts w:ascii="함초롬바탕" w:eastAsia="함초롬바탕" w:hAnsi="함초롬바탕" w:cs="함초롬바탕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31F7280"/>
    <w:multiLevelType w:val="hybridMultilevel"/>
    <w:tmpl w:val="0EE2410A"/>
    <w:lvl w:ilvl="0" w:tplc="8CF4F6A6">
      <w:start w:val="1"/>
      <w:numFmt w:val="decimal"/>
      <w:lvlText w:val="%1)"/>
      <w:lvlJc w:val="left"/>
      <w:pPr>
        <w:ind w:left="990" w:hanging="360"/>
      </w:pPr>
      <w:rPr>
        <w:rFonts w:ascii="함초롬바탕" w:eastAsia="함초롬바탕" w:hAnsi="함초롬바탕" w:cs="함초롬바탕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26ADA"/>
    <w:multiLevelType w:val="hybridMultilevel"/>
    <w:tmpl w:val="82649F28"/>
    <w:lvl w:ilvl="0" w:tplc="CFDA7C0C">
      <w:start w:val="1"/>
      <w:numFmt w:val="ganada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3CA76BE"/>
    <w:multiLevelType w:val="hybridMultilevel"/>
    <w:tmpl w:val="B8DAF3A4"/>
    <w:lvl w:ilvl="0" w:tplc="B254C44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24" w15:restartNumberingAfterBreak="0">
    <w:nsid w:val="662D27B2"/>
    <w:multiLevelType w:val="hybridMultilevel"/>
    <w:tmpl w:val="5DB8BE2A"/>
    <w:lvl w:ilvl="0" w:tplc="07C20F2C">
      <w:start w:val="1"/>
      <w:numFmt w:val="ganada"/>
      <w:lvlText w:val="%1)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202D5"/>
    <w:multiLevelType w:val="hybridMultilevel"/>
    <w:tmpl w:val="D39217D2"/>
    <w:lvl w:ilvl="0" w:tplc="78B65DBC">
      <w:start w:val="1"/>
      <w:numFmt w:val="decimalEnclosedCircle"/>
      <w:lvlText w:val="%1"/>
      <w:lvlJc w:val="left"/>
      <w:pPr>
        <w:ind w:left="116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880" w:hanging="360"/>
      </w:pPr>
    </w:lvl>
    <w:lvl w:ilvl="2" w:tplc="FFFFFFFF" w:tentative="1">
      <w:start w:val="1"/>
      <w:numFmt w:val="lowerRoman"/>
      <w:lvlText w:val="%3."/>
      <w:lvlJc w:val="right"/>
      <w:pPr>
        <w:ind w:left="2600" w:hanging="180"/>
      </w:pPr>
    </w:lvl>
    <w:lvl w:ilvl="3" w:tplc="FFFFFFFF" w:tentative="1">
      <w:start w:val="1"/>
      <w:numFmt w:val="decimal"/>
      <w:lvlText w:val="%4."/>
      <w:lvlJc w:val="left"/>
      <w:pPr>
        <w:ind w:left="3320" w:hanging="360"/>
      </w:pPr>
    </w:lvl>
    <w:lvl w:ilvl="4" w:tplc="FFFFFFFF" w:tentative="1">
      <w:start w:val="1"/>
      <w:numFmt w:val="lowerLetter"/>
      <w:lvlText w:val="%5."/>
      <w:lvlJc w:val="left"/>
      <w:pPr>
        <w:ind w:left="4040" w:hanging="360"/>
      </w:pPr>
    </w:lvl>
    <w:lvl w:ilvl="5" w:tplc="FFFFFFFF" w:tentative="1">
      <w:start w:val="1"/>
      <w:numFmt w:val="lowerRoman"/>
      <w:lvlText w:val="%6."/>
      <w:lvlJc w:val="right"/>
      <w:pPr>
        <w:ind w:left="4760" w:hanging="180"/>
      </w:pPr>
    </w:lvl>
    <w:lvl w:ilvl="6" w:tplc="FFFFFFFF" w:tentative="1">
      <w:start w:val="1"/>
      <w:numFmt w:val="decimal"/>
      <w:lvlText w:val="%7."/>
      <w:lvlJc w:val="left"/>
      <w:pPr>
        <w:ind w:left="5480" w:hanging="360"/>
      </w:pPr>
    </w:lvl>
    <w:lvl w:ilvl="7" w:tplc="FFFFFFFF" w:tentative="1">
      <w:start w:val="1"/>
      <w:numFmt w:val="lowerLetter"/>
      <w:lvlText w:val="%8."/>
      <w:lvlJc w:val="left"/>
      <w:pPr>
        <w:ind w:left="6200" w:hanging="360"/>
      </w:pPr>
    </w:lvl>
    <w:lvl w:ilvl="8" w:tplc="FFFFFFFF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6" w15:restartNumberingAfterBreak="0">
    <w:nsid w:val="7D1E3D64"/>
    <w:multiLevelType w:val="hybridMultilevel"/>
    <w:tmpl w:val="BF801E1E"/>
    <w:lvl w:ilvl="0" w:tplc="DEB08276">
      <w:start w:val="1"/>
      <w:numFmt w:val="decimal"/>
      <w:lvlText w:val="%1)"/>
      <w:lvlJc w:val="left"/>
      <w:pPr>
        <w:ind w:left="900" w:hanging="360"/>
      </w:pPr>
      <w:rPr>
        <w:rFonts w:ascii="함초롬바탕" w:eastAsia="함초롬바탕" w:hAnsi="함초롬바탕" w:cs="함초롬바탕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9760090">
    <w:abstractNumId w:val="9"/>
  </w:num>
  <w:num w:numId="2" w16cid:durableId="408505395">
    <w:abstractNumId w:val="1"/>
  </w:num>
  <w:num w:numId="3" w16cid:durableId="99036794">
    <w:abstractNumId w:val="23"/>
  </w:num>
  <w:num w:numId="4" w16cid:durableId="1407535715">
    <w:abstractNumId w:val="14"/>
  </w:num>
  <w:num w:numId="5" w16cid:durableId="39062206">
    <w:abstractNumId w:val="13"/>
  </w:num>
  <w:num w:numId="6" w16cid:durableId="1502161364">
    <w:abstractNumId w:val="18"/>
  </w:num>
  <w:num w:numId="7" w16cid:durableId="65998325">
    <w:abstractNumId w:val="6"/>
  </w:num>
  <w:num w:numId="8" w16cid:durableId="1417048787">
    <w:abstractNumId w:val="22"/>
  </w:num>
  <w:num w:numId="9" w16cid:durableId="1581908190">
    <w:abstractNumId w:val="25"/>
  </w:num>
  <w:num w:numId="10" w16cid:durableId="189683219">
    <w:abstractNumId w:val="17"/>
  </w:num>
  <w:num w:numId="11" w16cid:durableId="247465952">
    <w:abstractNumId w:val="19"/>
  </w:num>
  <w:num w:numId="12" w16cid:durableId="278415461">
    <w:abstractNumId w:val="26"/>
  </w:num>
  <w:num w:numId="13" w16cid:durableId="1638532871">
    <w:abstractNumId w:val="16"/>
  </w:num>
  <w:num w:numId="14" w16cid:durableId="777914300">
    <w:abstractNumId w:val="21"/>
  </w:num>
  <w:num w:numId="15" w16cid:durableId="1414204877">
    <w:abstractNumId w:val="7"/>
  </w:num>
  <w:num w:numId="16" w16cid:durableId="776023879">
    <w:abstractNumId w:val="24"/>
  </w:num>
  <w:num w:numId="17" w16cid:durableId="416248278">
    <w:abstractNumId w:val="20"/>
  </w:num>
  <w:num w:numId="18" w16cid:durableId="1975210933">
    <w:abstractNumId w:val="0"/>
  </w:num>
  <w:num w:numId="19" w16cid:durableId="1624383830">
    <w:abstractNumId w:val="5"/>
  </w:num>
  <w:num w:numId="20" w16cid:durableId="1995060170">
    <w:abstractNumId w:val="11"/>
  </w:num>
  <w:num w:numId="21" w16cid:durableId="1250427504">
    <w:abstractNumId w:val="10"/>
  </w:num>
  <w:num w:numId="22" w16cid:durableId="376122258">
    <w:abstractNumId w:val="2"/>
  </w:num>
  <w:num w:numId="23" w16cid:durableId="582956456">
    <w:abstractNumId w:val="3"/>
  </w:num>
  <w:num w:numId="24" w16cid:durableId="15273501">
    <w:abstractNumId w:val="4"/>
  </w:num>
  <w:num w:numId="25" w16cid:durableId="1892308932">
    <w:abstractNumId w:val="12"/>
  </w:num>
  <w:num w:numId="26" w16cid:durableId="1906910415">
    <w:abstractNumId w:val="15"/>
  </w:num>
  <w:num w:numId="27" w16cid:durableId="13645928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8B"/>
    <w:rsid w:val="00001281"/>
    <w:rsid w:val="00067F16"/>
    <w:rsid w:val="000F428E"/>
    <w:rsid w:val="00131D05"/>
    <w:rsid w:val="001349F1"/>
    <w:rsid w:val="00145C05"/>
    <w:rsid w:val="00160ED0"/>
    <w:rsid w:val="00193AF6"/>
    <w:rsid w:val="001950AD"/>
    <w:rsid w:val="00267361"/>
    <w:rsid w:val="00287F52"/>
    <w:rsid w:val="00293E52"/>
    <w:rsid w:val="002C6D80"/>
    <w:rsid w:val="002D54A0"/>
    <w:rsid w:val="002D5F09"/>
    <w:rsid w:val="002F1C30"/>
    <w:rsid w:val="003241CC"/>
    <w:rsid w:val="0035095B"/>
    <w:rsid w:val="003740C2"/>
    <w:rsid w:val="003B7B3B"/>
    <w:rsid w:val="00400335"/>
    <w:rsid w:val="00427E85"/>
    <w:rsid w:val="00430C14"/>
    <w:rsid w:val="00451CEC"/>
    <w:rsid w:val="004A36BC"/>
    <w:rsid w:val="004D13EF"/>
    <w:rsid w:val="004F12EA"/>
    <w:rsid w:val="004F1980"/>
    <w:rsid w:val="004F541C"/>
    <w:rsid w:val="00531BE3"/>
    <w:rsid w:val="00535C8B"/>
    <w:rsid w:val="00540FB5"/>
    <w:rsid w:val="0055633D"/>
    <w:rsid w:val="00587D2F"/>
    <w:rsid w:val="005A6ADF"/>
    <w:rsid w:val="005C33AC"/>
    <w:rsid w:val="005F0A2A"/>
    <w:rsid w:val="00605A24"/>
    <w:rsid w:val="00610AC2"/>
    <w:rsid w:val="00665EFE"/>
    <w:rsid w:val="006C4BE6"/>
    <w:rsid w:val="006F7007"/>
    <w:rsid w:val="00736164"/>
    <w:rsid w:val="00736E29"/>
    <w:rsid w:val="00793993"/>
    <w:rsid w:val="007E69F7"/>
    <w:rsid w:val="008808F4"/>
    <w:rsid w:val="008A5366"/>
    <w:rsid w:val="0090427A"/>
    <w:rsid w:val="00907028"/>
    <w:rsid w:val="00951676"/>
    <w:rsid w:val="00971A7E"/>
    <w:rsid w:val="009E46A9"/>
    <w:rsid w:val="00A051F5"/>
    <w:rsid w:val="00A5549B"/>
    <w:rsid w:val="00A63DE8"/>
    <w:rsid w:val="00AD1189"/>
    <w:rsid w:val="00B01C78"/>
    <w:rsid w:val="00B36141"/>
    <w:rsid w:val="00B50F90"/>
    <w:rsid w:val="00B55003"/>
    <w:rsid w:val="00B871FB"/>
    <w:rsid w:val="00BA61D2"/>
    <w:rsid w:val="00BC0F73"/>
    <w:rsid w:val="00BD6741"/>
    <w:rsid w:val="00BF52B8"/>
    <w:rsid w:val="00C03DC4"/>
    <w:rsid w:val="00C414FB"/>
    <w:rsid w:val="00D57087"/>
    <w:rsid w:val="00D614D2"/>
    <w:rsid w:val="00D673BB"/>
    <w:rsid w:val="00DA1CEA"/>
    <w:rsid w:val="00DE7B39"/>
    <w:rsid w:val="00E0150F"/>
    <w:rsid w:val="00E01DAA"/>
    <w:rsid w:val="00E03E85"/>
    <w:rsid w:val="00E12F8A"/>
    <w:rsid w:val="00E30F27"/>
    <w:rsid w:val="00E8419E"/>
    <w:rsid w:val="00EA591B"/>
    <w:rsid w:val="00F35F07"/>
    <w:rsid w:val="00F6132D"/>
    <w:rsid w:val="00FB69F3"/>
    <w:rsid w:val="00FD67FA"/>
    <w:rsid w:val="00FE19E2"/>
    <w:rsid w:val="00F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EA23B"/>
  <w15:docId w15:val="{B204EDBC-B4B4-41E0-B30C-98DDB40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C8B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C8B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8B"/>
    <w:rPr>
      <w:rFonts w:asciiTheme="majorHAnsi" w:eastAsiaTheme="majorEastAsia" w:hAnsiTheme="majorHAnsi" w:cstheme="majorBidi"/>
      <w:sz w:val="16"/>
      <w:szCs w:val="16"/>
    </w:rPr>
  </w:style>
  <w:style w:type="paragraph" w:customStyle="1" w:styleId="Default">
    <w:name w:val="Default"/>
    <w:rsid w:val="00535C8B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1CEA"/>
    <w:pPr>
      <w:ind w:leftChars="400" w:left="800"/>
    </w:pPr>
  </w:style>
  <w:style w:type="paragraph" w:customStyle="1" w:styleId="a">
    <w:name w:val="바탕글"/>
    <w:basedOn w:val="Normal"/>
    <w:rsid w:val="00DA1CEA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Times New Roman"/>
      <w:color w:val="000000"/>
      <w:kern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0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27"/>
  </w:style>
  <w:style w:type="paragraph" w:styleId="Footer">
    <w:name w:val="footer"/>
    <w:basedOn w:val="Normal"/>
    <w:link w:val="FooterChar"/>
    <w:uiPriority w:val="99"/>
    <w:unhideWhenUsed/>
    <w:rsid w:val="00E30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27"/>
  </w:style>
  <w:style w:type="character" w:styleId="CommentReference">
    <w:name w:val="annotation reference"/>
    <w:basedOn w:val="DefaultParagraphFont"/>
    <w:uiPriority w:val="99"/>
    <w:semiHidden/>
    <w:unhideWhenUsed/>
    <w:rsid w:val="006F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00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00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007"/>
    <w:rPr>
      <w:b/>
      <w:bCs/>
      <w:szCs w:val="20"/>
    </w:rPr>
  </w:style>
  <w:style w:type="paragraph" w:styleId="Revision">
    <w:name w:val="Revision"/>
    <w:hidden/>
    <w:uiPriority w:val="99"/>
    <w:semiHidden/>
    <w:rsid w:val="00B5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1" ma:contentTypeDescription="Create a new document." ma:contentTypeScope="" ma:versionID="e75efa5e2f099b1d513ee57b24ed5ed5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9d8604d9075f2527765caad1118aacde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Props1.xml><?xml version="1.0" encoding="utf-8"?>
<ds:datastoreItem xmlns:ds="http://schemas.openxmlformats.org/officeDocument/2006/customXml" ds:itemID="{2B1C9014-593D-4EDC-A899-16E71B971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0FD15-F4AC-4BC1-A943-B4ABA191C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9FB72-E610-4855-82AD-A96AF77317F8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bf9d6832-2d5d-48a7-a53b-02ce64e7a979"/>
    <ds:schemaRef ds:uri="http://schemas.microsoft.com/office/infopath/2007/PartnerControls"/>
    <ds:schemaRef ds:uri="42587f42-05d3-4cfa-a79f-ea7cd9c1e3f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1094</Words>
  <Characters>3305</Characters>
  <Application>Microsoft Office Word</Application>
  <DocSecurity>0</DocSecurity>
  <Lines>206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sykim</dc:creator>
  <cp:lastModifiedBy>Hye Min Won</cp:lastModifiedBy>
  <cp:revision>28</cp:revision>
  <cp:lastPrinted>2024-03-20T01:47:00Z</cp:lastPrinted>
  <dcterms:created xsi:type="dcterms:W3CDTF">2024-03-20T01:39:00Z</dcterms:created>
  <dcterms:modified xsi:type="dcterms:W3CDTF">2024-03-20T07:37:00Z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01c7de2c9ec1af436e4413fdedea14cf3e6c72aa96db1fcaa4309097ae099f3d</vt:lpwstr>
  </property>
  <property fmtid="{D5CDD505-2E9C-101B-9397-08002B2CF9AE}" pid="3" name="ContentTypeId">
    <vt:lpwstr>0x010100825CDF378DC4994EA35BD626DCE15334</vt:lpwstr>
  </property>
</Properties>
</file>