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396EF" w14:textId="77777777" w:rsidR="00B329FA" w:rsidRDefault="00B329FA" w:rsidP="00B329FA">
      <w:pPr>
        <w:pStyle w:val="s0"/>
        <w:jc w:val="center"/>
      </w:pPr>
      <w:r>
        <w:rPr>
          <w:rFonts w:ascii="Times New Roman" w:hAnsi="Times New Roman"/>
          <w:b/>
          <w:bCs/>
          <w:spacing w:val="-10"/>
          <w:w w:val="102"/>
          <w:sz w:val="40"/>
          <w:szCs w:val="40"/>
          <w:u w:val="single"/>
        </w:rPr>
        <w:t>COMMODITY DESCRIPTION</w:t>
      </w:r>
    </w:p>
    <w:p w14:paraId="1971FCE8" w14:textId="77777777" w:rsidR="00B329FA" w:rsidRDefault="00B329FA" w:rsidP="00B329FA">
      <w:pPr>
        <w:pStyle w:val="s0"/>
        <w:jc w:val="center"/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24"/>
        <w:gridCol w:w="1695"/>
        <w:gridCol w:w="3845"/>
        <w:gridCol w:w="845"/>
        <w:gridCol w:w="1634"/>
      </w:tblGrid>
      <w:tr w:rsidR="00B329FA" w14:paraId="3A01A684" w14:textId="77777777" w:rsidTr="00B329FA">
        <w:trPr>
          <w:trHeight w:val="593"/>
          <w:jc w:val="center"/>
        </w:trPr>
        <w:tc>
          <w:tcPr>
            <w:tcW w:w="1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14:paraId="45001EF5" w14:textId="77777777" w:rsidR="00B329FA" w:rsidRDefault="00B329FA" w:rsidP="005A5213">
            <w:pPr>
              <w:pStyle w:val="s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HSK NO.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14:paraId="30B06C34" w14:textId="77777777" w:rsidR="00B329FA" w:rsidRDefault="00B329FA" w:rsidP="005A5213">
            <w:pPr>
              <w:pStyle w:val="s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ITEM NO.</w:t>
            </w:r>
          </w:p>
        </w:tc>
        <w:tc>
          <w:tcPr>
            <w:tcW w:w="3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14:paraId="7B33E080" w14:textId="77777777" w:rsidR="00B329FA" w:rsidRDefault="00B329FA" w:rsidP="005A5213">
            <w:pPr>
              <w:pStyle w:val="s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DESCRIPTION</w:t>
            </w: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14:paraId="103897FF" w14:textId="77777777" w:rsidR="00B329FA" w:rsidRDefault="00B329FA" w:rsidP="005A5213">
            <w:pPr>
              <w:pStyle w:val="s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UNIT</w:t>
            </w: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14:paraId="662BD119" w14:textId="77777777" w:rsidR="00B329FA" w:rsidRDefault="00B329FA" w:rsidP="005A5213">
            <w:pPr>
              <w:pStyle w:val="s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QUANTITY</w:t>
            </w:r>
          </w:p>
        </w:tc>
      </w:tr>
      <w:tr w:rsidR="00B329FA" w14:paraId="5AA75F7B" w14:textId="77777777" w:rsidTr="00B329FA">
        <w:trPr>
          <w:trHeight w:val="906"/>
          <w:jc w:val="center"/>
        </w:trPr>
        <w:tc>
          <w:tcPr>
            <w:tcW w:w="1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14:paraId="6C5DE826" w14:textId="77777777" w:rsidR="00B329FA" w:rsidRPr="0000721C" w:rsidRDefault="00B329FA" w:rsidP="005A5213">
            <w:pPr>
              <w:pStyle w:val="s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14:paraId="699FDD9B" w14:textId="77777777" w:rsidR="00B329FA" w:rsidRPr="0000721C" w:rsidRDefault="00B329FA" w:rsidP="00BD7847">
            <w:pPr>
              <w:pStyle w:val="s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14:paraId="3505816A" w14:textId="11C311E2" w:rsidR="0000721C" w:rsidRPr="0000721C" w:rsidRDefault="00FE4400" w:rsidP="00BD7847">
            <w:pPr>
              <w:pStyle w:val="s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="000103AA">
              <w:rPr>
                <w:rFonts w:ascii="Times New Roman" w:hAnsi="Times New Roman"/>
                <w:sz w:val="22"/>
                <w:szCs w:val="22"/>
              </w:rPr>
              <w:t>2</w:t>
            </w:r>
            <w:r>
              <w:rPr>
                <w:rFonts w:ascii="Times New Roman" w:hAnsi="Times New Roman"/>
                <w:sz w:val="22"/>
                <w:szCs w:val="22"/>
              </w:rPr>
              <w:t>0</w:t>
            </w:r>
            <w:r w:rsidRPr="009A5CE2">
              <w:rPr>
                <w:rFonts w:ascii="Times New Roman" w:eastAsia="굴림" w:hAnsi="Times New Roman" w:hint="eastAsia"/>
                <w:sz w:val="22"/>
                <w:szCs w:val="22"/>
              </w:rPr>
              <w:t>℃</w:t>
            </w:r>
            <w:r>
              <w:rPr>
                <w:rFonts w:ascii="Times New Roman" w:eastAsia="굴림" w:hAnsi="Times New Roman"/>
                <w:sz w:val="22"/>
                <w:szCs w:val="22"/>
              </w:rPr>
              <w:t xml:space="preserve"> Freezer, </w:t>
            </w:r>
            <w:r w:rsidR="00A55902">
              <w:rPr>
                <w:rFonts w:ascii="Times New Roman" w:eastAsia="굴림" w:hAnsi="Times New Roman"/>
                <w:sz w:val="22"/>
                <w:szCs w:val="22"/>
              </w:rPr>
              <w:t>8</w:t>
            </w:r>
            <w:r w:rsidR="00FA5C80">
              <w:rPr>
                <w:rFonts w:ascii="Times New Roman" w:eastAsia="굴림" w:hAnsi="Times New Roman"/>
                <w:sz w:val="22"/>
                <w:szCs w:val="22"/>
              </w:rPr>
              <w:t>27</w:t>
            </w:r>
            <w:r>
              <w:rPr>
                <w:rFonts w:ascii="Times New Roman" w:eastAsia="굴림" w:hAnsi="Times New Roman"/>
                <w:sz w:val="22"/>
                <w:szCs w:val="22"/>
              </w:rPr>
              <w:t>L</w:t>
            </w: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14:paraId="2F428DE2" w14:textId="6D80ABC2" w:rsidR="00B329FA" w:rsidRDefault="00B329FA" w:rsidP="005A5213">
            <w:pPr>
              <w:pStyle w:val="s0"/>
              <w:jc w:val="center"/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14:paraId="2749F0CB" w14:textId="23577718" w:rsidR="00B329FA" w:rsidRDefault="00EB43CA" w:rsidP="005A5213">
            <w:pPr>
              <w:pStyle w:val="s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</w:tr>
    </w:tbl>
    <w:p w14:paraId="6206D350" w14:textId="1CAE1B8A" w:rsidR="00B329FA" w:rsidRDefault="00667073" w:rsidP="00B329FA">
      <w:pPr>
        <w:pStyle w:val="s0"/>
        <w:jc w:val="both"/>
      </w:pPr>
      <w:r>
        <w:t xml:space="preserve"> </w:t>
      </w:r>
    </w:p>
    <w:p w14:paraId="3AE597E7" w14:textId="19A4DFD3" w:rsidR="00B329FA" w:rsidRDefault="0000721C" w:rsidP="00EB43CA">
      <w:pPr>
        <w:pStyle w:val="s0"/>
        <w:numPr>
          <w:ilvl w:val="0"/>
          <w:numId w:val="18"/>
        </w:numPr>
        <w:spacing w:line="30" w:lineRule="atLeast"/>
        <w:ind w:right="100"/>
        <w:jc w:val="both"/>
        <w:rPr>
          <w:rFonts w:ascii="Times New Roman" w:eastAsia="굴림" w:hAnsi="Times New Roman"/>
          <w:b/>
          <w:bCs/>
          <w:u w:val="single"/>
        </w:rPr>
      </w:pPr>
      <w:r>
        <w:rPr>
          <w:rFonts w:ascii="Times New Roman" w:eastAsia="굴림" w:hAnsi="Times New Roman"/>
          <w:b/>
          <w:bCs/>
          <w:u w:val="single"/>
        </w:rPr>
        <w:t>Features</w:t>
      </w:r>
    </w:p>
    <w:p w14:paraId="378E44A3" w14:textId="77777777" w:rsidR="00000F08" w:rsidRPr="00000F08" w:rsidRDefault="00000F08" w:rsidP="00000F08">
      <w:pPr>
        <w:pStyle w:val="s0"/>
        <w:spacing w:line="288" w:lineRule="auto"/>
        <w:ind w:left="720"/>
        <w:rPr>
          <w:rFonts w:ascii="Times New Roman" w:eastAsia="굴림" w:hAnsi="Times New Roman"/>
          <w:sz w:val="22"/>
        </w:rPr>
      </w:pPr>
    </w:p>
    <w:p w14:paraId="67EBE3AD" w14:textId="77814D70" w:rsidR="00000F08" w:rsidRPr="00000F08" w:rsidRDefault="00000F08" w:rsidP="00000F08">
      <w:pPr>
        <w:pStyle w:val="s0"/>
        <w:spacing w:line="288" w:lineRule="auto"/>
        <w:ind w:left="720"/>
        <w:rPr>
          <w:rFonts w:ascii="Times New Roman" w:eastAsia="굴림" w:hAnsi="Times New Roman"/>
          <w:sz w:val="22"/>
        </w:rPr>
      </w:pPr>
      <w:r w:rsidRPr="00000F08">
        <w:rPr>
          <w:rFonts w:ascii="Times New Roman" w:eastAsia="굴림" w:hAnsi="Times New Roman"/>
          <w:sz w:val="22"/>
        </w:rPr>
        <w:t>1. Low Noise Operation: The freezer operates at an impressively low noise level of 52 dB, ensuring a quiet and undisturbed working environment.</w:t>
      </w:r>
    </w:p>
    <w:p w14:paraId="5F8A421B" w14:textId="3684ACB0" w:rsidR="00000F08" w:rsidRPr="00000F08" w:rsidRDefault="00000F08" w:rsidP="00000F08">
      <w:pPr>
        <w:pStyle w:val="s0"/>
        <w:spacing w:line="288" w:lineRule="auto"/>
        <w:ind w:left="720"/>
        <w:rPr>
          <w:rFonts w:ascii="Times New Roman" w:eastAsia="굴림" w:hAnsi="Times New Roman"/>
          <w:sz w:val="22"/>
        </w:rPr>
      </w:pPr>
    </w:p>
    <w:p w14:paraId="5616F2FA" w14:textId="77777777" w:rsidR="00000F08" w:rsidRPr="00000F08" w:rsidRDefault="00000F08" w:rsidP="00000F08">
      <w:pPr>
        <w:pStyle w:val="s0"/>
        <w:spacing w:line="288" w:lineRule="auto"/>
        <w:ind w:left="720"/>
        <w:rPr>
          <w:rFonts w:ascii="Times New Roman" w:eastAsia="굴림" w:hAnsi="Times New Roman"/>
          <w:sz w:val="22"/>
        </w:rPr>
      </w:pPr>
      <w:r w:rsidRPr="00000F08">
        <w:rPr>
          <w:rFonts w:ascii="Times New Roman" w:eastAsia="굴림" w:hAnsi="Times New Roman"/>
          <w:sz w:val="22"/>
        </w:rPr>
        <w:t>2. Wide Temperature Range: Boasting a temperature range from -35°C to -15°C, it caters to a wide array of freezing requirements, making it versatile for various industries.</w:t>
      </w:r>
    </w:p>
    <w:p w14:paraId="4974539C" w14:textId="1AE19E1A" w:rsidR="00000F08" w:rsidRPr="00000F08" w:rsidRDefault="00000F08" w:rsidP="00000F08">
      <w:pPr>
        <w:pStyle w:val="s0"/>
        <w:spacing w:line="288" w:lineRule="auto"/>
        <w:ind w:left="720"/>
        <w:rPr>
          <w:rFonts w:ascii="Times New Roman" w:eastAsia="굴림" w:hAnsi="Times New Roman"/>
          <w:sz w:val="22"/>
        </w:rPr>
      </w:pPr>
    </w:p>
    <w:p w14:paraId="0EB86C01" w14:textId="77777777" w:rsidR="00000F08" w:rsidRPr="00000F08" w:rsidRDefault="00000F08" w:rsidP="00000F08">
      <w:pPr>
        <w:pStyle w:val="s0"/>
        <w:spacing w:line="288" w:lineRule="auto"/>
        <w:ind w:left="720"/>
        <w:rPr>
          <w:rFonts w:ascii="Times New Roman" w:eastAsia="굴림" w:hAnsi="Times New Roman"/>
          <w:sz w:val="22"/>
        </w:rPr>
      </w:pPr>
      <w:r w:rsidRPr="00000F08">
        <w:rPr>
          <w:rFonts w:ascii="Times New Roman" w:eastAsia="굴림" w:hAnsi="Times New Roman"/>
          <w:sz w:val="22"/>
        </w:rPr>
        <w:t>3. Enhanced Energy Efficiency: The unit's optimized cooling system and energy-saving components contribute to significant energy efficiency, leading to reduced operating costs.</w:t>
      </w:r>
    </w:p>
    <w:p w14:paraId="54141E28" w14:textId="5C7B0DD5" w:rsidR="00000F08" w:rsidRPr="00000F08" w:rsidRDefault="00000F08" w:rsidP="00000F08">
      <w:pPr>
        <w:pStyle w:val="s0"/>
        <w:spacing w:line="288" w:lineRule="auto"/>
        <w:ind w:left="720"/>
        <w:rPr>
          <w:rFonts w:ascii="Times New Roman" w:eastAsia="굴림" w:hAnsi="Times New Roman"/>
          <w:sz w:val="22"/>
        </w:rPr>
      </w:pPr>
    </w:p>
    <w:p w14:paraId="22D5BC6D" w14:textId="77777777" w:rsidR="00000F08" w:rsidRPr="00000F08" w:rsidRDefault="00000F08" w:rsidP="00000F08">
      <w:pPr>
        <w:pStyle w:val="s0"/>
        <w:spacing w:line="288" w:lineRule="auto"/>
        <w:ind w:left="720"/>
        <w:rPr>
          <w:rFonts w:ascii="Times New Roman" w:eastAsia="굴림" w:hAnsi="Times New Roman"/>
          <w:sz w:val="22"/>
        </w:rPr>
      </w:pPr>
      <w:r w:rsidRPr="00000F08">
        <w:rPr>
          <w:rFonts w:ascii="Times New Roman" w:eastAsia="굴림" w:hAnsi="Times New Roman"/>
          <w:sz w:val="22"/>
        </w:rPr>
        <w:t>4. Easy Microprocessor Control: Conveniently manage and adjust security settings and alarms using the microprocessor control.</w:t>
      </w:r>
    </w:p>
    <w:p w14:paraId="7CAA578B" w14:textId="77CE7BAB" w:rsidR="00000F08" w:rsidRPr="00000F08" w:rsidRDefault="00000F08" w:rsidP="00000F08">
      <w:pPr>
        <w:pStyle w:val="s0"/>
        <w:spacing w:line="288" w:lineRule="auto"/>
        <w:ind w:left="720"/>
        <w:rPr>
          <w:rFonts w:ascii="Times New Roman" w:eastAsia="굴림" w:hAnsi="Times New Roman"/>
          <w:sz w:val="22"/>
        </w:rPr>
      </w:pPr>
    </w:p>
    <w:p w14:paraId="2DED674F" w14:textId="77777777" w:rsidR="00000F08" w:rsidRPr="00000F08" w:rsidRDefault="00000F08" w:rsidP="00000F08">
      <w:pPr>
        <w:pStyle w:val="s0"/>
        <w:spacing w:line="288" w:lineRule="auto"/>
        <w:ind w:left="720"/>
        <w:rPr>
          <w:rFonts w:ascii="Times New Roman" w:eastAsia="굴림" w:hAnsi="Times New Roman"/>
          <w:sz w:val="22"/>
        </w:rPr>
      </w:pPr>
      <w:r w:rsidRPr="00000F08">
        <w:rPr>
          <w:rFonts w:ascii="Times New Roman" w:eastAsia="굴림" w:hAnsi="Times New Roman"/>
          <w:sz w:val="22"/>
        </w:rPr>
        <w:t>5. Secure Door Locking Mechanism: Equipped with a standard door locking device for convenience and safety.</w:t>
      </w:r>
    </w:p>
    <w:p w14:paraId="07A10643" w14:textId="476B406A" w:rsidR="00000F08" w:rsidRPr="00000F08" w:rsidRDefault="00000F08" w:rsidP="00000F08">
      <w:pPr>
        <w:pStyle w:val="s0"/>
        <w:spacing w:line="288" w:lineRule="auto"/>
        <w:ind w:left="720"/>
        <w:rPr>
          <w:rFonts w:ascii="Times New Roman" w:eastAsia="굴림" w:hAnsi="Times New Roman"/>
          <w:sz w:val="22"/>
        </w:rPr>
      </w:pPr>
    </w:p>
    <w:p w14:paraId="4779F388" w14:textId="77777777" w:rsidR="00000F08" w:rsidRPr="00000F08" w:rsidRDefault="00000F08" w:rsidP="00000F08">
      <w:pPr>
        <w:pStyle w:val="s0"/>
        <w:spacing w:line="288" w:lineRule="auto"/>
        <w:ind w:left="720"/>
        <w:rPr>
          <w:rFonts w:ascii="Times New Roman" w:eastAsia="굴림" w:hAnsi="Times New Roman"/>
          <w:sz w:val="22"/>
        </w:rPr>
      </w:pPr>
      <w:r w:rsidRPr="00000F08">
        <w:rPr>
          <w:rFonts w:ascii="Times New Roman" w:eastAsia="굴림" w:hAnsi="Times New Roman"/>
          <w:sz w:val="22"/>
        </w:rPr>
        <w:t>6. Ergonomic Design: Designed with an ergonomic door handle for user comfort.</w:t>
      </w:r>
    </w:p>
    <w:p w14:paraId="2C809547" w14:textId="7892EE8F" w:rsidR="00000F08" w:rsidRPr="00000F08" w:rsidRDefault="00000F08" w:rsidP="00000F08">
      <w:pPr>
        <w:pStyle w:val="s0"/>
        <w:spacing w:line="288" w:lineRule="auto"/>
        <w:ind w:left="720"/>
        <w:rPr>
          <w:rFonts w:ascii="Times New Roman" w:eastAsia="굴림" w:hAnsi="Times New Roman"/>
          <w:sz w:val="22"/>
        </w:rPr>
      </w:pPr>
    </w:p>
    <w:p w14:paraId="78C16390" w14:textId="08B6EBFF" w:rsidR="00000F08" w:rsidRPr="00000F08" w:rsidRDefault="00000F08" w:rsidP="00B9790D">
      <w:pPr>
        <w:pStyle w:val="s0"/>
        <w:spacing w:line="288" w:lineRule="auto"/>
        <w:ind w:left="720"/>
        <w:rPr>
          <w:rFonts w:ascii="Times New Roman" w:eastAsia="굴림" w:hAnsi="Times New Roman"/>
          <w:sz w:val="22"/>
        </w:rPr>
      </w:pPr>
      <w:r w:rsidRPr="00000F08">
        <w:rPr>
          <w:rFonts w:ascii="Times New Roman" w:eastAsia="굴림" w:hAnsi="Times New Roman"/>
          <w:sz w:val="22"/>
        </w:rPr>
        <w:t>7. Large Capacity: With a capacity of 29.2 cu. ft. (827 L), it provides ample storage space.</w:t>
      </w:r>
    </w:p>
    <w:p w14:paraId="2E159256" w14:textId="46554805" w:rsidR="00000F08" w:rsidRPr="00000F08" w:rsidRDefault="00000F08" w:rsidP="00000F08">
      <w:pPr>
        <w:pStyle w:val="s0"/>
        <w:spacing w:line="288" w:lineRule="auto"/>
        <w:ind w:left="720"/>
        <w:rPr>
          <w:rFonts w:ascii="Times New Roman" w:eastAsia="굴림" w:hAnsi="Times New Roman"/>
          <w:sz w:val="22"/>
        </w:rPr>
      </w:pPr>
    </w:p>
    <w:p w14:paraId="0C9BAD02" w14:textId="27DB0E42" w:rsidR="00000F08" w:rsidRPr="00B9790D" w:rsidRDefault="00000F08" w:rsidP="00B9790D">
      <w:pPr>
        <w:pStyle w:val="s0"/>
        <w:numPr>
          <w:ilvl w:val="0"/>
          <w:numId w:val="18"/>
        </w:numPr>
        <w:spacing w:line="30" w:lineRule="atLeast"/>
        <w:ind w:right="100"/>
        <w:jc w:val="both"/>
        <w:rPr>
          <w:rFonts w:ascii="Times New Roman" w:eastAsia="굴림" w:hAnsi="Times New Roman"/>
          <w:b/>
          <w:bCs/>
          <w:u w:val="single"/>
        </w:rPr>
      </w:pPr>
      <w:r w:rsidRPr="00B9790D">
        <w:rPr>
          <w:rFonts w:ascii="Times New Roman" w:eastAsia="굴림" w:hAnsi="Times New Roman"/>
          <w:b/>
          <w:bCs/>
          <w:u w:val="single"/>
        </w:rPr>
        <w:t>Specifications</w:t>
      </w:r>
    </w:p>
    <w:p w14:paraId="4B48EF4E" w14:textId="77777777" w:rsidR="00000F08" w:rsidRPr="00000F08" w:rsidRDefault="00000F08" w:rsidP="00000F08">
      <w:pPr>
        <w:pStyle w:val="s0"/>
        <w:spacing w:line="288" w:lineRule="auto"/>
        <w:ind w:left="720"/>
        <w:rPr>
          <w:rFonts w:ascii="Times New Roman" w:eastAsia="굴림" w:hAnsi="Times New Roman"/>
          <w:sz w:val="22"/>
        </w:rPr>
      </w:pPr>
      <w:r w:rsidRPr="00000F08">
        <w:rPr>
          <w:rFonts w:ascii="Times New Roman" w:eastAsia="굴림" w:hAnsi="Times New Roman"/>
          <w:sz w:val="22"/>
        </w:rPr>
        <w:t>1.     Temperature Range: -15℃ to -25℃ (Microprocessor Temperature Controller)</w:t>
      </w:r>
    </w:p>
    <w:p w14:paraId="48116B69" w14:textId="77777777" w:rsidR="00000F08" w:rsidRPr="00000F08" w:rsidRDefault="00000F08" w:rsidP="00000F08">
      <w:pPr>
        <w:pStyle w:val="s0"/>
        <w:spacing w:line="288" w:lineRule="auto"/>
        <w:ind w:left="720"/>
        <w:rPr>
          <w:rFonts w:ascii="Times New Roman" w:eastAsia="굴림" w:hAnsi="Times New Roman"/>
          <w:sz w:val="22"/>
        </w:rPr>
      </w:pPr>
      <w:r w:rsidRPr="00000F08">
        <w:rPr>
          <w:rFonts w:ascii="Times New Roman" w:eastAsia="굴림" w:hAnsi="Times New Roman"/>
          <w:sz w:val="22"/>
        </w:rPr>
        <w:t>2.     Internal volume: 827 Liters</w:t>
      </w:r>
    </w:p>
    <w:p w14:paraId="5F528072" w14:textId="77777777" w:rsidR="00000F08" w:rsidRPr="00000F08" w:rsidRDefault="00000F08" w:rsidP="00000F08">
      <w:pPr>
        <w:pStyle w:val="s0"/>
        <w:spacing w:line="288" w:lineRule="auto"/>
        <w:ind w:left="720"/>
        <w:rPr>
          <w:rFonts w:ascii="Times New Roman" w:eastAsia="굴림" w:hAnsi="Times New Roman"/>
          <w:sz w:val="22"/>
        </w:rPr>
      </w:pPr>
      <w:r w:rsidRPr="00000F08">
        <w:rPr>
          <w:rFonts w:ascii="Times New Roman" w:eastAsia="굴림" w:hAnsi="Times New Roman"/>
          <w:sz w:val="22"/>
        </w:rPr>
        <w:t>3.     Cabinet type: Upright</w:t>
      </w:r>
    </w:p>
    <w:p w14:paraId="7B16856E" w14:textId="77777777" w:rsidR="00000F08" w:rsidRPr="00000F08" w:rsidRDefault="00000F08" w:rsidP="00000F08">
      <w:pPr>
        <w:pStyle w:val="s0"/>
        <w:spacing w:line="288" w:lineRule="auto"/>
        <w:ind w:left="720"/>
        <w:rPr>
          <w:rFonts w:ascii="Times New Roman" w:eastAsia="굴림" w:hAnsi="Times New Roman"/>
          <w:sz w:val="22"/>
        </w:rPr>
      </w:pPr>
      <w:r w:rsidRPr="00000F08">
        <w:rPr>
          <w:rFonts w:ascii="Times New Roman" w:eastAsia="굴림" w:hAnsi="Times New Roman"/>
          <w:sz w:val="22"/>
        </w:rPr>
        <w:t>4.     Door type: Single</w:t>
      </w:r>
    </w:p>
    <w:p w14:paraId="2A09BC02" w14:textId="77777777" w:rsidR="00000F08" w:rsidRPr="00000F08" w:rsidRDefault="00000F08" w:rsidP="00000F08">
      <w:pPr>
        <w:pStyle w:val="s0"/>
        <w:spacing w:line="288" w:lineRule="auto"/>
        <w:ind w:left="720"/>
        <w:rPr>
          <w:rFonts w:ascii="Times New Roman" w:eastAsia="굴림" w:hAnsi="Times New Roman"/>
          <w:sz w:val="22"/>
        </w:rPr>
      </w:pPr>
      <w:r w:rsidRPr="00000F08">
        <w:rPr>
          <w:rFonts w:ascii="Times New Roman" w:eastAsia="굴림" w:hAnsi="Times New Roman"/>
          <w:sz w:val="22"/>
        </w:rPr>
        <w:t>5.     Shelves: 4</w:t>
      </w:r>
    </w:p>
    <w:p w14:paraId="527E53B2" w14:textId="77777777" w:rsidR="00000F08" w:rsidRPr="00000F08" w:rsidRDefault="00000F08" w:rsidP="00000F08">
      <w:pPr>
        <w:pStyle w:val="s0"/>
        <w:spacing w:line="288" w:lineRule="auto"/>
        <w:ind w:left="720"/>
        <w:rPr>
          <w:rFonts w:ascii="Times New Roman" w:eastAsia="굴림" w:hAnsi="Times New Roman"/>
          <w:sz w:val="22"/>
        </w:rPr>
      </w:pPr>
      <w:r w:rsidRPr="00000F08">
        <w:rPr>
          <w:rFonts w:ascii="Times New Roman" w:eastAsia="굴림" w:hAnsi="Times New Roman"/>
          <w:sz w:val="22"/>
        </w:rPr>
        <w:t>6.     Electrical data: 208-230V, 50/60Hz</w:t>
      </w:r>
    </w:p>
    <w:p w14:paraId="4B8E22C5" w14:textId="5C6E2A3E" w:rsidR="00000F08" w:rsidRPr="00000F08" w:rsidRDefault="00000F08" w:rsidP="00B9790D">
      <w:pPr>
        <w:pStyle w:val="s0"/>
        <w:spacing w:line="288" w:lineRule="auto"/>
        <w:rPr>
          <w:rFonts w:ascii="Times New Roman" w:eastAsia="굴림" w:hAnsi="Times New Roman"/>
          <w:sz w:val="22"/>
        </w:rPr>
      </w:pPr>
    </w:p>
    <w:p w14:paraId="616D920C" w14:textId="60968817" w:rsidR="00000F08" w:rsidRPr="00B9790D" w:rsidRDefault="00000F08" w:rsidP="00B9790D">
      <w:pPr>
        <w:pStyle w:val="s0"/>
        <w:numPr>
          <w:ilvl w:val="0"/>
          <w:numId w:val="18"/>
        </w:numPr>
        <w:spacing w:line="30" w:lineRule="atLeast"/>
        <w:ind w:right="100"/>
        <w:jc w:val="both"/>
        <w:rPr>
          <w:rFonts w:ascii="Times New Roman" w:eastAsia="굴림" w:hAnsi="Times New Roman"/>
          <w:b/>
          <w:bCs/>
          <w:u w:val="single"/>
        </w:rPr>
      </w:pPr>
      <w:r w:rsidRPr="00B9790D">
        <w:rPr>
          <w:rFonts w:ascii="Times New Roman" w:eastAsia="굴림" w:hAnsi="Times New Roman"/>
          <w:b/>
          <w:bCs/>
          <w:u w:val="single"/>
        </w:rPr>
        <w:t>Remarks</w:t>
      </w:r>
    </w:p>
    <w:p w14:paraId="4388D3CA" w14:textId="4E75EECB" w:rsidR="00000F08" w:rsidRDefault="00000F08" w:rsidP="00625BB4">
      <w:pPr>
        <w:pStyle w:val="s0"/>
        <w:numPr>
          <w:ilvl w:val="0"/>
          <w:numId w:val="21"/>
        </w:numPr>
        <w:spacing w:line="288" w:lineRule="auto"/>
        <w:rPr>
          <w:rFonts w:ascii="Times New Roman" w:eastAsia="굴림" w:hAnsi="Times New Roman"/>
          <w:sz w:val="22"/>
        </w:rPr>
      </w:pPr>
      <w:r w:rsidRPr="00000F08">
        <w:rPr>
          <w:rFonts w:ascii="Times New Roman" w:eastAsia="굴림" w:hAnsi="Times New Roman"/>
          <w:sz w:val="22"/>
        </w:rPr>
        <w:t>The installation and operation should be carried out by the bidder/supplier responsible at the end-user's site.</w:t>
      </w:r>
    </w:p>
    <w:p w14:paraId="7B0A8CA5" w14:textId="77777777" w:rsidR="00625BB4" w:rsidRPr="00BB32A7" w:rsidRDefault="00625BB4" w:rsidP="00625BB4">
      <w:pPr>
        <w:pStyle w:val="s0"/>
        <w:numPr>
          <w:ilvl w:val="0"/>
          <w:numId w:val="21"/>
        </w:numPr>
        <w:spacing w:line="288" w:lineRule="auto"/>
        <w:ind w:rightChars="50" w:right="100"/>
        <w:jc w:val="both"/>
        <w:rPr>
          <w:rFonts w:ascii="Times New Roman" w:hAnsi="Times New Roman"/>
          <w:sz w:val="22"/>
          <w:szCs w:val="22"/>
        </w:rPr>
      </w:pPr>
      <w:r w:rsidRPr="0033780B">
        <w:rPr>
          <w:rFonts w:ascii="Times New Roman" w:hAnsi="Times New Roman"/>
          <w:sz w:val="22"/>
          <w:szCs w:val="22"/>
        </w:rPr>
        <w:t>IQ and O</w:t>
      </w:r>
      <w:r>
        <w:rPr>
          <w:rFonts w:ascii="Times New Roman" w:hAnsi="Times New Roman"/>
          <w:sz w:val="22"/>
          <w:szCs w:val="22"/>
        </w:rPr>
        <w:t>Q must i</w:t>
      </w:r>
      <w:r w:rsidRPr="0033780B">
        <w:rPr>
          <w:rFonts w:ascii="Times New Roman" w:hAnsi="Times New Roman"/>
          <w:sz w:val="22"/>
          <w:szCs w:val="22"/>
        </w:rPr>
        <w:t>nclud</w:t>
      </w:r>
      <w:r>
        <w:rPr>
          <w:rFonts w:ascii="Times New Roman" w:hAnsi="Times New Roman"/>
          <w:sz w:val="22"/>
          <w:szCs w:val="22"/>
        </w:rPr>
        <w:t>e.</w:t>
      </w:r>
    </w:p>
    <w:p w14:paraId="279D092E" w14:textId="6BFFDD4C" w:rsidR="00625BB4" w:rsidRDefault="00625BB4" w:rsidP="00625BB4">
      <w:pPr>
        <w:pStyle w:val="s0"/>
        <w:numPr>
          <w:ilvl w:val="0"/>
          <w:numId w:val="21"/>
        </w:numPr>
        <w:spacing w:line="288" w:lineRule="auto"/>
        <w:rPr>
          <w:rFonts w:ascii="Times New Roman" w:eastAsia="굴림" w:hAnsi="Times New Roman"/>
          <w:sz w:val="22"/>
        </w:rPr>
      </w:pPr>
      <w:r w:rsidRPr="00000F08">
        <w:rPr>
          <w:rFonts w:ascii="Times New Roman" w:eastAsia="굴림" w:hAnsi="Times New Roman"/>
          <w:sz w:val="22"/>
        </w:rPr>
        <w:t>Five years of warranty service should be provided by the supplier after the performance test.</w:t>
      </w:r>
    </w:p>
    <w:p w14:paraId="09A716C1" w14:textId="51D9AA7D" w:rsidR="00FE4400" w:rsidRDefault="00FE4400" w:rsidP="00625BB4">
      <w:pPr>
        <w:pStyle w:val="s0"/>
        <w:spacing w:line="288" w:lineRule="auto"/>
        <w:rPr>
          <w:rFonts w:ascii="Times New Roman" w:hAnsi="Times New Roman"/>
          <w:sz w:val="22"/>
          <w:szCs w:val="22"/>
        </w:rPr>
      </w:pPr>
    </w:p>
    <w:p w14:paraId="45C833EB" w14:textId="2F06EF9F" w:rsidR="008D1A63" w:rsidRDefault="00B9790D" w:rsidP="00B9790D">
      <w:pPr>
        <w:pStyle w:val="s0"/>
        <w:numPr>
          <w:ilvl w:val="0"/>
          <w:numId w:val="18"/>
        </w:numPr>
        <w:spacing w:line="30" w:lineRule="atLeast"/>
        <w:ind w:right="100"/>
        <w:jc w:val="both"/>
        <w:rPr>
          <w:rFonts w:ascii="Times New Roman" w:eastAsia="굴림" w:hAnsi="Times New Roman"/>
          <w:b/>
          <w:bCs/>
          <w:u w:val="single"/>
        </w:rPr>
      </w:pPr>
      <w:r w:rsidRPr="00B9790D">
        <w:rPr>
          <w:rFonts w:ascii="Times New Roman" w:eastAsia="굴림" w:hAnsi="Times New Roman" w:hint="eastAsia"/>
          <w:b/>
          <w:bCs/>
          <w:u w:val="single"/>
        </w:rPr>
        <w:t>‘위</w:t>
      </w:r>
      <w:r w:rsidRPr="00B9790D">
        <w:rPr>
          <w:rFonts w:ascii="Times New Roman" w:eastAsia="굴림" w:hAnsi="Times New Roman"/>
          <w:b/>
          <w:bCs/>
          <w:u w:val="single"/>
        </w:rPr>
        <w:t xml:space="preserve"> </w:t>
      </w:r>
      <w:r w:rsidRPr="00B9790D">
        <w:rPr>
          <w:rFonts w:ascii="Times New Roman" w:eastAsia="굴림" w:hAnsi="Times New Roman"/>
          <w:b/>
          <w:bCs/>
          <w:u w:val="single"/>
        </w:rPr>
        <w:t>규격서에서</w:t>
      </w:r>
      <w:r w:rsidRPr="00B9790D">
        <w:rPr>
          <w:rFonts w:ascii="Times New Roman" w:eastAsia="굴림" w:hAnsi="Times New Roman"/>
          <w:b/>
          <w:bCs/>
          <w:u w:val="single"/>
        </w:rPr>
        <w:t xml:space="preserve"> </w:t>
      </w:r>
      <w:r w:rsidRPr="00B9790D">
        <w:rPr>
          <w:rFonts w:ascii="Times New Roman" w:eastAsia="굴림" w:hAnsi="Times New Roman"/>
          <w:b/>
          <w:bCs/>
          <w:u w:val="single"/>
        </w:rPr>
        <w:t>명시한</w:t>
      </w:r>
      <w:r w:rsidRPr="00B9790D">
        <w:rPr>
          <w:rFonts w:ascii="Times New Roman" w:eastAsia="굴림" w:hAnsi="Times New Roman"/>
          <w:b/>
          <w:bCs/>
          <w:u w:val="single"/>
        </w:rPr>
        <w:t xml:space="preserve"> </w:t>
      </w:r>
      <w:r w:rsidRPr="00B9790D">
        <w:rPr>
          <w:rFonts w:ascii="Times New Roman" w:eastAsia="굴림" w:hAnsi="Times New Roman"/>
          <w:b/>
          <w:bCs/>
          <w:u w:val="single"/>
        </w:rPr>
        <w:t>제품과</w:t>
      </w:r>
      <w:r w:rsidRPr="00B9790D">
        <w:rPr>
          <w:rFonts w:ascii="Times New Roman" w:eastAsia="굴림" w:hAnsi="Times New Roman"/>
          <w:b/>
          <w:bCs/>
          <w:u w:val="single"/>
        </w:rPr>
        <w:t xml:space="preserve"> </w:t>
      </w:r>
      <w:r w:rsidRPr="00B9790D">
        <w:rPr>
          <w:rFonts w:ascii="Times New Roman" w:eastAsia="굴림" w:hAnsi="Times New Roman"/>
          <w:b/>
          <w:bCs/>
          <w:u w:val="single"/>
        </w:rPr>
        <w:t>동등</w:t>
      </w:r>
      <w:r w:rsidRPr="00B9790D">
        <w:rPr>
          <w:rFonts w:ascii="Times New Roman" w:eastAsia="굴림" w:hAnsi="Times New Roman"/>
          <w:b/>
          <w:bCs/>
          <w:u w:val="single"/>
        </w:rPr>
        <w:t xml:space="preserve"> </w:t>
      </w:r>
      <w:r w:rsidRPr="00B9790D">
        <w:rPr>
          <w:rFonts w:ascii="Times New Roman" w:eastAsia="굴림" w:hAnsi="Times New Roman"/>
          <w:b/>
          <w:bCs/>
          <w:u w:val="single"/>
        </w:rPr>
        <w:t>이상의</w:t>
      </w:r>
      <w:r w:rsidRPr="00B9790D">
        <w:rPr>
          <w:rFonts w:ascii="Times New Roman" w:eastAsia="굴림" w:hAnsi="Times New Roman"/>
          <w:b/>
          <w:bCs/>
          <w:u w:val="single"/>
        </w:rPr>
        <w:t xml:space="preserve"> </w:t>
      </w:r>
      <w:r w:rsidRPr="00B9790D">
        <w:rPr>
          <w:rFonts w:ascii="Times New Roman" w:eastAsia="굴림" w:hAnsi="Times New Roman"/>
          <w:b/>
          <w:bCs/>
          <w:u w:val="single"/>
        </w:rPr>
        <w:t>다른</w:t>
      </w:r>
      <w:r w:rsidRPr="00B9790D">
        <w:rPr>
          <w:rFonts w:ascii="Times New Roman" w:eastAsia="굴림" w:hAnsi="Times New Roman"/>
          <w:b/>
          <w:bCs/>
          <w:u w:val="single"/>
        </w:rPr>
        <w:t xml:space="preserve"> </w:t>
      </w:r>
      <w:r w:rsidRPr="00B9790D">
        <w:rPr>
          <w:rFonts w:ascii="Times New Roman" w:eastAsia="굴림" w:hAnsi="Times New Roman"/>
          <w:b/>
          <w:bCs/>
          <w:u w:val="single"/>
        </w:rPr>
        <w:t>제품</w:t>
      </w:r>
      <w:r w:rsidRPr="00B9790D">
        <w:rPr>
          <w:rFonts w:ascii="Times New Roman" w:eastAsia="굴림" w:hAnsi="Times New Roman"/>
          <w:b/>
          <w:bCs/>
          <w:u w:val="single"/>
        </w:rPr>
        <w:t xml:space="preserve"> </w:t>
      </w:r>
      <w:r w:rsidRPr="00B9790D">
        <w:rPr>
          <w:rFonts w:ascii="Times New Roman" w:eastAsia="굴림" w:hAnsi="Times New Roman"/>
          <w:b/>
          <w:bCs/>
          <w:u w:val="single"/>
        </w:rPr>
        <w:t>납품이</w:t>
      </w:r>
      <w:r w:rsidRPr="00B9790D">
        <w:rPr>
          <w:rFonts w:ascii="Times New Roman" w:eastAsia="굴림" w:hAnsi="Times New Roman"/>
          <w:b/>
          <w:bCs/>
          <w:u w:val="single"/>
        </w:rPr>
        <w:t xml:space="preserve"> </w:t>
      </w:r>
      <w:r w:rsidRPr="00B9790D">
        <w:rPr>
          <w:rFonts w:ascii="Times New Roman" w:eastAsia="굴림" w:hAnsi="Times New Roman"/>
          <w:b/>
          <w:bCs/>
          <w:u w:val="single"/>
        </w:rPr>
        <w:t>가능한</w:t>
      </w:r>
      <w:r w:rsidRPr="00B9790D">
        <w:rPr>
          <w:rFonts w:ascii="Times New Roman" w:eastAsia="굴림" w:hAnsi="Times New Roman"/>
          <w:b/>
          <w:bCs/>
          <w:u w:val="single"/>
        </w:rPr>
        <w:t xml:space="preserve"> </w:t>
      </w:r>
      <w:r w:rsidRPr="00B9790D">
        <w:rPr>
          <w:rFonts w:ascii="Times New Roman" w:eastAsia="굴림" w:hAnsi="Times New Roman"/>
          <w:b/>
          <w:bCs/>
          <w:u w:val="single"/>
        </w:rPr>
        <w:t>업체는</w:t>
      </w:r>
      <w:r w:rsidRPr="00B9790D">
        <w:rPr>
          <w:rFonts w:ascii="Times New Roman" w:eastAsia="굴림" w:hAnsi="Times New Roman"/>
          <w:b/>
          <w:bCs/>
          <w:u w:val="single"/>
        </w:rPr>
        <w:t xml:space="preserve"> </w:t>
      </w:r>
      <w:r w:rsidRPr="00B9790D">
        <w:rPr>
          <w:rFonts w:ascii="Times New Roman" w:eastAsia="굴림" w:hAnsi="Times New Roman"/>
          <w:b/>
          <w:bCs/>
          <w:u w:val="single"/>
        </w:rPr>
        <w:t>입찰에</w:t>
      </w:r>
      <w:r w:rsidRPr="00B9790D">
        <w:rPr>
          <w:rFonts w:ascii="Times New Roman" w:eastAsia="굴림" w:hAnsi="Times New Roman"/>
          <w:b/>
          <w:bCs/>
          <w:u w:val="single"/>
        </w:rPr>
        <w:t xml:space="preserve"> </w:t>
      </w:r>
      <w:r w:rsidRPr="00B9790D">
        <w:rPr>
          <w:rFonts w:ascii="Times New Roman" w:eastAsia="굴림" w:hAnsi="Times New Roman"/>
          <w:b/>
          <w:bCs/>
          <w:u w:val="single"/>
        </w:rPr>
        <w:t>참가할수</w:t>
      </w:r>
      <w:r w:rsidRPr="00B9790D">
        <w:rPr>
          <w:rFonts w:ascii="Times New Roman" w:eastAsia="굴림" w:hAnsi="Times New Roman"/>
          <w:b/>
          <w:bCs/>
          <w:u w:val="single"/>
        </w:rPr>
        <w:t xml:space="preserve"> </w:t>
      </w:r>
      <w:r w:rsidRPr="00B9790D">
        <w:rPr>
          <w:rFonts w:ascii="Times New Roman" w:eastAsia="굴림" w:hAnsi="Times New Roman"/>
          <w:b/>
          <w:bCs/>
          <w:u w:val="single"/>
        </w:rPr>
        <w:t>있음</w:t>
      </w:r>
      <w:r w:rsidRPr="00B9790D">
        <w:rPr>
          <w:rFonts w:ascii="Times New Roman" w:eastAsia="굴림" w:hAnsi="Times New Roman"/>
          <w:b/>
          <w:bCs/>
          <w:u w:val="single"/>
        </w:rPr>
        <w:t>’.</w:t>
      </w:r>
    </w:p>
    <w:p w14:paraId="1FFC3036" w14:textId="77777777" w:rsidR="008D1A63" w:rsidRDefault="008D1A63" w:rsidP="008D1A63">
      <w:pPr>
        <w:pStyle w:val="s0"/>
        <w:jc w:val="center"/>
        <w:rPr>
          <w:rFonts w:ascii="Times New Roman" w:hAnsi="Times New Roman"/>
          <w:b/>
          <w:bCs/>
          <w:spacing w:val="-10"/>
          <w:w w:val="102"/>
          <w:sz w:val="40"/>
          <w:szCs w:val="40"/>
          <w:u w:val="single"/>
        </w:rPr>
      </w:pPr>
    </w:p>
    <w:p w14:paraId="11930ACC" w14:textId="4823C9A9" w:rsidR="008D1A63" w:rsidRDefault="008D1A63" w:rsidP="008D1A63">
      <w:pPr>
        <w:pStyle w:val="s0"/>
        <w:jc w:val="center"/>
      </w:pPr>
      <w:r>
        <w:rPr>
          <w:rFonts w:ascii="Times New Roman" w:hAnsi="Times New Roman"/>
          <w:b/>
          <w:bCs/>
          <w:spacing w:val="-10"/>
          <w:w w:val="102"/>
          <w:sz w:val="40"/>
          <w:szCs w:val="40"/>
          <w:u w:val="single"/>
        </w:rPr>
        <w:lastRenderedPageBreak/>
        <w:t>COMMODITY DESCRIPTION</w:t>
      </w:r>
    </w:p>
    <w:p w14:paraId="5111F5AC" w14:textId="77777777" w:rsidR="008D1A63" w:rsidRDefault="008D1A63" w:rsidP="008D1A63">
      <w:pPr>
        <w:pStyle w:val="s0"/>
        <w:jc w:val="center"/>
        <w:rPr>
          <w:rFonts w:hint="eastAsia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4"/>
        <w:gridCol w:w="1695"/>
        <w:gridCol w:w="3845"/>
        <w:gridCol w:w="845"/>
        <w:gridCol w:w="1634"/>
      </w:tblGrid>
      <w:tr w:rsidR="008D1A63" w14:paraId="5EE7A2EE" w14:textId="77777777" w:rsidTr="008D1A63">
        <w:trPr>
          <w:trHeight w:val="593"/>
          <w:jc w:val="center"/>
        </w:trPr>
        <w:tc>
          <w:tcPr>
            <w:tcW w:w="1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  <w:hideMark/>
          </w:tcPr>
          <w:p w14:paraId="390A9EDA" w14:textId="77777777" w:rsidR="008D1A63" w:rsidRDefault="008D1A63">
            <w:pPr>
              <w:pStyle w:val="s0"/>
              <w:jc w:val="center"/>
              <w:rPr>
                <w:rFonts w:hint="eastAsia"/>
                <w:kern w:val="2"/>
              </w:rPr>
            </w:pPr>
            <w:r>
              <w:rPr>
                <w:rFonts w:ascii="Times New Roman" w:hAnsi="Times New Roman"/>
                <w:kern w:val="2"/>
                <w:sz w:val="26"/>
                <w:szCs w:val="26"/>
              </w:rPr>
              <w:t>HSK NO.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  <w:hideMark/>
          </w:tcPr>
          <w:p w14:paraId="677CE317" w14:textId="77777777" w:rsidR="008D1A63" w:rsidRDefault="008D1A63">
            <w:pPr>
              <w:pStyle w:val="s0"/>
              <w:jc w:val="center"/>
              <w:rPr>
                <w:rFonts w:hint="eastAsia"/>
                <w:kern w:val="2"/>
              </w:rPr>
            </w:pPr>
            <w:r>
              <w:rPr>
                <w:rFonts w:ascii="Times New Roman" w:hAnsi="Times New Roman"/>
                <w:kern w:val="2"/>
                <w:sz w:val="26"/>
                <w:szCs w:val="26"/>
              </w:rPr>
              <w:t>ITEM NO.</w:t>
            </w:r>
          </w:p>
        </w:tc>
        <w:tc>
          <w:tcPr>
            <w:tcW w:w="3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  <w:hideMark/>
          </w:tcPr>
          <w:p w14:paraId="3D20D7A7" w14:textId="77777777" w:rsidR="008D1A63" w:rsidRDefault="008D1A63">
            <w:pPr>
              <w:pStyle w:val="s0"/>
              <w:jc w:val="center"/>
              <w:rPr>
                <w:rFonts w:hint="eastAsia"/>
                <w:kern w:val="2"/>
              </w:rPr>
            </w:pPr>
            <w:r>
              <w:rPr>
                <w:rFonts w:ascii="Times New Roman" w:hAnsi="Times New Roman"/>
                <w:kern w:val="2"/>
                <w:sz w:val="26"/>
                <w:szCs w:val="26"/>
              </w:rPr>
              <w:t>DESCRIPTION</w:t>
            </w: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  <w:hideMark/>
          </w:tcPr>
          <w:p w14:paraId="2FFDE388" w14:textId="77777777" w:rsidR="008D1A63" w:rsidRDefault="008D1A63">
            <w:pPr>
              <w:pStyle w:val="s0"/>
              <w:jc w:val="center"/>
              <w:rPr>
                <w:rFonts w:hint="eastAsia"/>
                <w:kern w:val="2"/>
              </w:rPr>
            </w:pPr>
            <w:r>
              <w:rPr>
                <w:rFonts w:ascii="Times New Roman" w:hAnsi="Times New Roman"/>
                <w:kern w:val="2"/>
                <w:sz w:val="26"/>
                <w:szCs w:val="26"/>
              </w:rPr>
              <w:t>UNIT</w:t>
            </w: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  <w:hideMark/>
          </w:tcPr>
          <w:p w14:paraId="3A0EA549" w14:textId="77777777" w:rsidR="008D1A63" w:rsidRDefault="008D1A63">
            <w:pPr>
              <w:pStyle w:val="s0"/>
              <w:jc w:val="center"/>
              <w:rPr>
                <w:rFonts w:hint="eastAsia"/>
                <w:kern w:val="2"/>
              </w:rPr>
            </w:pPr>
            <w:r>
              <w:rPr>
                <w:rFonts w:ascii="Times New Roman" w:hAnsi="Times New Roman"/>
                <w:kern w:val="2"/>
                <w:sz w:val="26"/>
                <w:szCs w:val="26"/>
              </w:rPr>
              <w:t>QUANTITY</w:t>
            </w:r>
          </w:p>
        </w:tc>
      </w:tr>
      <w:tr w:rsidR="008D1A63" w14:paraId="265AB215" w14:textId="77777777" w:rsidTr="008D1A63">
        <w:trPr>
          <w:trHeight w:val="906"/>
          <w:jc w:val="center"/>
        </w:trPr>
        <w:tc>
          <w:tcPr>
            <w:tcW w:w="1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14:paraId="77627440" w14:textId="77777777" w:rsidR="008D1A63" w:rsidRDefault="008D1A63">
            <w:pPr>
              <w:pStyle w:val="s0"/>
              <w:jc w:val="center"/>
              <w:rPr>
                <w:rFonts w:ascii="Times New Roman" w:hAnsi="Times New Roman" w:hint="eastAsia"/>
                <w:kern w:val="2"/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14:paraId="1712BBC1" w14:textId="77777777" w:rsidR="008D1A63" w:rsidRDefault="008D1A63">
            <w:pPr>
              <w:pStyle w:val="s0"/>
              <w:jc w:val="center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  <w:tc>
          <w:tcPr>
            <w:tcW w:w="3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  <w:hideMark/>
          </w:tcPr>
          <w:p w14:paraId="44B9A25F" w14:textId="77777777" w:rsidR="008D1A63" w:rsidRDefault="008D1A63">
            <w:pPr>
              <w:pStyle w:val="s0"/>
              <w:jc w:val="center"/>
              <w:rPr>
                <w:rFonts w:ascii="Times New Roman" w:hAnsi="Times New Roman"/>
                <w:kern w:val="2"/>
                <w:sz w:val="22"/>
                <w:szCs w:val="22"/>
              </w:rPr>
            </w:pPr>
            <w:r>
              <w:rPr>
                <w:rFonts w:ascii="Times New Roman" w:hAnsi="Times New Roman"/>
                <w:kern w:val="2"/>
                <w:sz w:val="22"/>
                <w:szCs w:val="22"/>
              </w:rPr>
              <w:t>-80</w:t>
            </w:r>
            <w:r>
              <w:rPr>
                <w:rFonts w:ascii="Times New Roman" w:eastAsia="굴림" w:hAnsi="Times New Roman" w:hint="eastAsia"/>
                <w:kern w:val="2"/>
                <w:sz w:val="22"/>
                <w:szCs w:val="22"/>
              </w:rPr>
              <w:t>℃</w:t>
            </w:r>
            <w:r>
              <w:rPr>
                <w:rFonts w:ascii="Times New Roman" w:eastAsia="굴림" w:hAnsi="Times New Roman"/>
                <w:kern w:val="2"/>
                <w:sz w:val="22"/>
                <w:szCs w:val="22"/>
              </w:rPr>
              <w:t xml:space="preserve"> Ultra-Low Temperature Freezer, 816L</w:t>
            </w: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14:paraId="2096E663" w14:textId="77777777" w:rsidR="008D1A63" w:rsidRDefault="008D1A63">
            <w:pPr>
              <w:pStyle w:val="s0"/>
              <w:jc w:val="center"/>
              <w:rPr>
                <w:kern w:val="2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  <w:hideMark/>
          </w:tcPr>
          <w:p w14:paraId="58112F91" w14:textId="77777777" w:rsidR="008D1A63" w:rsidRDefault="008D1A63">
            <w:pPr>
              <w:pStyle w:val="s0"/>
              <w:jc w:val="center"/>
              <w:rPr>
                <w:rFonts w:hint="eastAsia"/>
                <w:kern w:val="2"/>
              </w:rPr>
            </w:pPr>
            <w:r>
              <w:rPr>
                <w:rFonts w:ascii="Times New Roman" w:hAnsi="Times New Roman"/>
                <w:kern w:val="2"/>
                <w:sz w:val="22"/>
                <w:szCs w:val="22"/>
              </w:rPr>
              <w:t>2</w:t>
            </w:r>
          </w:p>
        </w:tc>
      </w:tr>
    </w:tbl>
    <w:p w14:paraId="006E9265" w14:textId="77777777" w:rsidR="008D1A63" w:rsidRDefault="008D1A63" w:rsidP="008D1A63">
      <w:pPr>
        <w:pStyle w:val="s0"/>
        <w:jc w:val="both"/>
        <w:rPr>
          <w:rFonts w:hint="eastAsia"/>
        </w:rPr>
      </w:pPr>
      <w:r>
        <w:rPr>
          <w:rFonts w:hint="eastAsia"/>
        </w:rPr>
        <w:t xml:space="preserve"> </w:t>
      </w:r>
    </w:p>
    <w:p w14:paraId="2CF2DA19" w14:textId="6F15A03E" w:rsidR="008D1A63" w:rsidRDefault="008D1A63" w:rsidP="008D1A63">
      <w:pPr>
        <w:pStyle w:val="s0"/>
        <w:spacing w:line="30" w:lineRule="atLeast"/>
        <w:ind w:left="100" w:right="100"/>
        <w:jc w:val="both"/>
        <w:rPr>
          <w:rFonts w:ascii="Times New Roman" w:eastAsia="굴림" w:hAnsi="Times New Roman" w:hint="eastAsia"/>
          <w:b/>
          <w:bCs/>
          <w:u w:val="single"/>
        </w:rPr>
      </w:pPr>
      <w:r>
        <w:rPr>
          <w:rFonts w:ascii="Times New Roman" w:eastAsia="굴림" w:hAnsi="Times New Roman"/>
          <w:b/>
          <w:bCs/>
          <w:u w:val="single"/>
        </w:rPr>
        <w:t xml:space="preserve">A. </w:t>
      </w:r>
      <w:r>
        <w:rPr>
          <w:rFonts w:ascii="Times New Roman" w:eastAsia="굴림" w:hAnsi="Times New Roman"/>
          <w:b/>
          <w:bCs/>
          <w:u w:val="single"/>
        </w:rPr>
        <w:t>Features</w:t>
      </w:r>
    </w:p>
    <w:p w14:paraId="7BA5CDC4" w14:textId="77777777" w:rsidR="008D1A63" w:rsidRDefault="008D1A63" w:rsidP="008D1A63">
      <w:pPr>
        <w:pStyle w:val="s0"/>
        <w:spacing w:line="30" w:lineRule="atLeast"/>
        <w:ind w:left="460" w:right="100"/>
        <w:jc w:val="both"/>
        <w:rPr>
          <w:rFonts w:ascii="Times New Roman" w:hAnsi="Times New Roman"/>
        </w:rPr>
      </w:pPr>
    </w:p>
    <w:p w14:paraId="22D3D7FF" w14:textId="77777777" w:rsidR="008D1A63" w:rsidRDefault="008D1A63" w:rsidP="008D1A63">
      <w:pPr>
        <w:pStyle w:val="s0"/>
        <w:numPr>
          <w:ilvl w:val="0"/>
          <w:numId w:val="24"/>
        </w:numPr>
        <w:spacing w:line="288" w:lineRule="auto"/>
        <w:jc w:val="both"/>
        <w:rPr>
          <w:rFonts w:ascii="Times New Roman" w:eastAsia="굴림" w:hAnsi="Times New Roman"/>
          <w:sz w:val="22"/>
          <w:szCs w:val="22"/>
        </w:rPr>
      </w:pPr>
      <w:r>
        <w:rPr>
          <w:rFonts w:ascii="Times New Roman" w:eastAsia="굴림" w:hAnsi="Times New Roman"/>
          <w:sz w:val="22"/>
          <w:szCs w:val="22"/>
        </w:rPr>
        <w:t>Systems save up to 25% in energy usage and heat rejection over conventional refrigerant ultra-low freezers.</w:t>
      </w:r>
    </w:p>
    <w:p w14:paraId="34121034" w14:textId="77777777" w:rsidR="008D1A63" w:rsidRDefault="008D1A63" w:rsidP="008D1A63">
      <w:pPr>
        <w:pStyle w:val="s0"/>
        <w:numPr>
          <w:ilvl w:val="0"/>
          <w:numId w:val="24"/>
        </w:numPr>
        <w:spacing w:line="288" w:lineRule="auto"/>
        <w:jc w:val="both"/>
        <w:rPr>
          <w:rFonts w:ascii="Times New Roman" w:eastAsia="굴림" w:hAnsi="Times New Roman"/>
          <w:sz w:val="22"/>
          <w:szCs w:val="22"/>
        </w:rPr>
      </w:pPr>
      <w:r>
        <w:rPr>
          <w:rFonts w:ascii="Times New Roman" w:eastAsia="굴림" w:hAnsi="Times New Roman"/>
          <w:sz w:val="22"/>
          <w:szCs w:val="22"/>
        </w:rPr>
        <w:t xml:space="preserve">Designed for daily usage, recovers cabinet temperature 20% faster after opening the door. </w:t>
      </w:r>
    </w:p>
    <w:p w14:paraId="34046811" w14:textId="77777777" w:rsidR="008D1A63" w:rsidRDefault="008D1A63" w:rsidP="008D1A63">
      <w:pPr>
        <w:pStyle w:val="s0"/>
        <w:numPr>
          <w:ilvl w:val="0"/>
          <w:numId w:val="24"/>
        </w:numPr>
        <w:spacing w:line="288" w:lineRule="auto"/>
        <w:jc w:val="both"/>
        <w:rPr>
          <w:rFonts w:ascii="Times New Roman" w:eastAsia="굴림" w:hAnsi="Times New Roman"/>
          <w:sz w:val="22"/>
          <w:szCs w:val="22"/>
        </w:rPr>
      </w:pPr>
      <w:r>
        <w:rPr>
          <w:rFonts w:ascii="Times New Roman" w:eastAsia="굴림" w:hAnsi="Times New Roman"/>
          <w:sz w:val="22"/>
          <w:szCs w:val="22"/>
        </w:rPr>
        <w:t xml:space="preserve">A quiet sound output below 53 </w:t>
      </w:r>
      <w:proofErr w:type="gramStart"/>
      <w:r>
        <w:rPr>
          <w:rFonts w:ascii="Times New Roman" w:eastAsia="굴림" w:hAnsi="Times New Roman"/>
          <w:sz w:val="22"/>
          <w:szCs w:val="22"/>
        </w:rPr>
        <w:t>dBA,</w:t>
      </w:r>
      <w:proofErr w:type="gramEnd"/>
      <w:r>
        <w:rPr>
          <w:rFonts w:ascii="Times New Roman" w:eastAsia="굴림" w:hAnsi="Times New Roman"/>
          <w:sz w:val="22"/>
          <w:szCs w:val="22"/>
        </w:rPr>
        <w:t xml:space="preserve"> enables the freezer to come out of the hallway and into the lab.</w:t>
      </w:r>
    </w:p>
    <w:p w14:paraId="28193177" w14:textId="77777777" w:rsidR="008D1A63" w:rsidRDefault="008D1A63" w:rsidP="008D1A63">
      <w:pPr>
        <w:pStyle w:val="s0"/>
        <w:numPr>
          <w:ilvl w:val="0"/>
          <w:numId w:val="24"/>
        </w:numPr>
        <w:spacing w:line="288" w:lineRule="auto"/>
        <w:jc w:val="both"/>
        <w:rPr>
          <w:rFonts w:ascii="Times New Roman" w:eastAsia="굴림" w:hAnsi="Times New Roman"/>
          <w:sz w:val="22"/>
          <w:szCs w:val="22"/>
        </w:rPr>
      </w:pPr>
      <w:r>
        <w:rPr>
          <w:rFonts w:ascii="Times New Roman" w:eastAsia="굴림" w:hAnsi="Times New Roman"/>
          <w:sz w:val="22"/>
          <w:szCs w:val="22"/>
        </w:rPr>
        <w:t>Meets +/-10°C validation protocols at -80°C with strong peak variation and steady-state temperature variation.</w:t>
      </w:r>
    </w:p>
    <w:p w14:paraId="698B5B2C" w14:textId="77777777" w:rsidR="008D1A63" w:rsidRDefault="008D1A63" w:rsidP="008D1A63">
      <w:pPr>
        <w:pStyle w:val="s0"/>
        <w:numPr>
          <w:ilvl w:val="0"/>
          <w:numId w:val="24"/>
        </w:numPr>
        <w:spacing w:line="288" w:lineRule="auto"/>
        <w:jc w:val="both"/>
        <w:rPr>
          <w:rFonts w:ascii="Times New Roman" w:eastAsia="굴림" w:hAnsi="Times New Roman"/>
          <w:sz w:val="22"/>
          <w:szCs w:val="22"/>
        </w:rPr>
      </w:pPr>
      <w:r>
        <w:rPr>
          <w:rFonts w:ascii="Times New Roman" w:eastAsia="굴림" w:hAnsi="Times New Roman"/>
          <w:sz w:val="22"/>
          <w:szCs w:val="22"/>
        </w:rPr>
        <w:t>Natural hydrocarbon refrigerants reduce system operating stresses promoting outstanding reliability and worry-free sample protection.</w:t>
      </w:r>
    </w:p>
    <w:p w14:paraId="2235A8FD" w14:textId="77777777" w:rsidR="008D1A63" w:rsidRDefault="008D1A63" w:rsidP="008D1A63">
      <w:pPr>
        <w:pStyle w:val="s0"/>
        <w:numPr>
          <w:ilvl w:val="0"/>
          <w:numId w:val="24"/>
        </w:numPr>
        <w:spacing w:line="288" w:lineRule="auto"/>
        <w:jc w:val="both"/>
        <w:rPr>
          <w:rFonts w:ascii="Times New Roman" w:eastAsia="굴림" w:hAnsi="Times New Roman"/>
          <w:sz w:val="22"/>
          <w:szCs w:val="22"/>
        </w:rPr>
      </w:pPr>
      <w:r>
        <w:rPr>
          <w:rFonts w:ascii="Times New Roman" w:eastAsia="굴림" w:hAnsi="Times New Roman"/>
          <w:sz w:val="22"/>
          <w:szCs w:val="22"/>
        </w:rPr>
        <w:t>Drive Information Center combines easy to read temperature with simple capacitive touch buttons in a display.</w:t>
      </w:r>
    </w:p>
    <w:p w14:paraId="7FA0AB01" w14:textId="77777777" w:rsidR="008D1A63" w:rsidRDefault="008D1A63" w:rsidP="008D1A63">
      <w:pPr>
        <w:pStyle w:val="s0"/>
        <w:numPr>
          <w:ilvl w:val="0"/>
          <w:numId w:val="24"/>
        </w:numPr>
        <w:spacing w:line="288" w:lineRule="auto"/>
        <w:jc w:val="both"/>
        <w:rPr>
          <w:rFonts w:ascii="Times New Roman" w:eastAsia="굴림" w:hAnsi="Times New Roman"/>
          <w:sz w:val="22"/>
          <w:szCs w:val="22"/>
        </w:rPr>
      </w:pPr>
      <w:r>
        <w:rPr>
          <w:rFonts w:ascii="Times New Roman" w:eastAsia="굴림" w:hAnsi="Times New Roman"/>
          <w:sz w:val="22"/>
          <w:szCs w:val="22"/>
        </w:rPr>
        <w:t>Four capacities (300, 400, 500 and 600 2-inch box) to accommodate a variety of storage needs.</w:t>
      </w:r>
    </w:p>
    <w:p w14:paraId="51CD2EF0" w14:textId="77777777" w:rsidR="008D1A63" w:rsidRDefault="008D1A63" w:rsidP="008D1A63">
      <w:pPr>
        <w:pStyle w:val="s0"/>
        <w:numPr>
          <w:ilvl w:val="0"/>
          <w:numId w:val="24"/>
        </w:numPr>
        <w:spacing w:line="288" w:lineRule="auto"/>
        <w:jc w:val="both"/>
        <w:rPr>
          <w:rFonts w:ascii="Times New Roman" w:eastAsia="굴림" w:hAnsi="Times New Roman"/>
          <w:sz w:val="22"/>
          <w:szCs w:val="22"/>
        </w:rPr>
      </w:pPr>
      <w:r>
        <w:rPr>
          <w:rFonts w:ascii="Times New Roman" w:eastAsia="굴림" w:hAnsi="Times New Roman"/>
          <w:sz w:val="22"/>
          <w:szCs w:val="22"/>
        </w:rPr>
        <w:t>Contain four inner doors allowing for easy sample access without exposing greater freezer content to ambient conditions.</w:t>
      </w:r>
    </w:p>
    <w:p w14:paraId="478E847B" w14:textId="77777777" w:rsidR="008D1A63" w:rsidRDefault="008D1A63" w:rsidP="008D1A63">
      <w:pPr>
        <w:pStyle w:val="s0"/>
        <w:numPr>
          <w:ilvl w:val="0"/>
          <w:numId w:val="24"/>
        </w:numPr>
        <w:spacing w:line="288" w:lineRule="auto"/>
        <w:jc w:val="both"/>
        <w:rPr>
          <w:rFonts w:ascii="Times New Roman" w:eastAsia="굴림" w:hAnsi="Times New Roman"/>
          <w:sz w:val="22"/>
          <w:szCs w:val="22"/>
        </w:rPr>
      </w:pPr>
      <w:r>
        <w:rPr>
          <w:rFonts w:ascii="Times New Roman" w:eastAsia="굴림" w:hAnsi="Times New Roman"/>
          <w:sz w:val="22"/>
          <w:szCs w:val="22"/>
        </w:rPr>
        <w:t>Improved customer convenience with new ergonomically designed handle, high contrast eye-level display, and comfortable easy-access shelf locations.</w:t>
      </w:r>
    </w:p>
    <w:p w14:paraId="417D2D9D" w14:textId="77777777" w:rsidR="008D1A63" w:rsidRDefault="008D1A63" w:rsidP="008D1A63">
      <w:pPr>
        <w:pStyle w:val="s0"/>
        <w:spacing w:line="288" w:lineRule="auto"/>
        <w:rPr>
          <w:rFonts w:ascii="Times New Roman" w:eastAsia="굴림" w:hAnsi="Times New Roman"/>
          <w:b/>
          <w:bCs/>
          <w:u w:val="single"/>
        </w:rPr>
      </w:pPr>
    </w:p>
    <w:p w14:paraId="7A4BAC16" w14:textId="77777777" w:rsidR="008D1A63" w:rsidRDefault="008D1A63" w:rsidP="008D1A63">
      <w:pPr>
        <w:pStyle w:val="s0"/>
        <w:spacing w:line="288" w:lineRule="auto"/>
        <w:ind w:left="100" w:right="100"/>
        <w:jc w:val="both"/>
        <w:rPr>
          <w:rFonts w:ascii="Times New Roman" w:hAnsi="Times New Roman"/>
        </w:rPr>
      </w:pPr>
      <w:r>
        <w:rPr>
          <w:rFonts w:ascii="Times New Roman" w:eastAsia="굴림" w:hAnsi="Times New Roman"/>
          <w:b/>
          <w:bCs/>
          <w:u w:val="single"/>
        </w:rPr>
        <w:t>B. Specifications</w:t>
      </w:r>
    </w:p>
    <w:p w14:paraId="4415AFD8" w14:textId="77777777" w:rsidR="008D1A63" w:rsidRDefault="008D1A63" w:rsidP="008D1A63">
      <w:pPr>
        <w:pStyle w:val="s0"/>
        <w:numPr>
          <w:ilvl w:val="0"/>
          <w:numId w:val="25"/>
        </w:numPr>
        <w:spacing w:line="288" w:lineRule="auto"/>
        <w:jc w:val="both"/>
        <w:rPr>
          <w:rFonts w:ascii="Times New Roman" w:eastAsia="굴림" w:hAnsi="Times New Roman"/>
          <w:sz w:val="22"/>
          <w:szCs w:val="22"/>
        </w:rPr>
      </w:pPr>
      <w:r>
        <w:rPr>
          <w:rFonts w:ascii="Times New Roman" w:eastAsia="굴림" w:hAnsi="Times New Roman"/>
          <w:sz w:val="22"/>
          <w:szCs w:val="22"/>
        </w:rPr>
        <w:t>Temperature Range: -50</w:t>
      </w:r>
      <w:r>
        <w:rPr>
          <w:rFonts w:ascii="Times New Roman" w:eastAsia="굴림" w:hAnsi="Times New Roman" w:hint="eastAsia"/>
          <w:sz w:val="22"/>
          <w:szCs w:val="22"/>
        </w:rPr>
        <w:t>℃</w:t>
      </w:r>
      <w:r>
        <w:rPr>
          <w:rFonts w:ascii="Times New Roman" w:eastAsia="굴림" w:hAnsi="Times New Roman"/>
          <w:sz w:val="22"/>
          <w:szCs w:val="22"/>
        </w:rPr>
        <w:t xml:space="preserve"> to -86</w:t>
      </w:r>
      <w:r>
        <w:rPr>
          <w:rFonts w:ascii="Times New Roman" w:eastAsia="굴림" w:hAnsi="Times New Roman" w:hint="eastAsia"/>
          <w:sz w:val="22"/>
          <w:szCs w:val="22"/>
        </w:rPr>
        <w:t>℃</w:t>
      </w:r>
      <w:r>
        <w:rPr>
          <w:rFonts w:ascii="Times New Roman" w:eastAsia="굴림" w:hAnsi="Times New Roman"/>
          <w:sz w:val="22"/>
          <w:szCs w:val="22"/>
        </w:rPr>
        <w:t xml:space="preserve"> (Microprocessor Temperature Controller)</w:t>
      </w:r>
    </w:p>
    <w:p w14:paraId="0F07C205" w14:textId="77777777" w:rsidR="008D1A63" w:rsidRDefault="008D1A63" w:rsidP="008D1A63">
      <w:pPr>
        <w:pStyle w:val="s0"/>
        <w:numPr>
          <w:ilvl w:val="0"/>
          <w:numId w:val="25"/>
        </w:numPr>
        <w:spacing w:line="288" w:lineRule="auto"/>
        <w:jc w:val="both"/>
        <w:rPr>
          <w:rFonts w:ascii="Times New Roman" w:eastAsia="굴림" w:hAnsi="Times New Roman"/>
          <w:sz w:val="22"/>
          <w:szCs w:val="22"/>
        </w:rPr>
      </w:pPr>
      <w:r>
        <w:rPr>
          <w:rFonts w:ascii="Times New Roman" w:eastAsia="굴림" w:hAnsi="Times New Roman"/>
          <w:sz w:val="22"/>
          <w:szCs w:val="22"/>
        </w:rPr>
        <w:t>Internal volume: 816 Liters</w:t>
      </w:r>
    </w:p>
    <w:p w14:paraId="37AAF769" w14:textId="77777777" w:rsidR="008D1A63" w:rsidRDefault="008D1A63" w:rsidP="008D1A63">
      <w:pPr>
        <w:pStyle w:val="s0"/>
        <w:numPr>
          <w:ilvl w:val="0"/>
          <w:numId w:val="25"/>
        </w:numPr>
        <w:spacing w:line="288" w:lineRule="auto"/>
        <w:jc w:val="both"/>
        <w:rPr>
          <w:rFonts w:ascii="Times New Roman" w:eastAsia="굴림" w:hAnsi="Times New Roman"/>
          <w:sz w:val="22"/>
          <w:szCs w:val="22"/>
        </w:rPr>
      </w:pPr>
      <w:r>
        <w:rPr>
          <w:rFonts w:ascii="Times New Roman" w:eastAsia="굴림" w:hAnsi="Times New Roman"/>
          <w:sz w:val="22"/>
          <w:szCs w:val="22"/>
        </w:rPr>
        <w:t>Cabinet type: Upright</w:t>
      </w:r>
    </w:p>
    <w:p w14:paraId="34E23676" w14:textId="77777777" w:rsidR="008D1A63" w:rsidRDefault="008D1A63" w:rsidP="008D1A63">
      <w:pPr>
        <w:pStyle w:val="s0"/>
        <w:numPr>
          <w:ilvl w:val="0"/>
          <w:numId w:val="25"/>
        </w:numPr>
        <w:spacing w:line="288" w:lineRule="auto"/>
        <w:jc w:val="both"/>
        <w:rPr>
          <w:rFonts w:ascii="Times New Roman" w:eastAsia="굴림" w:hAnsi="Times New Roman"/>
          <w:sz w:val="22"/>
          <w:szCs w:val="22"/>
        </w:rPr>
      </w:pPr>
      <w:r>
        <w:rPr>
          <w:rFonts w:ascii="Times New Roman" w:eastAsia="굴림" w:hAnsi="Times New Roman"/>
          <w:sz w:val="22"/>
          <w:szCs w:val="22"/>
        </w:rPr>
        <w:t>Door type: Single</w:t>
      </w:r>
    </w:p>
    <w:p w14:paraId="65501300" w14:textId="77777777" w:rsidR="008D1A63" w:rsidRDefault="008D1A63" w:rsidP="008D1A63">
      <w:pPr>
        <w:pStyle w:val="s0"/>
        <w:numPr>
          <w:ilvl w:val="0"/>
          <w:numId w:val="25"/>
        </w:numPr>
        <w:spacing w:line="288" w:lineRule="auto"/>
        <w:jc w:val="both"/>
        <w:rPr>
          <w:rFonts w:ascii="Times New Roman" w:eastAsia="굴림" w:hAnsi="Times New Roman"/>
          <w:sz w:val="22"/>
          <w:szCs w:val="22"/>
        </w:rPr>
      </w:pPr>
      <w:r>
        <w:rPr>
          <w:rFonts w:ascii="Times New Roman" w:eastAsia="굴림" w:hAnsi="Times New Roman"/>
          <w:sz w:val="22"/>
          <w:szCs w:val="22"/>
        </w:rPr>
        <w:t>Shelves: 3</w:t>
      </w:r>
    </w:p>
    <w:p w14:paraId="4BF5C170" w14:textId="77777777" w:rsidR="008D1A63" w:rsidRDefault="008D1A63" w:rsidP="008D1A63">
      <w:pPr>
        <w:pStyle w:val="s0"/>
        <w:numPr>
          <w:ilvl w:val="0"/>
          <w:numId w:val="25"/>
        </w:numPr>
        <w:spacing w:line="288" w:lineRule="auto"/>
        <w:jc w:val="both"/>
        <w:rPr>
          <w:rFonts w:ascii="Times New Roman" w:eastAsia="굴림" w:hAnsi="Times New Roman"/>
          <w:sz w:val="22"/>
          <w:szCs w:val="22"/>
        </w:rPr>
      </w:pPr>
      <w:r>
        <w:rPr>
          <w:rFonts w:ascii="Times New Roman" w:eastAsia="굴림" w:hAnsi="Times New Roman"/>
          <w:sz w:val="22"/>
          <w:szCs w:val="22"/>
        </w:rPr>
        <w:t>Electrical data: 208-230V, 50/60Hz</w:t>
      </w:r>
    </w:p>
    <w:p w14:paraId="6EC3FFCE" w14:textId="77777777" w:rsidR="008D1A63" w:rsidRDefault="008D1A63" w:rsidP="008D1A63">
      <w:pPr>
        <w:pStyle w:val="s0"/>
        <w:spacing w:line="288" w:lineRule="auto"/>
        <w:ind w:right="100"/>
        <w:jc w:val="both"/>
        <w:rPr>
          <w:rFonts w:ascii="Times New Roman" w:eastAsia="굴림" w:hAnsi="Times New Roman"/>
          <w:b/>
          <w:bCs/>
          <w:u w:val="single"/>
        </w:rPr>
      </w:pPr>
    </w:p>
    <w:p w14:paraId="7039796B" w14:textId="77777777" w:rsidR="008D1A63" w:rsidRDefault="008D1A63" w:rsidP="008D1A63">
      <w:pPr>
        <w:pStyle w:val="s0"/>
        <w:spacing w:line="288" w:lineRule="auto"/>
        <w:ind w:left="100" w:right="100"/>
        <w:jc w:val="both"/>
        <w:rPr>
          <w:rFonts w:ascii="Times New Roman" w:eastAsia="굴림" w:hAnsi="Times New Roman"/>
          <w:b/>
          <w:bCs/>
          <w:u w:val="single"/>
        </w:rPr>
      </w:pPr>
      <w:r>
        <w:rPr>
          <w:rFonts w:ascii="Times New Roman" w:eastAsia="굴림" w:hAnsi="Times New Roman"/>
          <w:b/>
          <w:bCs/>
          <w:u w:val="single"/>
        </w:rPr>
        <w:t>C. Remarks</w:t>
      </w:r>
    </w:p>
    <w:p w14:paraId="67F3FA2D" w14:textId="77777777" w:rsidR="008D1A63" w:rsidRDefault="008D1A63" w:rsidP="008D1A63">
      <w:pPr>
        <w:pStyle w:val="s0"/>
        <w:spacing w:line="288" w:lineRule="auto"/>
        <w:ind w:left="100" w:right="100"/>
        <w:jc w:val="both"/>
        <w:rPr>
          <w:rFonts w:ascii="Times New Roman" w:hAnsi="Times New Roman"/>
        </w:rPr>
      </w:pPr>
    </w:p>
    <w:p w14:paraId="15D17761" w14:textId="77777777" w:rsidR="008D1A63" w:rsidRDefault="008D1A63" w:rsidP="008D1A63">
      <w:pPr>
        <w:pStyle w:val="s0"/>
        <w:numPr>
          <w:ilvl w:val="0"/>
          <w:numId w:val="26"/>
        </w:numPr>
        <w:spacing w:line="288" w:lineRule="auto"/>
        <w:ind w:rightChars="50" w:right="10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eastAsia="굴림" w:hAnsi="Times New Roman"/>
          <w:sz w:val="22"/>
          <w:szCs w:val="22"/>
        </w:rPr>
        <w:t xml:space="preserve">The installation and operation should be carried out by the bidder/supplier responsibility at </w:t>
      </w:r>
      <w:proofErr w:type="gramStart"/>
      <w:r>
        <w:rPr>
          <w:rFonts w:ascii="Times New Roman" w:eastAsia="굴림" w:hAnsi="Times New Roman"/>
          <w:sz w:val="22"/>
          <w:szCs w:val="22"/>
        </w:rPr>
        <w:t>end</w:t>
      </w:r>
      <w:proofErr w:type="gramEnd"/>
      <w:r>
        <w:rPr>
          <w:rFonts w:ascii="Times New Roman" w:eastAsia="굴림" w:hAnsi="Times New Roman"/>
          <w:sz w:val="22"/>
          <w:szCs w:val="22"/>
        </w:rPr>
        <w:t>-user's site.</w:t>
      </w:r>
    </w:p>
    <w:p w14:paraId="1FDD6E5A" w14:textId="77777777" w:rsidR="008D1A63" w:rsidRDefault="008D1A63" w:rsidP="008D1A63">
      <w:pPr>
        <w:pStyle w:val="s0"/>
        <w:numPr>
          <w:ilvl w:val="0"/>
          <w:numId w:val="26"/>
        </w:numPr>
        <w:spacing w:line="288" w:lineRule="auto"/>
        <w:ind w:rightChars="50" w:right="10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IQ and OQ must </w:t>
      </w:r>
      <w:proofErr w:type="gramStart"/>
      <w:r>
        <w:rPr>
          <w:rFonts w:ascii="Times New Roman" w:hAnsi="Times New Roman"/>
          <w:sz w:val="22"/>
          <w:szCs w:val="22"/>
        </w:rPr>
        <w:t>include</w:t>
      </w:r>
      <w:proofErr w:type="gramEnd"/>
      <w:r>
        <w:rPr>
          <w:rFonts w:ascii="Times New Roman" w:hAnsi="Times New Roman"/>
          <w:sz w:val="22"/>
          <w:szCs w:val="22"/>
        </w:rPr>
        <w:t>.</w:t>
      </w:r>
    </w:p>
    <w:p w14:paraId="0CDF2952" w14:textId="77777777" w:rsidR="008D1A63" w:rsidRDefault="008D1A63" w:rsidP="008D1A63">
      <w:pPr>
        <w:pStyle w:val="s0"/>
        <w:numPr>
          <w:ilvl w:val="0"/>
          <w:numId w:val="26"/>
        </w:numPr>
        <w:spacing w:line="276" w:lineRule="auto"/>
        <w:ind w:leftChars="250" w:rightChars="50" w:right="10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eastAsia="굴림" w:hAnsi="Times New Roman"/>
          <w:sz w:val="22"/>
          <w:szCs w:val="22"/>
        </w:rPr>
        <w:t xml:space="preserve">Five years warranty service should be provided by </w:t>
      </w:r>
      <w:proofErr w:type="gramStart"/>
      <w:r>
        <w:rPr>
          <w:rFonts w:ascii="Times New Roman" w:eastAsia="굴림" w:hAnsi="Times New Roman"/>
          <w:sz w:val="22"/>
          <w:szCs w:val="22"/>
        </w:rPr>
        <w:t>supplier</w:t>
      </w:r>
      <w:proofErr w:type="gramEnd"/>
      <w:r>
        <w:rPr>
          <w:rFonts w:ascii="Times New Roman" w:eastAsia="굴림" w:hAnsi="Times New Roman"/>
          <w:sz w:val="22"/>
          <w:szCs w:val="22"/>
        </w:rPr>
        <w:t xml:space="preserve"> after the performance test.</w:t>
      </w:r>
    </w:p>
    <w:p w14:paraId="5BC0A14C" w14:textId="77777777" w:rsidR="008D1A63" w:rsidRDefault="008D1A63" w:rsidP="008D1A63">
      <w:pPr>
        <w:pStyle w:val="s0"/>
        <w:spacing w:line="288" w:lineRule="auto"/>
        <w:rPr>
          <w:rFonts w:ascii="Times New Roman" w:hAnsi="Times New Roman"/>
          <w:sz w:val="22"/>
          <w:szCs w:val="22"/>
        </w:rPr>
      </w:pPr>
    </w:p>
    <w:p w14:paraId="07F8BEB9" w14:textId="5008BEEB" w:rsidR="008D1A63" w:rsidRDefault="008D1A63" w:rsidP="008D1A63">
      <w:pPr>
        <w:pStyle w:val="s0"/>
        <w:spacing w:line="30" w:lineRule="atLeast"/>
        <w:ind w:left="100" w:right="100"/>
        <w:jc w:val="both"/>
        <w:rPr>
          <w:rFonts w:ascii="Times New Roman" w:eastAsia="굴림" w:hAnsi="Times New Roman"/>
          <w:b/>
          <w:bCs/>
          <w:u w:val="single"/>
        </w:rPr>
      </w:pPr>
      <w:r>
        <w:rPr>
          <w:rFonts w:ascii="Times New Roman" w:eastAsia="굴림" w:hAnsi="Times New Roman" w:hint="eastAsia"/>
          <w:b/>
          <w:bCs/>
          <w:u w:val="single"/>
        </w:rPr>
        <w:t>D</w:t>
      </w:r>
      <w:r>
        <w:rPr>
          <w:rFonts w:ascii="Times New Roman" w:eastAsia="굴림" w:hAnsi="Times New Roman"/>
          <w:b/>
          <w:bCs/>
          <w:u w:val="single"/>
        </w:rPr>
        <w:t xml:space="preserve">. </w:t>
      </w:r>
      <w:r w:rsidRPr="00B9790D">
        <w:rPr>
          <w:rFonts w:ascii="Times New Roman" w:eastAsia="굴림" w:hAnsi="Times New Roman" w:hint="eastAsia"/>
          <w:b/>
          <w:bCs/>
          <w:u w:val="single"/>
        </w:rPr>
        <w:t>‘위</w:t>
      </w:r>
      <w:r w:rsidRPr="00B9790D">
        <w:rPr>
          <w:rFonts w:ascii="Times New Roman" w:eastAsia="굴림" w:hAnsi="Times New Roman"/>
          <w:b/>
          <w:bCs/>
          <w:u w:val="single"/>
        </w:rPr>
        <w:t xml:space="preserve"> </w:t>
      </w:r>
      <w:r w:rsidRPr="00B9790D">
        <w:rPr>
          <w:rFonts w:ascii="Times New Roman" w:eastAsia="굴림" w:hAnsi="Times New Roman"/>
          <w:b/>
          <w:bCs/>
          <w:u w:val="single"/>
        </w:rPr>
        <w:t>규격서에서</w:t>
      </w:r>
      <w:r w:rsidRPr="00B9790D">
        <w:rPr>
          <w:rFonts w:ascii="Times New Roman" w:eastAsia="굴림" w:hAnsi="Times New Roman"/>
          <w:b/>
          <w:bCs/>
          <w:u w:val="single"/>
        </w:rPr>
        <w:t xml:space="preserve"> </w:t>
      </w:r>
      <w:r w:rsidRPr="00B9790D">
        <w:rPr>
          <w:rFonts w:ascii="Times New Roman" w:eastAsia="굴림" w:hAnsi="Times New Roman"/>
          <w:b/>
          <w:bCs/>
          <w:u w:val="single"/>
        </w:rPr>
        <w:t>명시한</w:t>
      </w:r>
      <w:r w:rsidRPr="00B9790D">
        <w:rPr>
          <w:rFonts w:ascii="Times New Roman" w:eastAsia="굴림" w:hAnsi="Times New Roman"/>
          <w:b/>
          <w:bCs/>
          <w:u w:val="single"/>
        </w:rPr>
        <w:t xml:space="preserve"> </w:t>
      </w:r>
      <w:r w:rsidRPr="00B9790D">
        <w:rPr>
          <w:rFonts w:ascii="Times New Roman" w:eastAsia="굴림" w:hAnsi="Times New Roman"/>
          <w:b/>
          <w:bCs/>
          <w:u w:val="single"/>
        </w:rPr>
        <w:t>제품과</w:t>
      </w:r>
      <w:r w:rsidRPr="00B9790D">
        <w:rPr>
          <w:rFonts w:ascii="Times New Roman" w:eastAsia="굴림" w:hAnsi="Times New Roman"/>
          <w:b/>
          <w:bCs/>
          <w:u w:val="single"/>
        </w:rPr>
        <w:t xml:space="preserve"> </w:t>
      </w:r>
      <w:r w:rsidRPr="00B9790D">
        <w:rPr>
          <w:rFonts w:ascii="Times New Roman" w:eastAsia="굴림" w:hAnsi="Times New Roman"/>
          <w:b/>
          <w:bCs/>
          <w:u w:val="single"/>
        </w:rPr>
        <w:t>동등</w:t>
      </w:r>
      <w:r w:rsidRPr="00B9790D">
        <w:rPr>
          <w:rFonts w:ascii="Times New Roman" w:eastAsia="굴림" w:hAnsi="Times New Roman"/>
          <w:b/>
          <w:bCs/>
          <w:u w:val="single"/>
        </w:rPr>
        <w:t xml:space="preserve"> </w:t>
      </w:r>
      <w:r w:rsidRPr="00B9790D">
        <w:rPr>
          <w:rFonts w:ascii="Times New Roman" w:eastAsia="굴림" w:hAnsi="Times New Roman"/>
          <w:b/>
          <w:bCs/>
          <w:u w:val="single"/>
        </w:rPr>
        <w:t>이상의</w:t>
      </w:r>
      <w:r w:rsidRPr="00B9790D">
        <w:rPr>
          <w:rFonts w:ascii="Times New Roman" w:eastAsia="굴림" w:hAnsi="Times New Roman"/>
          <w:b/>
          <w:bCs/>
          <w:u w:val="single"/>
        </w:rPr>
        <w:t xml:space="preserve"> </w:t>
      </w:r>
      <w:r w:rsidRPr="00B9790D">
        <w:rPr>
          <w:rFonts w:ascii="Times New Roman" w:eastAsia="굴림" w:hAnsi="Times New Roman"/>
          <w:b/>
          <w:bCs/>
          <w:u w:val="single"/>
        </w:rPr>
        <w:t>다른</w:t>
      </w:r>
      <w:r w:rsidRPr="00B9790D">
        <w:rPr>
          <w:rFonts w:ascii="Times New Roman" w:eastAsia="굴림" w:hAnsi="Times New Roman"/>
          <w:b/>
          <w:bCs/>
          <w:u w:val="single"/>
        </w:rPr>
        <w:t xml:space="preserve"> </w:t>
      </w:r>
      <w:r w:rsidRPr="00B9790D">
        <w:rPr>
          <w:rFonts w:ascii="Times New Roman" w:eastAsia="굴림" w:hAnsi="Times New Roman"/>
          <w:b/>
          <w:bCs/>
          <w:u w:val="single"/>
        </w:rPr>
        <w:t>제품</w:t>
      </w:r>
      <w:r w:rsidRPr="00B9790D">
        <w:rPr>
          <w:rFonts w:ascii="Times New Roman" w:eastAsia="굴림" w:hAnsi="Times New Roman"/>
          <w:b/>
          <w:bCs/>
          <w:u w:val="single"/>
        </w:rPr>
        <w:t xml:space="preserve"> </w:t>
      </w:r>
      <w:r w:rsidRPr="00B9790D">
        <w:rPr>
          <w:rFonts w:ascii="Times New Roman" w:eastAsia="굴림" w:hAnsi="Times New Roman"/>
          <w:b/>
          <w:bCs/>
          <w:u w:val="single"/>
        </w:rPr>
        <w:t>납품이</w:t>
      </w:r>
      <w:r w:rsidRPr="00B9790D">
        <w:rPr>
          <w:rFonts w:ascii="Times New Roman" w:eastAsia="굴림" w:hAnsi="Times New Roman"/>
          <w:b/>
          <w:bCs/>
          <w:u w:val="single"/>
        </w:rPr>
        <w:t xml:space="preserve"> </w:t>
      </w:r>
      <w:r w:rsidRPr="00B9790D">
        <w:rPr>
          <w:rFonts w:ascii="Times New Roman" w:eastAsia="굴림" w:hAnsi="Times New Roman"/>
          <w:b/>
          <w:bCs/>
          <w:u w:val="single"/>
        </w:rPr>
        <w:t>가능한</w:t>
      </w:r>
      <w:r w:rsidRPr="00B9790D">
        <w:rPr>
          <w:rFonts w:ascii="Times New Roman" w:eastAsia="굴림" w:hAnsi="Times New Roman"/>
          <w:b/>
          <w:bCs/>
          <w:u w:val="single"/>
        </w:rPr>
        <w:t xml:space="preserve"> </w:t>
      </w:r>
      <w:r w:rsidRPr="00B9790D">
        <w:rPr>
          <w:rFonts w:ascii="Times New Roman" w:eastAsia="굴림" w:hAnsi="Times New Roman"/>
          <w:b/>
          <w:bCs/>
          <w:u w:val="single"/>
        </w:rPr>
        <w:t>업체는</w:t>
      </w:r>
      <w:r w:rsidRPr="00B9790D">
        <w:rPr>
          <w:rFonts w:ascii="Times New Roman" w:eastAsia="굴림" w:hAnsi="Times New Roman"/>
          <w:b/>
          <w:bCs/>
          <w:u w:val="single"/>
        </w:rPr>
        <w:t xml:space="preserve"> </w:t>
      </w:r>
      <w:r w:rsidRPr="00B9790D">
        <w:rPr>
          <w:rFonts w:ascii="Times New Roman" w:eastAsia="굴림" w:hAnsi="Times New Roman"/>
          <w:b/>
          <w:bCs/>
          <w:u w:val="single"/>
        </w:rPr>
        <w:t>입찰에</w:t>
      </w:r>
      <w:r w:rsidRPr="00B9790D">
        <w:rPr>
          <w:rFonts w:ascii="Times New Roman" w:eastAsia="굴림" w:hAnsi="Times New Roman"/>
          <w:b/>
          <w:bCs/>
          <w:u w:val="single"/>
        </w:rPr>
        <w:t xml:space="preserve"> </w:t>
      </w:r>
      <w:r w:rsidRPr="00B9790D">
        <w:rPr>
          <w:rFonts w:ascii="Times New Roman" w:eastAsia="굴림" w:hAnsi="Times New Roman"/>
          <w:b/>
          <w:bCs/>
          <w:u w:val="single"/>
        </w:rPr>
        <w:t>참가할수</w:t>
      </w:r>
      <w:r w:rsidRPr="00B9790D">
        <w:rPr>
          <w:rFonts w:ascii="Times New Roman" w:eastAsia="굴림" w:hAnsi="Times New Roman"/>
          <w:b/>
          <w:bCs/>
          <w:u w:val="single"/>
        </w:rPr>
        <w:t xml:space="preserve"> </w:t>
      </w:r>
      <w:r w:rsidRPr="00B9790D">
        <w:rPr>
          <w:rFonts w:ascii="Times New Roman" w:eastAsia="굴림" w:hAnsi="Times New Roman"/>
          <w:b/>
          <w:bCs/>
          <w:u w:val="single"/>
        </w:rPr>
        <w:t>있음</w:t>
      </w:r>
      <w:r w:rsidRPr="00B9790D">
        <w:rPr>
          <w:rFonts w:ascii="Times New Roman" w:eastAsia="굴림" w:hAnsi="Times New Roman"/>
          <w:b/>
          <w:bCs/>
          <w:u w:val="single"/>
        </w:rPr>
        <w:t>’.</w:t>
      </w:r>
    </w:p>
    <w:p w14:paraId="1542641A" w14:textId="5BA841C3" w:rsidR="008D1A63" w:rsidRDefault="008D1A63">
      <w:pPr>
        <w:widowControl/>
        <w:wordWrap/>
        <w:autoSpaceDE/>
        <w:autoSpaceDN/>
        <w:jc w:val="left"/>
        <w:rPr>
          <w:rFonts w:ascii="Times New Roman" w:eastAsia="굴림" w:hAnsi="Times New Roman"/>
          <w:b/>
          <w:bCs/>
          <w:u w:val="single"/>
        </w:rPr>
      </w:pPr>
    </w:p>
    <w:p w14:paraId="69EAED13" w14:textId="77777777" w:rsidR="008D1A63" w:rsidRDefault="008D1A63">
      <w:pPr>
        <w:widowControl/>
        <w:wordWrap/>
        <w:autoSpaceDE/>
        <w:autoSpaceDN/>
        <w:jc w:val="left"/>
        <w:rPr>
          <w:rFonts w:ascii="Times New Roman" w:eastAsia="굴림" w:hAnsi="Times New Roman"/>
          <w:b/>
          <w:bCs/>
          <w:u w:val="single"/>
        </w:rPr>
      </w:pPr>
    </w:p>
    <w:p w14:paraId="34314D1E" w14:textId="77777777" w:rsidR="008D1A63" w:rsidRDefault="008D1A63">
      <w:pPr>
        <w:widowControl/>
        <w:wordWrap/>
        <w:autoSpaceDE/>
        <w:autoSpaceDN/>
        <w:jc w:val="left"/>
        <w:rPr>
          <w:rFonts w:ascii="Times New Roman" w:eastAsia="굴림" w:hAnsi="Times New Roman"/>
          <w:b/>
          <w:bCs/>
          <w:kern w:val="0"/>
          <w:sz w:val="24"/>
          <w:szCs w:val="24"/>
          <w:u w:val="single"/>
        </w:rPr>
      </w:pPr>
    </w:p>
    <w:p w14:paraId="22B1AFD3" w14:textId="77777777" w:rsidR="008D1A63" w:rsidRDefault="008D1A63" w:rsidP="008D1A63">
      <w:pPr>
        <w:pStyle w:val="s0"/>
        <w:jc w:val="center"/>
      </w:pPr>
      <w:r>
        <w:rPr>
          <w:rFonts w:ascii="Times New Roman" w:hAnsi="Times New Roman"/>
          <w:b/>
          <w:bCs/>
          <w:spacing w:val="-10"/>
          <w:w w:val="102"/>
          <w:sz w:val="40"/>
          <w:szCs w:val="40"/>
          <w:u w:val="single"/>
        </w:rPr>
        <w:lastRenderedPageBreak/>
        <w:t>COMMODITY DESCRIPTION</w:t>
      </w:r>
    </w:p>
    <w:p w14:paraId="15B302BA" w14:textId="77777777" w:rsidR="008D1A63" w:rsidRDefault="008D1A63" w:rsidP="008D1A63">
      <w:pPr>
        <w:pStyle w:val="s0"/>
        <w:jc w:val="center"/>
        <w:rPr>
          <w:rFonts w:hint="eastAsia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4"/>
        <w:gridCol w:w="1695"/>
        <w:gridCol w:w="3845"/>
        <w:gridCol w:w="845"/>
        <w:gridCol w:w="1634"/>
      </w:tblGrid>
      <w:tr w:rsidR="008D1A63" w14:paraId="639FCC7B" w14:textId="77777777" w:rsidTr="008D1A63">
        <w:trPr>
          <w:trHeight w:val="593"/>
          <w:jc w:val="center"/>
        </w:trPr>
        <w:tc>
          <w:tcPr>
            <w:tcW w:w="1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  <w:hideMark/>
          </w:tcPr>
          <w:p w14:paraId="0F7C6194" w14:textId="77777777" w:rsidR="008D1A63" w:rsidRDefault="008D1A63">
            <w:pPr>
              <w:pStyle w:val="s0"/>
              <w:jc w:val="center"/>
              <w:rPr>
                <w:rFonts w:hint="eastAsia"/>
                <w:kern w:val="2"/>
              </w:rPr>
            </w:pPr>
            <w:r>
              <w:rPr>
                <w:rFonts w:ascii="Times New Roman" w:hAnsi="Times New Roman"/>
                <w:kern w:val="2"/>
                <w:sz w:val="26"/>
                <w:szCs w:val="26"/>
              </w:rPr>
              <w:t>HSK NO.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  <w:hideMark/>
          </w:tcPr>
          <w:p w14:paraId="31B83399" w14:textId="77777777" w:rsidR="008D1A63" w:rsidRDefault="008D1A63">
            <w:pPr>
              <w:pStyle w:val="s0"/>
              <w:jc w:val="center"/>
              <w:rPr>
                <w:rFonts w:hint="eastAsia"/>
                <w:kern w:val="2"/>
              </w:rPr>
            </w:pPr>
            <w:r>
              <w:rPr>
                <w:rFonts w:ascii="Times New Roman" w:hAnsi="Times New Roman"/>
                <w:kern w:val="2"/>
                <w:sz w:val="26"/>
                <w:szCs w:val="26"/>
              </w:rPr>
              <w:t>ITEM NO.</w:t>
            </w:r>
          </w:p>
        </w:tc>
        <w:tc>
          <w:tcPr>
            <w:tcW w:w="3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  <w:hideMark/>
          </w:tcPr>
          <w:p w14:paraId="02A03D57" w14:textId="77777777" w:rsidR="008D1A63" w:rsidRDefault="008D1A63">
            <w:pPr>
              <w:pStyle w:val="s0"/>
              <w:jc w:val="center"/>
              <w:rPr>
                <w:rFonts w:hint="eastAsia"/>
                <w:kern w:val="2"/>
              </w:rPr>
            </w:pPr>
            <w:r>
              <w:rPr>
                <w:rFonts w:ascii="Times New Roman" w:hAnsi="Times New Roman"/>
                <w:kern w:val="2"/>
                <w:sz w:val="26"/>
                <w:szCs w:val="26"/>
              </w:rPr>
              <w:t>DESCRIPTION</w:t>
            </w: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  <w:hideMark/>
          </w:tcPr>
          <w:p w14:paraId="585DF464" w14:textId="77777777" w:rsidR="008D1A63" w:rsidRDefault="008D1A63">
            <w:pPr>
              <w:pStyle w:val="s0"/>
              <w:jc w:val="center"/>
              <w:rPr>
                <w:rFonts w:hint="eastAsia"/>
                <w:kern w:val="2"/>
              </w:rPr>
            </w:pPr>
            <w:r>
              <w:rPr>
                <w:rFonts w:ascii="Times New Roman" w:hAnsi="Times New Roman"/>
                <w:kern w:val="2"/>
                <w:sz w:val="26"/>
                <w:szCs w:val="26"/>
              </w:rPr>
              <w:t>UNIT</w:t>
            </w: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  <w:hideMark/>
          </w:tcPr>
          <w:p w14:paraId="27758C9B" w14:textId="77777777" w:rsidR="008D1A63" w:rsidRDefault="008D1A63">
            <w:pPr>
              <w:pStyle w:val="s0"/>
              <w:jc w:val="center"/>
              <w:rPr>
                <w:rFonts w:hint="eastAsia"/>
                <w:kern w:val="2"/>
              </w:rPr>
            </w:pPr>
            <w:r>
              <w:rPr>
                <w:rFonts w:ascii="Times New Roman" w:hAnsi="Times New Roman"/>
                <w:kern w:val="2"/>
                <w:sz w:val="26"/>
                <w:szCs w:val="26"/>
              </w:rPr>
              <w:t>QUANTITY</w:t>
            </w:r>
          </w:p>
        </w:tc>
      </w:tr>
      <w:tr w:rsidR="008D1A63" w14:paraId="0E2B8ABC" w14:textId="77777777" w:rsidTr="008D1A63">
        <w:trPr>
          <w:trHeight w:val="906"/>
          <w:jc w:val="center"/>
        </w:trPr>
        <w:tc>
          <w:tcPr>
            <w:tcW w:w="1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14:paraId="0474710A" w14:textId="77777777" w:rsidR="008D1A63" w:rsidRDefault="008D1A63">
            <w:pPr>
              <w:pStyle w:val="s0"/>
              <w:jc w:val="center"/>
              <w:rPr>
                <w:rFonts w:ascii="Times New Roman" w:hAnsi="Times New Roman" w:hint="eastAsia"/>
                <w:kern w:val="2"/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14:paraId="022144C2" w14:textId="77777777" w:rsidR="008D1A63" w:rsidRDefault="008D1A63">
            <w:pPr>
              <w:pStyle w:val="s0"/>
              <w:jc w:val="center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  <w:tc>
          <w:tcPr>
            <w:tcW w:w="3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  <w:hideMark/>
          </w:tcPr>
          <w:p w14:paraId="51577BD3" w14:textId="77777777" w:rsidR="008D1A63" w:rsidRDefault="008D1A63">
            <w:pPr>
              <w:pStyle w:val="s0"/>
              <w:jc w:val="center"/>
              <w:rPr>
                <w:rFonts w:ascii="Times New Roman" w:hAnsi="Times New Roman"/>
                <w:kern w:val="2"/>
                <w:sz w:val="22"/>
                <w:szCs w:val="22"/>
              </w:rPr>
            </w:pPr>
            <w:r>
              <w:rPr>
                <w:rFonts w:ascii="Times New Roman" w:hAnsi="Times New Roman"/>
                <w:kern w:val="2"/>
                <w:sz w:val="22"/>
                <w:szCs w:val="22"/>
              </w:rPr>
              <w:t>4</w:t>
            </w:r>
            <w:r>
              <w:rPr>
                <w:rFonts w:ascii="Times New Roman" w:eastAsia="굴림" w:hAnsi="Times New Roman" w:hint="eastAsia"/>
                <w:kern w:val="2"/>
                <w:sz w:val="22"/>
                <w:szCs w:val="22"/>
              </w:rPr>
              <w:t>℃</w:t>
            </w:r>
            <w:r>
              <w:rPr>
                <w:rFonts w:ascii="Times New Roman" w:eastAsia="굴림" w:hAnsi="Times New Roman"/>
                <w:kern w:val="2"/>
                <w:sz w:val="22"/>
                <w:szCs w:val="22"/>
              </w:rPr>
              <w:t xml:space="preserve"> refrigerator 1447L</w:t>
            </w: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14:paraId="24363415" w14:textId="77777777" w:rsidR="008D1A63" w:rsidRDefault="008D1A63">
            <w:pPr>
              <w:pStyle w:val="s0"/>
              <w:jc w:val="center"/>
              <w:rPr>
                <w:kern w:val="2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  <w:hideMark/>
          </w:tcPr>
          <w:p w14:paraId="4E78DFB9" w14:textId="77777777" w:rsidR="008D1A63" w:rsidRDefault="008D1A63">
            <w:pPr>
              <w:pStyle w:val="s0"/>
              <w:jc w:val="center"/>
              <w:rPr>
                <w:rFonts w:hint="eastAsia"/>
                <w:kern w:val="2"/>
              </w:rPr>
            </w:pPr>
            <w:r>
              <w:rPr>
                <w:rFonts w:ascii="Times New Roman" w:hAnsi="Times New Roman"/>
                <w:kern w:val="2"/>
                <w:sz w:val="22"/>
                <w:szCs w:val="22"/>
              </w:rPr>
              <w:t>2</w:t>
            </w:r>
          </w:p>
        </w:tc>
      </w:tr>
    </w:tbl>
    <w:p w14:paraId="37760F8F" w14:textId="77777777" w:rsidR="008D1A63" w:rsidRDefault="008D1A63" w:rsidP="008D1A63">
      <w:pPr>
        <w:pStyle w:val="s0"/>
        <w:jc w:val="both"/>
        <w:rPr>
          <w:rFonts w:hint="eastAsia"/>
        </w:rPr>
      </w:pPr>
      <w:r>
        <w:rPr>
          <w:rFonts w:hint="eastAsia"/>
        </w:rPr>
        <w:t xml:space="preserve"> </w:t>
      </w:r>
    </w:p>
    <w:p w14:paraId="473FC2CE" w14:textId="77777777" w:rsidR="008D1A63" w:rsidRDefault="008D1A63" w:rsidP="008D1A63">
      <w:pPr>
        <w:pStyle w:val="s0"/>
        <w:numPr>
          <w:ilvl w:val="0"/>
          <w:numId w:val="23"/>
        </w:numPr>
        <w:spacing w:line="30" w:lineRule="atLeast"/>
        <w:ind w:right="100"/>
        <w:jc w:val="both"/>
        <w:rPr>
          <w:rFonts w:ascii="Times New Roman" w:eastAsia="굴림" w:hAnsi="Times New Roman" w:hint="eastAsia"/>
          <w:b/>
          <w:bCs/>
          <w:u w:val="single"/>
        </w:rPr>
      </w:pPr>
      <w:r>
        <w:rPr>
          <w:rFonts w:ascii="Times New Roman" w:eastAsia="굴림" w:hAnsi="Times New Roman"/>
          <w:b/>
          <w:bCs/>
          <w:u w:val="single"/>
        </w:rPr>
        <w:t>Features</w:t>
      </w:r>
    </w:p>
    <w:p w14:paraId="74213B37" w14:textId="77777777" w:rsidR="008D1A63" w:rsidRDefault="008D1A63" w:rsidP="008D1A63">
      <w:pPr>
        <w:pStyle w:val="s0"/>
        <w:spacing w:line="288" w:lineRule="auto"/>
        <w:jc w:val="both"/>
        <w:rPr>
          <w:rFonts w:ascii="Times New Roman" w:eastAsia="굴림" w:hAnsi="Times New Roman"/>
          <w:sz w:val="22"/>
          <w:szCs w:val="22"/>
        </w:rPr>
      </w:pPr>
    </w:p>
    <w:p w14:paraId="39E999C7" w14:textId="77777777" w:rsidR="008D1A63" w:rsidRDefault="008D1A63" w:rsidP="008D1A63">
      <w:pPr>
        <w:pStyle w:val="s0"/>
        <w:numPr>
          <w:ilvl w:val="0"/>
          <w:numId w:val="24"/>
        </w:numPr>
        <w:spacing w:line="288" w:lineRule="auto"/>
        <w:jc w:val="both"/>
        <w:rPr>
          <w:rFonts w:ascii="Times New Roman" w:eastAsia="굴림" w:hAnsi="Times New Roman"/>
          <w:sz w:val="22"/>
          <w:szCs w:val="22"/>
        </w:rPr>
      </w:pPr>
      <w:r>
        <w:rPr>
          <w:rFonts w:ascii="Times New Roman" w:eastAsia="굴림" w:hAnsi="Times New Roman"/>
          <w:sz w:val="22"/>
          <w:szCs w:val="22"/>
        </w:rPr>
        <w:t>Designed for daily usage, recovers cabinet temperature 20% faster after opening the door.</w:t>
      </w:r>
    </w:p>
    <w:p w14:paraId="51BD373E" w14:textId="77777777" w:rsidR="008D1A63" w:rsidRDefault="008D1A63" w:rsidP="008D1A63">
      <w:pPr>
        <w:pStyle w:val="s0"/>
        <w:spacing w:line="288" w:lineRule="auto"/>
        <w:ind w:left="850"/>
        <w:jc w:val="both"/>
        <w:rPr>
          <w:rFonts w:ascii="Times New Roman" w:eastAsia="굴림" w:hAnsi="Times New Roman"/>
          <w:sz w:val="22"/>
          <w:szCs w:val="22"/>
        </w:rPr>
      </w:pPr>
    </w:p>
    <w:p w14:paraId="62FD1818" w14:textId="77777777" w:rsidR="008D1A63" w:rsidRDefault="008D1A63" w:rsidP="008D1A63">
      <w:pPr>
        <w:pStyle w:val="s0"/>
        <w:numPr>
          <w:ilvl w:val="0"/>
          <w:numId w:val="24"/>
        </w:numPr>
        <w:spacing w:line="288" w:lineRule="auto"/>
        <w:jc w:val="both"/>
        <w:rPr>
          <w:rFonts w:ascii="Times New Roman" w:eastAsia="굴림" w:hAnsi="Times New Roman"/>
          <w:sz w:val="22"/>
          <w:szCs w:val="22"/>
        </w:rPr>
      </w:pPr>
      <w:r>
        <w:rPr>
          <w:rFonts w:ascii="Times New Roman" w:eastAsia="굴림" w:hAnsi="Times New Roman"/>
          <w:sz w:val="22"/>
          <w:szCs w:val="22"/>
        </w:rPr>
        <w:t xml:space="preserve">A quiet sound output below 53 </w:t>
      </w:r>
      <w:proofErr w:type="gramStart"/>
      <w:r>
        <w:rPr>
          <w:rFonts w:ascii="Times New Roman" w:eastAsia="굴림" w:hAnsi="Times New Roman"/>
          <w:sz w:val="22"/>
          <w:szCs w:val="22"/>
        </w:rPr>
        <w:t>dBA,</w:t>
      </w:r>
      <w:proofErr w:type="gramEnd"/>
      <w:r>
        <w:rPr>
          <w:rFonts w:ascii="Times New Roman" w:eastAsia="굴림" w:hAnsi="Times New Roman"/>
          <w:sz w:val="22"/>
          <w:szCs w:val="22"/>
        </w:rPr>
        <w:t xml:space="preserve"> enables the freezer to come out of the hallway and into the lab.</w:t>
      </w:r>
    </w:p>
    <w:p w14:paraId="22923101" w14:textId="77777777" w:rsidR="008D1A63" w:rsidRDefault="008D1A63" w:rsidP="008D1A63">
      <w:pPr>
        <w:pStyle w:val="s0"/>
        <w:spacing w:line="288" w:lineRule="auto"/>
        <w:ind w:left="850"/>
        <w:jc w:val="both"/>
        <w:rPr>
          <w:rFonts w:ascii="Times New Roman" w:eastAsia="굴림" w:hAnsi="Times New Roman"/>
          <w:sz w:val="22"/>
          <w:szCs w:val="22"/>
        </w:rPr>
      </w:pPr>
    </w:p>
    <w:p w14:paraId="5D6EB67F" w14:textId="77777777" w:rsidR="008D1A63" w:rsidRDefault="008D1A63" w:rsidP="008D1A63">
      <w:pPr>
        <w:pStyle w:val="s0"/>
        <w:numPr>
          <w:ilvl w:val="0"/>
          <w:numId w:val="24"/>
        </w:numPr>
        <w:spacing w:line="288" w:lineRule="auto"/>
        <w:jc w:val="both"/>
        <w:rPr>
          <w:rFonts w:ascii="Times New Roman" w:eastAsia="굴림" w:hAnsi="Times New Roman"/>
          <w:sz w:val="22"/>
          <w:szCs w:val="22"/>
        </w:rPr>
      </w:pPr>
      <w:r>
        <w:rPr>
          <w:rFonts w:ascii="Times New Roman" w:eastAsia="굴림" w:hAnsi="Times New Roman"/>
          <w:sz w:val="22"/>
          <w:szCs w:val="22"/>
        </w:rPr>
        <w:t xml:space="preserve">Mobility and Stability: Equipped with four 2" casters, these refrigerators offer easy mobility, with the front two casters being lockable for stable positioning when required. </w:t>
      </w:r>
    </w:p>
    <w:p w14:paraId="7B5C1CBF" w14:textId="77777777" w:rsidR="008D1A63" w:rsidRDefault="008D1A63" w:rsidP="008D1A63">
      <w:pPr>
        <w:pStyle w:val="s0"/>
        <w:spacing w:line="288" w:lineRule="auto"/>
        <w:ind w:left="850"/>
        <w:jc w:val="both"/>
        <w:rPr>
          <w:rFonts w:ascii="Times New Roman" w:eastAsia="굴림" w:hAnsi="Times New Roman"/>
          <w:sz w:val="22"/>
          <w:szCs w:val="22"/>
        </w:rPr>
      </w:pPr>
    </w:p>
    <w:p w14:paraId="17C7B9D5" w14:textId="77777777" w:rsidR="008D1A63" w:rsidRDefault="008D1A63" w:rsidP="008D1A63">
      <w:pPr>
        <w:pStyle w:val="s0"/>
        <w:numPr>
          <w:ilvl w:val="0"/>
          <w:numId w:val="24"/>
        </w:numPr>
        <w:spacing w:line="288" w:lineRule="auto"/>
        <w:jc w:val="both"/>
        <w:rPr>
          <w:rFonts w:ascii="Times New Roman" w:eastAsia="굴림" w:hAnsi="Times New Roman"/>
          <w:sz w:val="22"/>
          <w:szCs w:val="22"/>
        </w:rPr>
      </w:pPr>
      <w:r>
        <w:rPr>
          <w:rFonts w:ascii="Times New Roman" w:eastAsia="굴림" w:hAnsi="Times New Roman"/>
          <w:sz w:val="22"/>
          <w:szCs w:val="22"/>
        </w:rPr>
        <w:t>Natural hydrocarbon refrigerants reduce system operating stresses promoting outstanding reliability and worry-free sample protection.</w:t>
      </w:r>
    </w:p>
    <w:p w14:paraId="6430F053" w14:textId="77777777" w:rsidR="008D1A63" w:rsidRDefault="008D1A63" w:rsidP="008D1A63">
      <w:pPr>
        <w:pStyle w:val="s0"/>
        <w:spacing w:line="288" w:lineRule="auto"/>
        <w:ind w:left="850"/>
        <w:jc w:val="both"/>
        <w:rPr>
          <w:rFonts w:ascii="Times New Roman" w:eastAsia="굴림" w:hAnsi="Times New Roman"/>
          <w:sz w:val="22"/>
          <w:szCs w:val="22"/>
        </w:rPr>
      </w:pPr>
    </w:p>
    <w:p w14:paraId="44809916" w14:textId="77777777" w:rsidR="008D1A63" w:rsidRDefault="008D1A63" w:rsidP="008D1A63">
      <w:pPr>
        <w:pStyle w:val="s0"/>
        <w:numPr>
          <w:ilvl w:val="0"/>
          <w:numId w:val="24"/>
        </w:numPr>
        <w:spacing w:line="288" w:lineRule="auto"/>
        <w:jc w:val="both"/>
        <w:rPr>
          <w:rFonts w:ascii="Times New Roman" w:eastAsia="굴림" w:hAnsi="Times New Roman"/>
          <w:sz w:val="22"/>
          <w:szCs w:val="22"/>
        </w:rPr>
      </w:pPr>
      <w:r>
        <w:rPr>
          <w:rFonts w:ascii="Times New Roman" w:eastAsia="굴림" w:hAnsi="Times New Roman"/>
          <w:sz w:val="22"/>
          <w:szCs w:val="22"/>
        </w:rPr>
        <w:t xml:space="preserve">Bright LED Interior Lighting: The refrigerators feature energy-efficient LED interior lighting, providing clear visibility and easy access to stored contents. </w:t>
      </w:r>
    </w:p>
    <w:p w14:paraId="147DC147" w14:textId="77777777" w:rsidR="008D1A63" w:rsidRDefault="008D1A63" w:rsidP="008D1A63">
      <w:pPr>
        <w:pStyle w:val="s0"/>
        <w:spacing w:line="288" w:lineRule="auto"/>
        <w:ind w:left="850"/>
        <w:jc w:val="both"/>
        <w:rPr>
          <w:rFonts w:ascii="Times New Roman" w:eastAsia="굴림" w:hAnsi="Times New Roman"/>
          <w:sz w:val="22"/>
          <w:szCs w:val="22"/>
        </w:rPr>
      </w:pPr>
    </w:p>
    <w:p w14:paraId="376C83EE" w14:textId="77777777" w:rsidR="008D1A63" w:rsidRDefault="008D1A63" w:rsidP="008D1A63">
      <w:pPr>
        <w:pStyle w:val="s0"/>
        <w:numPr>
          <w:ilvl w:val="0"/>
          <w:numId w:val="24"/>
        </w:numPr>
        <w:spacing w:line="288" w:lineRule="auto"/>
        <w:jc w:val="both"/>
        <w:rPr>
          <w:rFonts w:ascii="Times New Roman" w:eastAsia="굴림" w:hAnsi="Times New Roman"/>
          <w:sz w:val="22"/>
          <w:szCs w:val="22"/>
        </w:rPr>
      </w:pPr>
      <w:r>
        <w:rPr>
          <w:rFonts w:ascii="Times New Roman" w:eastAsia="굴림" w:hAnsi="Times New Roman"/>
          <w:sz w:val="22"/>
          <w:szCs w:val="22"/>
        </w:rPr>
        <w:t xml:space="preserve">Self-Closing Door: The self-closing door with a 90° stop aids in inventory management, ensuring the door stays closed when not in use, preserving the internal temperature. </w:t>
      </w:r>
    </w:p>
    <w:p w14:paraId="590E11B5" w14:textId="77777777" w:rsidR="008D1A63" w:rsidRDefault="008D1A63" w:rsidP="008D1A63">
      <w:pPr>
        <w:pStyle w:val="s0"/>
        <w:spacing w:line="288" w:lineRule="auto"/>
        <w:rPr>
          <w:rFonts w:ascii="Times New Roman" w:eastAsia="굴림" w:hAnsi="Times New Roman"/>
          <w:b/>
          <w:bCs/>
          <w:u w:val="single"/>
        </w:rPr>
      </w:pPr>
    </w:p>
    <w:p w14:paraId="0BCA3B34" w14:textId="77777777" w:rsidR="008D1A63" w:rsidRDefault="008D1A63" w:rsidP="008D1A63">
      <w:pPr>
        <w:pStyle w:val="s0"/>
        <w:spacing w:line="288" w:lineRule="auto"/>
        <w:ind w:left="100" w:right="100"/>
        <w:jc w:val="both"/>
        <w:rPr>
          <w:rFonts w:ascii="Times New Roman" w:hAnsi="Times New Roman"/>
        </w:rPr>
      </w:pPr>
      <w:r>
        <w:rPr>
          <w:rFonts w:ascii="Times New Roman" w:eastAsia="굴림" w:hAnsi="Times New Roman"/>
          <w:b/>
          <w:bCs/>
          <w:u w:val="single"/>
        </w:rPr>
        <w:t>B. Specifications</w:t>
      </w:r>
    </w:p>
    <w:p w14:paraId="684DE353" w14:textId="77777777" w:rsidR="008D1A63" w:rsidRDefault="008D1A63" w:rsidP="008D1A63">
      <w:pPr>
        <w:pStyle w:val="s0"/>
        <w:numPr>
          <w:ilvl w:val="0"/>
          <w:numId w:val="25"/>
        </w:numPr>
        <w:spacing w:line="288" w:lineRule="auto"/>
        <w:jc w:val="both"/>
        <w:rPr>
          <w:rFonts w:ascii="Times New Roman" w:eastAsia="굴림" w:hAnsi="Times New Roman"/>
          <w:sz w:val="22"/>
          <w:szCs w:val="22"/>
        </w:rPr>
      </w:pPr>
      <w:r>
        <w:rPr>
          <w:rFonts w:ascii="Times New Roman" w:eastAsia="굴림" w:hAnsi="Times New Roman"/>
          <w:sz w:val="22"/>
          <w:szCs w:val="22"/>
        </w:rPr>
        <w:t>Temperature Range: 3</w:t>
      </w:r>
      <w:r>
        <w:rPr>
          <w:rFonts w:ascii="Times New Roman" w:eastAsia="굴림" w:hAnsi="Times New Roman" w:hint="eastAsia"/>
          <w:sz w:val="22"/>
          <w:szCs w:val="22"/>
        </w:rPr>
        <w:t>℃</w:t>
      </w:r>
      <w:r>
        <w:rPr>
          <w:rFonts w:ascii="Times New Roman" w:eastAsia="굴림" w:hAnsi="Times New Roman"/>
          <w:sz w:val="22"/>
          <w:szCs w:val="22"/>
        </w:rPr>
        <w:t xml:space="preserve"> to 7</w:t>
      </w:r>
      <w:r>
        <w:rPr>
          <w:rFonts w:ascii="Times New Roman" w:eastAsia="굴림" w:hAnsi="Times New Roman" w:hint="eastAsia"/>
          <w:sz w:val="22"/>
          <w:szCs w:val="22"/>
        </w:rPr>
        <w:t>℃</w:t>
      </w:r>
      <w:r>
        <w:rPr>
          <w:rFonts w:ascii="Times New Roman" w:eastAsia="굴림" w:hAnsi="Times New Roman"/>
          <w:sz w:val="22"/>
          <w:szCs w:val="22"/>
        </w:rPr>
        <w:t xml:space="preserve"> (Microprocessor Temperature Controller)</w:t>
      </w:r>
    </w:p>
    <w:p w14:paraId="0F16D227" w14:textId="77777777" w:rsidR="008D1A63" w:rsidRDefault="008D1A63" w:rsidP="008D1A63">
      <w:pPr>
        <w:pStyle w:val="s0"/>
        <w:numPr>
          <w:ilvl w:val="0"/>
          <w:numId w:val="25"/>
        </w:numPr>
        <w:spacing w:line="288" w:lineRule="auto"/>
        <w:jc w:val="both"/>
        <w:rPr>
          <w:rFonts w:ascii="Times New Roman" w:eastAsia="굴림" w:hAnsi="Times New Roman"/>
          <w:sz w:val="22"/>
          <w:szCs w:val="22"/>
        </w:rPr>
      </w:pPr>
      <w:r>
        <w:rPr>
          <w:rFonts w:ascii="Times New Roman" w:eastAsia="굴림" w:hAnsi="Times New Roman"/>
          <w:sz w:val="22"/>
          <w:szCs w:val="22"/>
        </w:rPr>
        <w:t>Internal volume: 1447 Liters</w:t>
      </w:r>
    </w:p>
    <w:p w14:paraId="7988E454" w14:textId="77777777" w:rsidR="008D1A63" w:rsidRDefault="008D1A63" w:rsidP="008D1A63">
      <w:pPr>
        <w:pStyle w:val="s0"/>
        <w:numPr>
          <w:ilvl w:val="0"/>
          <w:numId w:val="25"/>
        </w:numPr>
        <w:spacing w:line="288" w:lineRule="auto"/>
        <w:jc w:val="both"/>
        <w:rPr>
          <w:rFonts w:ascii="Times New Roman" w:eastAsia="굴림" w:hAnsi="Times New Roman"/>
          <w:sz w:val="22"/>
          <w:szCs w:val="22"/>
        </w:rPr>
      </w:pPr>
      <w:r>
        <w:rPr>
          <w:rFonts w:ascii="Times New Roman" w:eastAsia="굴림" w:hAnsi="Times New Roman"/>
          <w:sz w:val="22"/>
          <w:szCs w:val="22"/>
        </w:rPr>
        <w:t>Cabinet type: Upright</w:t>
      </w:r>
    </w:p>
    <w:p w14:paraId="13AC5345" w14:textId="77777777" w:rsidR="008D1A63" w:rsidRDefault="008D1A63" w:rsidP="008D1A63">
      <w:pPr>
        <w:pStyle w:val="s0"/>
        <w:numPr>
          <w:ilvl w:val="0"/>
          <w:numId w:val="25"/>
        </w:numPr>
        <w:spacing w:line="288" w:lineRule="auto"/>
        <w:jc w:val="both"/>
        <w:rPr>
          <w:rFonts w:ascii="Times New Roman" w:eastAsia="굴림" w:hAnsi="Times New Roman"/>
          <w:sz w:val="22"/>
          <w:szCs w:val="22"/>
        </w:rPr>
      </w:pPr>
      <w:r>
        <w:rPr>
          <w:rFonts w:ascii="Times New Roman" w:eastAsia="굴림" w:hAnsi="Times New Roman"/>
          <w:sz w:val="22"/>
          <w:szCs w:val="22"/>
        </w:rPr>
        <w:t>Door type: 2 Solid</w:t>
      </w:r>
    </w:p>
    <w:p w14:paraId="55032F25" w14:textId="77777777" w:rsidR="008D1A63" w:rsidRDefault="008D1A63" w:rsidP="008D1A63">
      <w:pPr>
        <w:pStyle w:val="s0"/>
        <w:numPr>
          <w:ilvl w:val="0"/>
          <w:numId w:val="25"/>
        </w:numPr>
        <w:spacing w:line="288" w:lineRule="auto"/>
        <w:jc w:val="both"/>
        <w:rPr>
          <w:rFonts w:ascii="Times New Roman" w:eastAsia="굴림" w:hAnsi="Times New Roman"/>
          <w:sz w:val="22"/>
          <w:szCs w:val="22"/>
        </w:rPr>
      </w:pPr>
      <w:r>
        <w:rPr>
          <w:rFonts w:ascii="Times New Roman" w:eastAsia="굴림" w:hAnsi="Times New Roman"/>
          <w:sz w:val="22"/>
          <w:szCs w:val="22"/>
        </w:rPr>
        <w:t>Shelves: 8</w:t>
      </w:r>
    </w:p>
    <w:p w14:paraId="7634774E" w14:textId="77777777" w:rsidR="008D1A63" w:rsidRDefault="008D1A63" w:rsidP="008D1A63">
      <w:pPr>
        <w:pStyle w:val="s0"/>
        <w:numPr>
          <w:ilvl w:val="0"/>
          <w:numId w:val="25"/>
        </w:numPr>
        <w:spacing w:line="288" w:lineRule="auto"/>
        <w:jc w:val="both"/>
        <w:rPr>
          <w:rFonts w:ascii="Times New Roman" w:eastAsia="굴림" w:hAnsi="Times New Roman"/>
          <w:sz w:val="22"/>
          <w:szCs w:val="22"/>
        </w:rPr>
      </w:pPr>
      <w:r>
        <w:rPr>
          <w:rFonts w:ascii="Times New Roman" w:eastAsia="굴림" w:hAnsi="Times New Roman"/>
          <w:sz w:val="22"/>
          <w:szCs w:val="22"/>
        </w:rPr>
        <w:t>Electrical data: 208-230V, 50/60Hz</w:t>
      </w:r>
    </w:p>
    <w:p w14:paraId="6DF8C4E6" w14:textId="77777777" w:rsidR="008D1A63" w:rsidRDefault="008D1A63" w:rsidP="008D1A63">
      <w:pPr>
        <w:pStyle w:val="s0"/>
        <w:spacing w:line="288" w:lineRule="auto"/>
        <w:ind w:right="100"/>
        <w:jc w:val="both"/>
        <w:rPr>
          <w:rFonts w:ascii="Times New Roman" w:eastAsia="굴림" w:hAnsi="Times New Roman"/>
          <w:b/>
          <w:bCs/>
          <w:u w:val="single"/>
        </w:rPr>
      </w:pPr>
    </w:p>
    <w:p w14:paraId="7BA6A23D" w14:textId="77777777" w:rsidR="008D1A63" w:rsidRDefault="008D1A63" w:rsidP="008D1A63">
      <w:pPr>
        <w:pStyle w:val="s0"/>
        <w:spacing w:line="288" w:lineRule="auto"/>
        <w:ind w:left="100" w:right="100"/>
        <w:jc w:val="both"/>
        <w:rPr>
          <w:rFonts w:ascii="Times New Roman" w:eastAsia="굴림" w:hAnsi="Times New Roman"/>
          <w:b/>
          <w:bCs/>
          <w:u w:val="single"/>
        </w:rPr>
      </w:pPr>
      <w:r>
        <w:rPr>
          <w:rFonts w:ascii="Times New Roman" w:eastAsia="굴림" w:hAnsi="Times New Roman"/>
          <w:b/>
          <w:bCs/>
          <w:u w:val="single"/>
        </w:rPr>
        <w:t>C. Remarks</w:t>
      </w:r>
    </w:p>
    <w:p w14:paraId="42AAF393" w14:textId="77777777" w:rsidR="008D1A63" w:rsidRDefault="008D1A63" w:rsidP="008D1A63">
      <w:pPr>
        <w:pStyle w:val="s0"/>
        <w:spacing w:line="288" w:lineRule="auto"/>
        <w:ind w:left="100" w:right="100"/>
        <w:jc w:val="both"/>
        <w:rPr>
          <w:rFonts w:ascii="Times New Roman" w:hAnsi="Times New Roman"/>
        </w:rPr>
      </w:pPr>
    </w:p>
    <w:p w14:paraId="334F1A28" w14:textId="77777777" w:rsidR="008D1A63" w:rsidRDefault="008D1A63" w:rsidP="008D1A63">
      <w:pPr>
        <w:pStyle w:val="s0"/>
        <w:numPr>
          <w:ilvl w:val="0"/>
          <w:numId w:val="27"/>
        </w:numPr>
        <w:spacing w:line="288" w:lineRule="auto"/>
        <w:ind w:rightChars="50" w:right="100"/>
        <w:rPr>
          <w:rFonts w:ascii="Times New Roman" w:eastAsia="굴림" w:hAnsi="Times New Roman"/>
          <w:sz w:val="22"/>
          <w:szCs w:val="22"/>
        </w:rPr>
      </w:pPr>
      <w:r>
        <w:rPr>
          <w:rFonts w:ascii="Times New Roman" w:eastAsia="굴림" w:hAnsi="Times New Roman"/>
          <w:sz w:val="22"/>
          <w:szCs w:val="22"/>
        </w:rPr>
        <w:t>The installation and operation should be carried out by the bidder/supplier responsible at the end-user's site.</w:t>
      </w:r>
    </w:p>
    <w:p w14:paraId="7CAB3C81" w14:textId="77777777" w:rsidR="008D1A63" w:rsidRDefault="008D1A63" w:rsidP="008D1A63">
      <w:pPr>
        <w:pStyle w:val="s0"/>
        <w:numPr>
          <w:ilvl w:val="0"/>
          <w:numId w:val="27"/>
        </w:numPr>
        <w:spacing w:line="288" w:lineRule="auto"/>
        <w:ind w:rightChars="50" w:right="10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IQ and OQ must </w:t>
      </w:r>
      <w:proofErr w:type="gramStart"/>
      <w:r>
        <w:rPr>
          <w:rFonts w:ascii="Times New Roman" w:hAnsi="Times New Roman"/>
          <w:sz w:val="22"/>
          <w:szCs w:val="22"/>
        </w:rPr>
        <w:t>include</w:t>
      </w:r>
      <w:proofErr w:type="gramEnd"/>
      <w:r>
        <w:rPr>
          <w:rFonts w:ascii="Times New Roman" w:hAnsi="Times New Roman"/>
          <w:sz w:val="22"/>
          <w:szCs w:val="22"/>
        </w:rPr>
        <w:t>.</w:t>
      </w:r>
    </w:p>
    <w:p w14:paraId="503D281C" w14:textId="77777777" w:rsidR="008D1A63" w:rsidRDefault="008D1A63" w:rsidP="008D1A63">
      <w:pPr>
        <w:pStyle w:val="s0"/>
        <w:numPr>
          <w:ilvl w:val="0"/>
          <w:numId w:val="27"/>
        </w:numPr>
        <w:spacing w:line="288" w:lineRule="auto"/>
        <w:ind w:rightChars="50" w:right="100"/>
        <w:rPr>
          <w:rFonts w:ascii="Times New Roman" w:eastAsia="굴림" w:hAnsi="Times New Roman"/>
          <w:sz w:val="22"/>
          <w:szCs w:val="22"/>
        </w:rPr>
      </w:pPr>
      <w:proofErr w:type="gramStart"/>
      <w:r>
        <w:rPr>
          <w:rFonts w:ascii="Times New Roman" w:eastAsia="굴림" w:hAnsi="Times New Roman"/>
          <w:sz w:val="22"/>
          <w:szCs w:val="22"/>
        </w:rPr>
        <w:t>Five years</w:t>
      </w:r>
      <w:proofErr w:type="gramEnd"/>
      <w:r>
        <w:rPr>
          <w:rFonts w:ascii="Times New Roman" w:eastAsia="굴림" w:hAnsi="Times New Roman"/>
          <w:sz w:val="22"/>
          <w:szCs w:val="22"/>
        </w:rPr>
        <w:t xml:space="preserve"> warranty service should be provided by the supplier after the performance test.</w:t>
      </w:r>
    </w:p>
    <w:p w14:paraId="060810E8" w14:textId="77777777" w:rsidR="008D1A63" w:rsidRDefault="008D1A63" w:rsidP="008D1A63">
      <w:pPr>
        <w:pStyle w:val="s0"/>
        <w:spacing w:line="288" w:lineRule="auto"/>
        <w:ind w:rightChars="50" w:right="100"/>
        <w:rPr>
          <w:rFonts w:ascii="Times New Roman" w:eastAsia="굴림" w:hAnsi="Times New Roman"/>
          <w:sz w:val="22"/>
          <w:szCs w:val="22"/>
        </w:rPr>
      </w:pPr>
    </w:p>
    <w:p w14:paraId="04CD87EB" w14:textId="77777777" w:rsidR="00B9790D" w:rsidRDefault="00B9790D" w:rsidP="008D1A63">
      <w:pPr>
        <w:pStyle w:val="s0"/>
        <w:spacing w:line="30" w:lineRule="atLeast"/>
        <w:ind w:right="100"/>
        <w:jc w:val="both"/>
        <w:rPr>
          <w:rFonts w:ascii="Times New Roman" w:eastAsia="굴림" w:hAnsi="Times New Roman"/>
          <w:b/>
          <w:bCs/>
          <w:u w:val="single"/>
        </w:rPr>
      </w:pPr>
    </w:p>
    <w:p w14:paraId="0A612E6F" w14:textId="77777777" w:rsidR="008D1A63" w:rsidRDefault="008D1A63" w:rsidP="008D1A63">
      <w:pPr>
        <w:pStyle w:val="s0"/>
        <w:spacing w:line="30" w:lineRule="atLeast"/>
        <w:ind w:left="100" w:right="100"/>
        <w:jc w:val="both"/>
        <w:rPr>
          <w:rFonts w:ascii="Times New Roman" w:eastAsia="굴림" w:hAnsi="Times New Roman"/>
          <w:b/>
          <w:bCs/>
          <w:u w:val="single"/>
        </w:rPr>
      </w:pPr>
      <w:r>
        <w:rPr>
          <w:rFonts w:ascii="Times New Roman" w:eastAsia="굴림" w:hAnsi="Times New Roman" w:hint="eastAsia"/>
          <w:b/>
          <w:bCs/>
          <w:u w:val="single"/>
        </w:rPr>
        <w:t>D</w:t>
      </w:r>
      <w:r>
        <w:rPr>
          <w:rFonts w:ascii="Times New Roman" w:eastAsia="굴림" w:hAnsi="Times New Roman"/>
          <w:b/>
          <w:bCs/>
          <w:u w:val="single"/>
        </w:rPr>
        <w:t xml:space="preserve">. </w:t>
      </w:r>
      <w:r w:rsidRPr="00B9790D">
        <w:rPr>
          <w:rFonts w:ascii="Times New Roman" w:eastAsia="굴림" w:hAnsi="Times New Roman" w:hint="eastAsia"/>
          <w:b/>
          <w:bCs/>
          <w:u w:val="single"/>
        </w:rPr>
        <w:t>‘위</w:t>
      </w:r>
      <w:r w:rsidRPr="00B9790D">
        <w:rPr>
          <w:rFonts w:ascii="Times New Roman" w:eastAsia="굴림" w:hAnsi="Times New Roman"/>
          <w:b/>
          <w:bCs/>
          <w:u w:val="single"/>
        </w:rPr>
        <w:t xml:space="preserve"> </w:t>
      </w:r>
      <w:r w:rsidRPr="00B9790D">
        <w:rPr>
          <w:rFonts w:ascii="Times New Roman" w:eastAsia="굴림" w:hAnsi="Times New Roman"/>
          <w:b/>
          <w:bCs/>
          <w:u w:val="single"/>
        </w:rPr>
        <w:t>규격서에서</w:t>
      </w:r>
      <w:r w:rsidRPr="00B9790D">
        <w:rPr>
          <w:rFonts w:ascii="Times New Roman" w:eastAsia="굴림" w:hAnsi="Times New Roman"/>
          <w:b/>
          <w:bCs/>
          <w:u w:val="single"/>
        </w:rPr>
        <w:t xml:space="preserve"> </w:t>
      </w:r>
      <w:r w:rsidRPr="00B9790D">
        <w:rPr>
          <w:rFonts w:ascii="Times New Roman" w:eastAsia="굴림" w:hAnsi="Times New Roman"/>
          <w:b/>
          <w:bCs/>
          <w:u w:val="single"/>
        </w:rPr>
        <w:t>명시한</w:t>
      </w:r>
      <w:r w:rsidRPr="00B9790D">
        <w:rPr>
          <w:rFonts w:ascii="Times New Roman" w:eastAsia="굴림" w:hAnsi="Times New Roman"/>
          <w:b/>
          <w:bCs/>
          <w:u w:val="single"/>
        </w:rPr>
        <w:t xml:space="preserve"> </w:t>
      </w:r>
      <w:r w:rsidRPr="00B9790D">
        <w:rPr>
          <w:rFonts w:ascii="Times New Roman" w:eastAsia="굴림" w:hAnsi="Times New Roman"/>
          <w:b/>
          <w:bCs/>
          <w:u w:val="single"/>
        </w:rPr>
        <w:t>제품과</w:t>
      </w:r>
      <w:r w:rsidRPr="00B9790D">
        <w:rPr>
          <w:rFonts w:ascii="Times New Roman" w:eastAsia="굴림" w:hAnsi="Times New Roman"/>
          <w:b/>
          <w:bCs/>
          <w:u w:val="single"/>
        </w:rPr>
        <w:t xml:space="preserve"> </w:t>
      </w:r>
      <w:r w:rsidRPr="00B9790D">
        <w:rPr>
          <w:rFonts w:ascii="Times New Roman" w:eastAsia="굴림" w:hAnsi="Times New Roman"/>
          <w:b/>
          <w:bCs/>
          <w:u w:val="single"/>
        </w:rPr>
        <w:t>동등</w:t>
      </w:r>
      <w:r w:rsidRPr="00B9790D">
        <w:rPr>
          <w:rFonts w:ascii="Times New Roman" w:eastAsia="굴림" w:hAnsi="Times New Roman"/>
          <w:b/>
          <w:bCs/>
          <w:u w:val="single"/>
        </w:rPr>
        <w:t xml:space="preserve"> </w:t>
      </w:r>
      <w:r w:rsidRPr="00B9790D">
        <w:rPr>
          <w:rFonts w:ascii="Times New Roman" w:eastAsia="굴림" w:hAnsi="Times New Roman"/>
          <w:b/>
          <w:bCs/>
          <w:u w:val="single"/>
        </w:rPr>
        <w:t>이상의</w:t>
      </w:r>
      <w:r w:rsidRPr="00B9790D">
        <w:rPr>
          <w:rFonts w:ascii="Times New Roman" w:eastAsia="굴림" w:hAnsi="Times New Roman"/>
          <w:b/>
          <w:bCs/>
          <w:u w:val="single"/>
        </w:rPr>
        <w:t xml:space="preserve"> </w:t>
      </w:r>
      <w:r w:rsidRPr="00B9790D">
        <w:rPr>
          <w:rFonts w:ascii="Times New Roman" w:eastAsia="굴림" w:hAnsi="Times New Roman"/>
          <w:b/>
          <w:bCs/>
          <w:u w:val="single"/>
        </w:rPr>
        <w:t>다른</w:t>
      </w:r>
      <w:r w:rsidRPr="00B9790D">
        <w:rPr>
          <w:rFonts w:ascii="Times New Roman" w:eastAsia="굴림" w:hAnsi="Times New Roman"/>
          <w:b/>
          <w:bCs/>
          <w:u w:val="single"/>
        </w:rPr>
        <w:t xml:space="preserve"> </w:t>
      </w:r>
      <w:r w:rsidRPr="00B9790D">
        <w:rPr>
          <w:rFonts w:ascii="Times New Roman" w:eastAsia="굴림" w:hAnsi="Times New Roman"/>
          <w:b/>
          <w:bCs/>
          <w:u w:val="single"/>
        </w:rPr>
        <w:t>제품</w:t>
      </w:r>
      <w:r w:rsidRPr="00B9790D">
        <w:rPr>
          <w:rFonts w:ascii="Times New Roman" w:eastAsia="굴림" w:hAnsi="Times New Roman"/>
          <w:b/>
          <w:bCs/>
          <w:u w:val="single"/>
        </w:rPr>
        <w:t xml:space="preserve"> </w:t>
      </w:r>
      <w:r w:rsidRPr="00B9790D">
        <w:rPr>
          <w:rFonts w:ascii="Times New Roman" w:eastAsia="굴림" w:hAnsi="Times New Roman"/>
          <w:b/>
          <w:bCs/>
          <w:u w:val="single"/>
        </w:rPr>
        <w:t>납품이</w:t>
      </w:r>
      <w:r w:rsidRPr="00B9790D">
        <w:rPr>
          <w:rFonts w:ascii="Times New Roman" w:eastAsia="굴림" w:hAnsi="Times New Roman"/>
          <w:b/>
          <w:bCs/>
          <w:u w:val="single"/>
        </w:rPr>
        <w:t xml:space="preserve"> </w:t>
      </w:r>
      <w:r w:rsidRPr="00B9790D">
        <w:rPr>
          <w:rFonts w:ascii="Times New Roman" w:eastAsia="굴림" w:hAnsi="Times New Roman"/>
          <w:b/>
          <w:bCs/>
          <w:u w:val="single"/>
        </w:rPr>
        <w:t>가능한</w:t>
      </w:r>
      <w:r w:rsidRPr="00B9790D">
        <w:rPr>
          <w:rFonts w:ascii="Times New Roman" w:eastAsia="굴림" w:hAnsi="Times New Roman"/>
          <w:b/>
          <w:bCs/>
          <w:u w:val="single"/>
        </w:rPr>
        <w:t xml:space="preserve"> </w:t>
      </w:r>
      <w:r w:rsidRPr="00B9790D">
        <w:rPr>
          <w:rFonts w:ascii="Times New Roman" w:eastAsia="굴림" w:hAnsi="Times New Roman"/>
          <w:b/>
          <w:bCs/>
          <w:u w:val="single"/>
        </w:rPr>
        <w:t>업체는</w:t>
      </w:r>
      <w:r w:rsidRPr="00B9790D">
        <w:rPr>
          <w:rFonts w:ascii="Times New Roman" w:eastAsia="굴림" w:hAnsi="Times New Roman"/>
          <w:b/>
          <w:bCs/>
          <w:u w:val="single"/>
        </w:rPr>
        <w:t xml:space="preserve"> </w:t>
      </w:r>
      <w:r w:rsidRPr="00B9790D">
        <w:rPr>
          <w:rFonts w:ascii="Times New Roman" w:eastAsia="굴림" w:hAnsi="Times New Roman"/>
          <w:b/>
          <w:bCs/>
          <w:u w:val="single"/>
        </w:rPr>
        <w:t>입찰에</w:t>
      </w:r>
      <w:r w:rsidRPr="00B9790D">
        <w:rPr>
          <w:rFonts w:ascii="Times New Roman" w:eastAsia="굴림" w:hAnsi="Times New Roman"/>
          <w:b/>
          <w:bCs/>
          <w:u w:val="single"/>
        </w:rPr>
        <w:t xml:space="preserve"> </w:t>
      </w:r>
      <w:r w:rsidRPr="00B9790D">
        <w:rPr>
          <w:rFonts w:ascii="Times New Roman" w:eastAsia="굴림" w:hAnsi="Times New Roman"/>
          <w:b/>
          <w:bCs/>
          <w:u w:val="single"/>
        </w:rPr>
        <w:t>참가할수</w:t>
      </w:r>
      <w:r w:rsidRPr="00B9790D">
        <w:rPr>
          <w:rFonts w:ascii="Times New Roman" w:eastAsia="굴림" w:hAnsi="Times New Roman"/>
          <w:b/>
          <w:bCs/>
          <w:u w:val="single"/>
        </w:rPr>
        <w:t xml:space="preserve"> </w:t>
      </w:r>
      <w:r w:rsidRPr="00B9790D">
        <w:rPr>
          <w:rFonts w:ascii="Times New Roman" w:eastAsia="굴림" w:hAnsi="Times New Roman"/>
          <w:b/>
          <w:bCs/>
          <w:u w:val="single"/>
        </w:rPr>
        <w:t>있음</w:t>
      </w:r>
      <w:r w:rsidRPr="00B9790D">
        <w:rPr>
          <w:rFonts w:ascii="Times New Roman" w:eastAsia="굴림" w:hAnsi="Times New Roman"/>
          <w:b/>
          <w:bCs/>
          <w:u w:val="single"/>
        </w:rPr>
        <w:t>’.</w:t>
      </w:r>
    </w:p>
    <w:p w14:paraId="61796D41" w14:textId="77777777" w:rsidR="008D1A63" w:rsidRPr="00B9790D" w:rsidRDefault="008D1A63" w:rsidP="008D1A63">
      <w:pPr>
        <w:pStyle w:val="s0"/>
        <w:spacing w:line="30" w:lineRule="atLeast"/>
        <w:ind w:right="100"/>
        <w:jc w:val="both"/>
        <w:rPr>
          <w:rFonts w:ascii="Times New Roman" w:eastAsia="굴림" w:hAnsi="Times New Roman"/>
          <w:b/>
          <w:bCs/>
          <w:u w:val="single"/>
        </w:rPr>
      </w:pPr>
    </w:p>
    <w:sectPr w:rsidR="008D1A63" w:rsidRPr="00B9790D">
      <w:pgSz w:w="11906" w:h="16838"/>
      <w:pgMar w:top="1588" w:right="1021" w:bottom="850" w:left="1021" w:header="567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53233F" w14:textId="77777777" w:rsidR="002A5A60" w:rsidRDefault="002A5A60" w:rsidP="00B329FA">
      <w:r>
        <w:separator/>
      </w:r>
    </w:p>
  </w:endnote>
  <w:endnote w:type="continuationSeparator" w:id="0">
    <w:p w14:paraId="63746A8C" w14:textId="77777777" w:rsidR="002A5A60" w:rsidRDefault="002A5A60" w:rsidP="00B32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한양신명조">
    <w:altName w:val="Batang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7B3F9" w14:textId="77777777" w:rsidR="002A5A60" w:rsidRDefault="002A5A60" w:rsidP="00B329FA">
      <w:r>
        <w:separator/>
      </w:r>
    </w:p>
  </w:footnote>
  <w:footnote w:type="continuationSeparator" w:id="0">
    <w:p w14:paraId="77FE61A2" w14:textId="77777777" w:rsidR="002A5A60" w:rsidRDefault="002A5A60" w:rsidP="00B329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B13E4"/>
    <w:multiLevelType w:val="hybridMultilevel"/>
    <w:tmpl w:val="FFFFFFFF"/>
    <w:lvl w:ilvl="0" w:tplc="A9E41B36">
      <w:start w:val="1"/>
      <w:numFmt w:val="decimal"/>
      <w:lvlText w:val="%1."/>
      <w:lvlJc w:val="left"/>
      <w:pPr>
        <w:ind w:left="1360" w:hanging="360"/>
      </w:pPr>
      <w:rPr>
        <w:rFonts w:eastAsia="굴림" w:cs="Times New Roman" w:hint="default"/>
        <w:w w:val="89"/>
      </w:rPr>
    </w:lvl>
    <w:lvl w:ilvl="1" w:tplc="04090019" w:tentative="1">
      <w:start w:val="1"/>
      <w:numFmt w:val="upperLetter"/>
      <w:lvlText w:val="%2."/>
      <w:lvlJc w:val="left"/>
      <w:pPr>
        <w:ind w:left="1700" w:hanging="40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00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00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ind w:left="2900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00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00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ind w:left="4100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00" w:hanging="400"/>
      </w:pPr>
      <w:rPr>
        <w:rFonts w:cs="Times New Roman"/>
      </w:rPr>
    </w:lvl>
  </w:abstractNum>
  <w:abstractNum w:abstractNumId="1" w15:restartNumberingAfterBreak="0">
    <w:nsid w:val="078352F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5A67BC"/>
    <w:multiLevelType w:val="hybridMultilevel"/>
    <w:tmpl w:val="B142E6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057C4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B5604C"/>
    <w:multiLevelType w:val="multilevel"/>
    <w:tmpl w:val="FFFFFFFF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BC6CBA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900" w:hanging="400"/>
      </w:pPr>
      <w:rPr>
        <w:rFonts w:cs="Times New Roman"/>
      </w:rPr>
    </w:lvl>
    <w:lvl w:ilvl="1" w:tplc="04090019">
      <w:start w:val="1"/>
      <w:numFmt w:val="upperLetter"/>
      <w:lvlText w:val="%2."/>
      <w:lvlJc w:val="left"/>
      <w:pPr>
        <w:ind w:left="1300" w:hanging="40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00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ind w:left="2500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00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00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ind w:left="3700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100" w:hanging="400"/>
      </w:pPr>
      <w:rPr>
        <w:rFonts w:cs="Times New Roman"/>
      </w:rPr>
    </w:lvl>
  </w:abstractNum>
  <w:abstractNum w:abstractNumId="6" w15:restartNumberingAfterBreak="0">
    <w:nsid w:val="18BD310B"/>
    <w:multiLevelType w:val="hybridMultilevel"/>
    <w:tmpl w:val="0E66B272"/>
    <w:lvl w:ilvl="0" w:tplc="22C8DA58">
      <w:start w:val="1"/>
      <w:numFmt w:val="decimal"/>
      <w:lvlText w:val="%1."/>
      <w:lvlJc w:val="left"/>
      <w:pPr>
        <w:ind w:left="980" w:hanging="6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9A3205"/>
    <w:multiLevelType w:val="hybridMultilevel"/>
    <w:tmpl w:val="FFFFFFFF"/>
    <w:lvl w:ilvl="0" w:tplc="561C014A">
      <w:start w:val="1"/>
      <w:numFmt w:val="decimal"/>
      <w:lvlText w:val="%1."/>
      <w:lvlJc w:val="left"/>
      <w:pPr>
        <w:ind w:left="760" w:hanging="360"/>
      </w:pPr>
      <w:rPr>
        <w:rFonts w:cs="Times New Roman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00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00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  <w:rPr>
        <w:rFonts w:cs="Times New Roman"/>
      </w:rPr>
    </w:lvl>
  </w:abstractNum>
  <w:abstractNum w:abstractNumId="8" w15:restartNumberingAfterBreak="0">
    <w:nsid w:val="1B204442"/>
    <w:multiLevelType w:val="hybridMultilevel"/>
    <w:tmpl w:val="FFFFFFFF"/>
    <w:lvl w:ilvl="0" w:tplc="4838192A">
      <w:start w:val="1"/>
      <w:numFmt w:val="decimal"/>
      <w:lvlText w:val="%1."/>
      <w:lvlJc w:val="left"/>
      <w:pPr>
        <w:ind w:left="760" w:hanging="360"/>
      </w:pPr>
      <w:rPr>
        <w:rFonts w:eastAsia="굴림" w:cs="Times New Roman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00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00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  <w:rPr>
        <w:rFonts w:cs="Times New Roman"/>
      </w:rPr>
    </w:lvl>
  </w:abstractNum>
  <w:abstractNum w:abstractNumId="9" w15:restartNumberingAfterBreak="0">
    <w:nsid w:val="1CC60831"/>
    <w:multiLevelType w:val="hybridMultilevel"/>
    <w:tmpl w:val="FFFFFFFF"/>
    <w:lvl w:ilvl="0" w:tplc="E6F8419E">
      <w:start w:val="1"/>
      <w:numFmt w:val="decimal"/>
      <w:lvlText w:val="%1."/>
      <w:lvlJc w:val="left"/>
      <w:pPr>
        <w:ind w:left="1260" w:hanging="360"/>
      </w:pPr>
      <w:rPr>
        <w:rFonts w:cs="Times New Roman" w:hint="default"/>
      </w:rPr>
    </w:lvl>
    <w:lvl w:ilvl="1" w:tplc="04090019" w:tentative="1">
      <w:start w:val="1"/>
      <w:numFmt w:val="upperLetter"/>
      <w:lvlText w:val="%2."/>
      <w:lvlJc w:val="left"/>
      <w:pPr>
        <w:ind w:left="1700" w:hanging="40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00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00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ind w:left="2900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00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00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ind w:left="4100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00" w:hanging="400"/>
      </w:pPr>
      <w:rPr>
        <w:rFonts w:cs="Times New Roman"/>
      </w:rPr>
    </w:lvl>
  </w:abstractNum>
  <w:abstractNum w:abstractNumId="10" w15:restartNumberingAfterBreak="0">
    <w:nsid w:val="230D6F16"/>
    <w:multiLevelType w:val="multilevel"/>
    <w:tmpl w:val="FFFFFFFF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5756D5"/>
    <w:multiLevelType w:val="hybridMultilevel"/>
    <w:tmpl w:val="5D1C6442"/>
    <w:lvl w:ilvl="0" w:tplc="A3B83AAC">
      <w:start w:val="1"/>
      <w:numFmt w:val="upperLetter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2" w15:restartNumberingAfterBreak="0">
    <w:nsid w:val="297F36B9"/>
    <w:multiLevelType w:val="multilevel"/>
    <w:tmpl w:val="FFFFFFFF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28F4791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850" w:hanging="400"/>
      </w:pPr>
      <w:rPr>
        <w:rFonts w:cs="Times New Roman"/>
      </w:rPr>
    </w:lvl>
    <w:lvl w:ilvl="1" w:tplc="04090019" w:tentative="1">
      <w:start w:val="1"/>
      <w:numFmt w:val="upperLetter"/>
      <w:lvlText w:val="%2."/>
      <w:lvlJc w:val="left"/>
      <w:pPr>
        <w:ind w:left="1300" w:hanging="40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00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ind w:left="2500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00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00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ind w:left="3700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100" w:hanging="400"/>
      </w:pPr>
      <w:rPr>
        <w:rFonts w:cs="Times New Roman"/>
      </w:rPr>
    </w:lvl>
  </w:abstractNum>
  <w:abstractNum w:abstractNumId="14" w15:restartNumberingAfterBreak="0">
    <w:nsid w:val="462E08AE"/>
    <w:multiLevelType w:val="hybridMultilevel"/>
    <w:tmpl w:val="FFFFFFFF"/>
    <w:lvl w:ilvl="0" w:tplc="A9E41B36">
      <w:start w:val="1"/>
      <w:numFmt w:val="decimal"/>
      <w:lvlText w:val="%1."/>
      <w:lvlJc w:val="left"/>
      <w:pPr>
        <w:ind w:left="860" w:hanging="360"/>
      </w:pPr>
      <w:rPr>
        <w:rFonts w:eastAsia="굴림" w:cs="Times New Roman" w:hint="default"/>
        <w:w w:val="89"/>
      </w:rPr>
    </w:lvl>
    <w:lvl w:ilvl="1" w:tplc="04090019" w:tentative="1">
      <w:start w:val="1"/>
      <w:numFmt w:val="upperLetter"/>
      <w:lvlText w:val="%2."/>
      <w:lvlJc w:val="left"/>
      <w:pPr>
        <w:ind w:left="1300" w:hanging="40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00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ind w:left="2500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00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00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ind w:left="3700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100" w:hanging="400"/>
      </w:pPr>
      <w:rPr>
        <w:rFonts w:cs="Times New Roman"/>
      </w:rPr>
    </w:lvl>
  </w:abstractNum>
  <w:abstractNum w:abstractNumId="15" w15:restartNumberingAfterBreak="0">
    <w:nsid w:val="5ACB5D55"/>
    <w:multiLevelType w:val="hybridMultilevel"/>
    <w:tmpl w:val="A43058A2"/>
    <w:lvl w:ilvl="0" w:tplc="57142C08">
      <w:start w:val="1"/>
      <w:numFmt w:val="decimal"/>
      <w:lvlText w:val="%1."/>
      <w:lvlJc w:val="left"/>
      <w:pPr>
        <w:ind w:left="1340" w:hanging="6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B731126"/>
    <w:multiLevelType w:val="hybridMultilevel"/>
    <w:tmpl w:val="FFFFFFFF"/>
    <w:lvl w:ilvl="0" w:tplc="B1489C06">
      <w:start w:val="1"/>
      <w:numFmt w:val="decimal"/>
      <w:lvlText w:val="%1."/>
      <w:lvlJc w:val="left"/>
      <w:pPr>
        <w:ind w:left="860" w:hanging="360"/>
      </w:pPr>
      <w:rPr>
        <w:rFonts w:eastAsia="굴림" w:cs="Times New Roman" w:hint="default"/>
      </w:rPr>
    </w:lvl>
    <w:lvl w:ilvl="1" w:tplc="04090019" w:tentative="1">
      <w:start w:val="1"/>
      <w:numFmt w:val="upperLetter"/>
      <w:lvlText w:val="%2."/>
      <w:lvlJc w:val="left"/>
      <w:pPr>
        <w:ind w:left="1300" w:hanging="40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00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ind w:left="2500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00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00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ind w:left="3700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100" w:hanging="400"/>
      </w:pPr>
      <w:rPr>
        <w:rFonts w:cs="Times New Roman"/>
      </w:rPr>
    </w:lvl>
  </w:abstractNum>
  <w:abstractNum w:abstractNumId="17" w15:restartNumberingAfterBreak="0">
    <w:nsid w:val="614B4CB6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900" w:hanging="400"/>
      </w:pPr>
      <w:rPr>
        <w:rFonts w:cs="Times New Roman"/>
      </w:rPr>
    </w:lvl>
    <w:lvl w:ilvl="1" w:tplc="04090019" w:tentative="1">
      <w:start w:val="1"/>
      <w:numFmt w:val="upperLetter"/>
      <w:lvlText w:val="%2."/>
      <w:lvlJc w:val="left"/>
      <w:pPr>
        <w:ind w:left="1300" w:hanging="40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00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ind w:left="2500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00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00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ind w:left="3700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100" w:hanging="400"/>
      </w:pPr>
      <w:rPr>
        <w:rFonts w:cs="Times New Roman"/>
      </w:rPr>
    </w:lvl>
  </w:abstractNum>
  <w:abstractNum w:abstractNumId="18" w15:restartNumberingAfterBreak="0">
    <w:nsid w:val="694B3206"/>
    <w:multiLevelType w:val="hybridMultilevel"/>
    <w:tmpl w:val="FFFFFFFF"/>
    <w:lvl w:ilvl="0" w:tplc="B1489C06">
      <w:start w:val="1"/>
      <w:numFmt w:val="decimal"/>
      <w:lvlText w:val="%1."/>
      <w:lvlJc w:val="left"/>
      <w:pPr>
        <w:ind w:left="1360" w:hanging="360"/>
      </w:pPr>
      <w:rPr>
        <w:rFonts w:eastAsia="굴림" w:cs="Times New Roman" w:hint="default"/>
      </w:rPr>
    </w:lvl>
    <w:lvl w:ilvl="1" w:tplc="04090019" w:tentative="1">
      <w:start w:val="1"/>
      <w:numFmt w:val="upperLetter"/>
      <w:lvlText w:val="%2."/>
      <w:lvlJc w:val="left"/>
      <w:pPr>
        <w:ind w:left="1700" w:hanging="40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00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00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ind w:left="2900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00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00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ind w:left="4100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00" w:hanging="400"/>
      </w:pPr>
      <w:rPr>
        <w:rFonts w:cs="Times New Roman"/>
      </w:rPr>
    </w:lvl>
  </w:abstractNum>
  <w:abstractNum w:abstractNumId="19" w15:restartNumberingAfterBreak="0">
    <w:nsid w:val="696A5E2A"/>
    <w:multiLevelType w:val="hybridMultilevel"/>
    <w:tmpl w:val="FFFFFFFF"/>
    <w:lvl w:ilvl="0" w:tplc="B1489C06">
      <w:start w:val="1"/>
      <w:numFmt w:val="decimal"/>
      <w:lvlText w:val="%1."/>
      <w:lvlJc w:val="left"/>
      <w:pPr>
        <w:ind w:left="860" w:hanging="360"/>
      </w:pPr>
      <w:rPr>
        <w:rFonts w:eastAsia="굴림" w:cs="Times New Roman" w:hint="default"/>
      </w:rPr>
    </w:lvl>
    <w:lvl w:ilvl="1" w:tplc="04090019" w:tentative="1">
      <w:start w:val="1"/>
      <w:numFmt w:val="upperLetter"/>
      <w:lvlText w:val="%2."/>
      <w:lvlJc w:val="left"/>
      <w:pPr>
        <w:ind w:left="1300" w:hanging="40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00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ind w:left="2500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00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00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ind w:left="3700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100" w:hanging="400"/>
      </w:pPr>
      <w:rPr>
        <w:rFonts w:cs="Times New Roman"/>
      </w:rPr>
    </w:lvl>
  </w:abstractNum>
  <w:abstractNum w:abstractNumId="20" w15:restartNumberingAfterBreak="0">
    <w:nsid w:val="706114CF"/>
    <w:multiLevelType w:val="hybridMultilevel"/>
    <w:tmpl w:val="FFFFFFFF"/>
    <w:lvl w:ilvl="0" w:tplc="4838192A">
      <w:start w:val="1"/>
      <w:numFmt w:val="decimal"/>
      <w:lvlText w:val="%1."/>
      <w:lvlJc w:val="left"/>
      <w:pPr>
        <w:ind w:left="1260" w:hanging="360"/>
      </w:pPr>
      <w:rPr>
        <w:rFonts w:eastAsia="굴림" w:cs="Times New Roman" w:hint="default"/>
      </w:rPr>
    </w:lvl>
    <w:lvl w:ilvl="1" w:tplc="04090019" w:tentative="1">
      <w:start w:val="1"/>
      <w:numFmt w:val="upperLetter"/>
      <w:lvlText w:val="%2."/>
      <w:lvlJc w:val="left"/>
      <w:pPr>
        <w:ind w:left="1700" w:hanging="40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00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00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ind w:left="2900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00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00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ind w:left="4100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00" w:hanging="400"/>
      </w:pPr>
      <w:rPr>
        <w:rFonts w:cs="Times New Roman"/>
      </w:rPr>
    </w:lvl>
  </w:abstractNum>
  <w:abstractNum w:abstractNumId="21" w15:restartNumberingAfterBreak="0">
    <w:nsid w:val="7F4B21B9"/>
    <w:multiLevelType w:val="multilevel"/>
    <w:tmpl w:val="DD0226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27949058">
    <w:abstractNumId w:val="5"/>
  </w:num>
  <w:num w:numId="2" w16cid:durableId="1794907741">
    <w:abstractNumId w:val="8"/>
  </w:num>
  <w:num w:numId="3" w16cid:durableId="79566747">
    <w:abstractNumId w:val="20"/>
  </w:num>
  <w:num w:numId="4" w16cid:durableId="967011766">
    <w:abstractNumId w:val="14"/>
  </w:num>
  <w:num w:numId="5" w16cid:durableId="509874949">
    <w:abstractNumId w:val="0"/>
  </w:num>
  <w:num w:numId="6" w16cid:durableId="1738891898">
    <w:abstractNumId w:val="16"/>
  </w:num>
  <w:num w:numId="7" w16cid:durableId="976296335">
    <w:abstractNumId w:val="18"/>
  </w:num>
  <w:num w:numId="8" w16cid:durableId="702249719">
    <w:abstractNumId w:val="19"/>
  </w:num>
  <w:num w:numId="9" w16cid:durableId="697975243">
    <w:abstractNumId w:val="9"/>
  </w:num>
  <w:num w:numId="10" w16cid:durableId="1308125725">
    <w:abstractNumId w:val="7"/>
  </w:num>
  <w:num w:numId="11" w16cid:durableId="735324670">
    <w:abstractNumId w:val="13"/>
  </w:num>
  <w:num w:numId="12" w16cid:durableId="843782696">
    <w:abstractNumId w:val="4"/>
  </w:num>
  <w:num w:numId="13" w16cid:durableId="457573709">
    <w:abstractNumId w:val="12"/>
  </w:num>
  <w:num w:numId="14" w16cid:durableId="362217761">
    <w:abstractNumId w:val="10"/>
  </w:num>
  <w:num w:numId="15" w16cid:durableId="172113441">
    <w:abstractNumId w:val="1"/>
  </w:num>
  <w:num w:numId="16" w16cid:durableId="750011331">
    <w:abstractNumId w:val="3"/>
  </w:num>
  <w:num w:numId="17" w16cid:durableId="1332248419">
    <w:abstractNumId w:val="17"/>
  </w:num>
  <w:num w:numId="18" w16cid:durableId="2130468905">
    <w:abstractNumId w:val="11"/>
  </w:num>
  <w:num w:numId="19" w16cid:durableId="1320957785">
    <w:abstractNumId w:val="21"/>
  </w:num>
  <w:num w:numId="20" w16cid:durableId="491408385">
    <w:abstractNumId w:val="2"/>
  </w:num>
  <w:num w:numId="21" w16cid:durableId="59721219">
    <w:abstractNumId w:val="15"/>
  </w:num>
  <w:num w:numId="22" w16cid:durableId="147939874">
    <w:abstractNumId w:val="6"/>
  </w:num>
  <w:num w:numId="23" w16cid:durableId="198253564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97669057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93647390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938340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01380100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9FA"/>
    <w:rsid w:val="00000F08"/>
    <w:rsid w:val="0000721C"/>
    <w:rsid w:val="000103AA"/>
    <w:rsid w:val="00026A8E"/>
    <w:rsid w:val="00056FFB"/>
    <w:rsid w:val="00057672"/>
    <w:rsid w:val="000A648B"/>
    <w:rsid w:val="00105512"/>
    <w:rsid w:val="00150068"/>
    <w:rsid w:val="00156945"/>
    <w:rsid w:val="001E28A4"/>
    <w:rsid w:val="0024062D"/>
    <w:rsid w:val="00275C8B"/>
    <w:rsid w:val="00283C9C"/>
    <w:rsid w:val="002A5A60"/>
    <w:rsid w:val="002B6A11"/>
    <w:rsid w:val="00306DC7"/>
    <w:rsid w:val="00357D9C"/>
    <w:rsid w:val="003616C8"/>
    <w:rsid w:val="00377363"/>
    <w:rsid w:val="00396DE7"/>
    <w:rsid w:val="00416C85"/>
    <w:rsid w:val="004943A5"/>
    <w:rsid w:val="004A5231"/>
    <w:rsid w:val="004A5F32"/>
    <w:rsid w:val="004D6BB3"/>
    <w:rsid w:val="00500FD2"/>
    <w:rsid w:val="00505E5F"/>
    <w:rsid w:val="005618F9"/>
    <w:rsid w:val="00574640"/>
    <w:rsid w:val="005852AD"/>
    <w:rsid w:val="005A5213"/>
    <w:rsid w:val="005C5E0B"/>
    <w:rsid w:val="005D461A"/>
    <w:rsid w:val="005E3C7F"/>
    <w:rsid w:val="00625BB4"/>
    <w:rsid w:val="00662587"/>
    <w:rsid w:val="00667073"/>
    <w:rsid w:val="0069614C"/>
    <w:rsid w:val="006B1008"/>
    <w:rsid w:val="006B2B24"/>
    <w:rsid w:val="006B3CFD"/>
    <w:rsid w:val="007442D0"/>
    <w:rsid w:val="00774582"/>
    <w:rsid w:val="007D41F1"/>
    <w:rsid w:val="007D4C88"/>
    <w:rsid w:val="007E04E7"/>
    <w:rsid w:val="00861C32"/>
    <w:rsid w:val="008A5760"/>
    <w:rsid w:val="008B7282"/>
    <w:rsid w:val="008C088F"/>
    <w:rsid w:val="008C0F70"/>
    <w:rsid w:val="008D1A63"/>
    <w:rsid w:val="00970EF2"/>
    <w:rsid w:val="00987FF0"/>
    <w:rsid w:val="009A5CE2"/>
    <w:rsid w:val="009D0EF5"/>
    <w:rsid w:val="00A22093"/>
    <w:rsid w:val="00A26CDC"/>
    <w:rsid w:val="00A55902"/>
    <w:rsid w:val="00A577DD"/>
    <w:rsid w:val="00AC5294"/>
    <w:rsid w:val="00B1194C"/>
    <w:rsid w:val="00B11FE0"/>
    <w:rsid w:val="00B24DB4"/>
    <w:rsid w:val="00B27013"/>
    <w:rsid w:val="00B329FA"/>
    <w:rsid w:val="00B511EE"/>
    <w:rsid w:val="00B9731C"/>
    <w:rsid w:val="00B9790D"/>
    <w:rsid w:val="00BC38C2"/>
    <w:rsid w:val="00BD7847"/>
    <w:rsid w:val="00C919A3"/>
    <w:rsid w:val="00D141BB"/>
    <w:rsid w:val="00D34F4F"/>
    <w:rsid w:val="00D720C7"/>
    <w:rsid w:val="00D76B68"/>
    <w:rsid w:val="00D83D04"/>
    <w:rsid w:val="00D9403A"/>
    <w:rsid w:val="00EB43CA"/>
    <w:rsid w:val="00EC537A"/>
    <w:rsid w:val="00ED2475"/>
    <w:rsid w:val="00F22183"/>
    <w:rsid w:val="00F416B2"/>
    <w:rsid w:val="00FA5C80"/>
    <w:rsid w:val="00FE4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F2BDC7D"/>
  <w14:defaultImageDpi w14:val="0"/>
  <w15:docId w15:val="{621E7348-5927-4BD1-8B08-D438B5163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29FA"/>
    <w:pPr>
      <w:widowControl w:val="0"/>
      <w:wordWrap w:val="0"/>
      <w:autoSpaceDE w:val="0"/>
      <w:autoSpaceDN w:val="0"/>
      <w:jc w:val="both"/>
    </w:pPr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0">
    <w:name w:val="s0"/>
    <w:pPr>
      <w:widowControl w:val="0"/>
      <w:autoSpaceDE w:val="0"/>
      <w:autoSpaceDN w:val="0"/>
      <w:adjustRightInd w:val="0"/>
    </w:pPr>
    <w:rPr>
      <w:rFonts w:ascii="바탕" w:eastAsia="바탕"/>
      <w:kern w:val="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329FA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locked/>
    <w:rsid w:val="00B329FA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B329FA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locked/>
    <w:rsid w:val="00B329FA"/>
    <w:rPr>
      <w:rFonts w:cs="Times New Roman"/>
    </w:rPr>
  </w:style>
  <w:style w:type="paragraph" w:customStyle="1" w:styleId="a">
    <w:name w:val="바탕글"/>
    <w:basedOn w:val="Normal"/>
    <w:rsid w:val="00156945"/>
    <w:pPr>
      <w:widowControl/>
      <w:wordWrap/>
      <w:autoSpaceDE/>
      <w:autoSpaceDN/>
      <w:snapToGrid w:val="0"/>
      <w:spacing w:line="384" w:lineRule="auto"/>
    </w:pPr>
    <w:rPr>
      <w:rFonts w:ascii="한양신명조" w:eastAsia="한양신명조" w:hAnsi="한양신명조" w:cs="굴림"/>
      <w:color w:val="000000"/>
      <w:kern w:val="0"/>
      <w:szCs w:val="20"/>
    </w:rPr>
  </w:style>
  <w:style w:type="character" w:styleId="Strong">
    <w:name w:val="Strong"/>
    <w:basedOn w:val="DefaultParagraphFont"/>
    <w:uiPriority w:val="22"/>
    <w:qFormat/>
    <w:rsid w:val="00D9403A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130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2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2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2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2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2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2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2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13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132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038C6A-D354-4F21-B923-E3C7F9350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717</Words>
  <Characters>3932</Characters>
  <Application>Microsoft Office Word</Application>
  <DocSecurity>0</DocSecurity>
  <Lines>32</Lines>
  <Paragraphs>9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신경계바이러스311규격</vt:lpstr>
      <vt:lpstr>신경계바이러스311규격</vt:lpstr>
    </vt:vector>
  </TitlesOfParts>
  <Company/>
  <LinksUpToDate>false</LinksUpToDate>
  <CharactersWithSpaces>4640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신경계바이러스311규격</dc:title>
  <dc:subject/>
  <dc:creator>Sohee Kim</dc:creator>
  <cp:keywords/>
  <dc:description/>
  <cp:lastModifiedBy>GaHee Kim</cp:lastModifiedBy>
  <cp:revision>6</cp:revision>
  <dcterms:created xsi:type="dcterms:W3CDTF">2023-07-26T05:32:00Z</dcterms:created>
  <dcterms:modified xsi:type="dcterms:W3CDTF">2023-08-29T06:58:00Z</dcterms:modified>
</cp:coreProperties>
</file>