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70E6D" w14:textId="77777777" w:rsidR="00E945B3" w:rsidRDefault="00E945B3" w:rsidP="00E945B3">
      <w:pPr>
        <w:pStyle w:val="a"/>
        <w:wordWrap/>
        <w:spacing w:line="384" w:lineRule="auto"/>
        <w:jc w:val="center"/>
        <w:rPr>
          <w:rFonts w:eastAsia="휴먼고딕"/>
          <w:b/>
          <w:bCs/>
          <w:sz w:val="46"/>
          <w:szCs w:val="46"/>
        </w:rPr>
      </w:pPr>
    </w:p>
    <w:p w14:paraId="7EDFA832" w14:textId="6DD07606" w:rsidR="00E945B3" w:rsidRPr="00E945B3" w:rsidRDefault="00E945B3" w:rsidP="00E945B3">
      <w:pPr>
        <w:pStyle w:val="a"/>
        <w:wordWrap/>
        <w:spacing w:line="240" w:lineRule="auto"/>
        <w:jc w:val="center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E945B3">
        <w:rPr>
          <w:rFonts w:asciiTheme="majorEastAsia" w:eastAsiaTheme="majorEastAsia" w:hAnsiTheme="majorEastAsia"/>
          <w:b/>
          <w:bCs/>
          <w:sz w:val="32"/>
          <w:szCs w:val="32"/>
          <w:u w:val="single"/>
        </w:rPr>
        <w:t>2023</w:t>
      </w:r>
      <w:r w:rsidRPr="00E945B3">
        <w:rPr>
          <w:rFonts w:asciiTheme="majorEastAsia" w:eastAsiaTheme="majorEastAsia" w:hAnsiTheme="majorEastAsia" w:hint="eastAsia"/>
          <w:b/>
          <w:bCs/>
          <w:sz w:val="32"/>
          <w:szCs w:val="32"/>
          <w:u w:val="single"/>
        </w:rPr>
        <w:t>년 국제백신연구소</w:t>
      </w:r>
    </w:p>
    <w:p w14:paraId="65448E4F" w14:textId="3B45D3D9" w:rsidR="00E945B3" w:rsidRPr="008D407F" w:rsidRDefault="00E945B3" w:rsidP="00E945B3">
      <w:pPr>
        <w:pStyle w:val="a"/>
        <w:wordWrap/>
        <w:spacing w:line="240" w:lineRule="auto"/>
        <w:jc w:val="center"/>
        <w:rPr>
          <w:rFonts w:asciiTheme="majorEastAsia" w:eastAsiaTheme="majorEastAsia" w:hAnsiTheme="majorEastAsia"/>
          <w:sz w:val="44"/>
          <w:szCs w:val="44"/>
        </w:rPr>
      </w:pPr>
      <w:r w:rsidRPr="008D407F">
        <w:rPr>
          <w:rFonts w:asciiTheme="majorEastAsia" w:eastAsiaTheme="majorEastAsia" w:hAnsiTheme="majorEastAsia" w:hint="eastAsia"/>
          <w:b/>
          <w:bCs/>
          <w:sz w:val="44"/>
          <w:szCs w:val="44"/>
        </w:rPr>
        <w:t>기계설비 성능점검 용역</w:t>
      </w:r>
      <w:r w:rsidR="008D407F" w:rsidRPr="008D407F">
        <w:rPr>
          <w:rFonts w:asciiTheme="majorEastAsia" w:eastAsiaTheme="majorEastAsia" w:hAnsiTheme="majorEastAsia" w:hint="eastAsia"/>
          <w:b/>
          <w:bCs/>
          <w:sz w:val="44"/>
          <w:szCs w:val="44"/>
        </w:rPr>
        <w:t xml:space="preserve"> 과업지시서</w:t>
      </w:r>
    </w:p>
    <w:p w14:paraId="11424DA8" w14:textId="62A8C2F8" w:rsidR="0013504E" w:rsidRDefault="0013504E" w:rsidP="00E945B3"/>
    <w:p w14:paraId="7F4C9E39" w14:textId="006341FB" w:rsidR="00E945B3" w:rsidRDefault="00E945B3" w:rsidP="00E945B3"/>
    <w:p w14:paraId="7AE6F992" w14:textId="0A014982" w:rsidR="00E945B3" w:rsidRDefault="00E945B3" w:rsidP="00E945B3"/>
    <w:p w14:paraId="6E6DBEA4" w14:textId="03377F2F" w:rsidR="00E945B3" w:rsidRDefault="00E945B3" w:rsidP="00E945B3"/>
    <w:p w14:paraId="0316ED3E" w14:textId="0226C714" w:rsidR="00E945B3" w:rsidRDefault="00E945B3" w:rsidP="00E945B3"/>
    <w:p w14:paraId="24B0060F" w14:textId="0FE54559" w:rsidR="008D407F" w:rsidRDefault="008D407F" w:rsidP="00E945B3"/>
    <w:p w14:paraId="69A20DEB" w14:textId="08FCDF1E" w:rsidR="008D407F" w:rsidRDefault="008D407F" w:rsidP="00E945B3"/>
    <w:p w14:paraId="68084734" w14:textId="20A096C5" w:rsidR="008D407F" w:rsidRDefault="008D407F" w:rsidP="00E945B3"/>
    <w:p w14:paraId="4BC4C73A" w14:textId="77777777" w:rsidR="008D407F" w:rsidRDefault="008D407F" w:rsidP="00E945B3"/>
    <w:p w14:paraId="636C5B85" w14:textId="4EFFF547" w:rsidR="00E945B3" w:rsidRDefault="00E945B3" w:rsidP="00E945B3"/>
    <w:p w14:paraId="4C717737" w14:textId="04D150FA" w:rsidR="00E945B3" w:rsidRPr="00E945B3" w:rsidRDefault="00E945B3" w:rsidP="00E945B3">
      <w:pPr>
        <w:spacing w:line="240" w:lineRule="auto"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E945B3">
        <w:rPr>
          <w:rFonts w:asciiTheme="majorEastAsia" w:eastAsiaTheme="majorEastAsia" w:hAnsiTheme="majorEastAsia"/>
          <w:b/>
          <w:bCs/>
          <w:sz w:val="32"/>
          <w:szCs w:val="32"/>
        </w:rPr>
        <w:t>2023.  1.</w:t>
      </w:r>
      <w:r w:rsidR="0013197F">
        <w:rPr>
          <w:rFonts w:asciiTheme="majorEastAsia" w:eastAsiaTheme="majorEastAsia" w:hAnsiTheme="majorEastAsia"/>
          <w:b/>
          <w:bCs/>
          <w:sz w:val="32"/>
          <w:szCs w:val="32"/>
        </w:rPr>
        <w:t xml:space="preserve"> </w:t>
      </w:r>
    </w:p>
    <w:p w14:paraId="2511A0E5" w14:textId="77777777" w:rsidR="00E945B3" w:rsidRDefault="00E945B3" w:rsidP="00E945B3"/>
    <w:p w14:paraId="0ABA277B" w14:textId="368C1FC2" w:rsidR="00E945B3" w:rsidRDefault="00E945B3" w:rsidP="00E945B3"/>
    <w:p w14:paraId="38AB2AAC" w14:textId="1990D01E" w:rsidR="00E945B3" w:rsidRDefault="00E945B3" w:rsidP="00E945B3"/>
    <w:p w14:paraId="638CDB40" w14:textId="2DC4039D" w:rsidR="00E945B3" w:rsidRDefault="00E945B3" w:rsidP="00E945B3"/>
    <w:p w14:paraId="53CB5DF3" w14:textId="3BE00ACB" w:rsidR="00E945B3" w:rsidRDefault="00E945B3" w:rsidP="00E945B3"/>
    <w:p w14:paraId="1D0AED95" w14:textId="47492CD1" w:rsidR="00E945B3" w:rsidRDefault="00E945B3" w:rsidP="00E945B3"/>
    <w:p w14:paraId="5D4936E6" w14:textId="5CCC01C0" w:rsidR="00E945B3" w:rsidRDefault="00E945B3" w:rsidP="00E945B3"/>
    <w:p w14:paraId="2F7AC996" w14:textId="14945EF4" w:rsidR="00E945B3" w:rsidRDefault="00E945B3" w:rsidP="00E945B3"/>
    <w:p w14:paraId="1B0B79DB" w14:textId="224E776A" w:rsidR="00E945B3" w:rsidRDefault="00E945B3" w:rsidP="00E945B3"/>
    <w:p w14:paraId="3747E178" w14:textId="47569C73" w:rsidR="00E945B3" w:rsidRPr="00E945B3" w:rsidRDefault="00E945B3" w:rsidP="00E945B3">
      <w:pPr>
        <w:jc w:val="center"/>
        <w:rPr>
          <w:rFonts w:asciiTheme="majorEastAsia" w:eastAsiaTheme="majorEastAsia" w:hAnsiTheme="majorEastAsia"/>
          <w:b/>
          <w:bCs/>
          <w:sz w:val="40"/>
          <w:szCs w:val="40"/>
        </w:rPr>
      </w:pPr>
      <w:r w:rsidRPr="00E945B3">
        <w:rPr>
          <w:rFonts w:asciiTheme="majorEastAsia" w:eastAsiaTheme="majorEastAsia" w:hAnsiTheme="majorEastAsia" w:hint="eastAsia"/>
          <w:b/>
          <w:bCs/>
          <w:sz w:val="40"/>
          <w:szCs w:val="40"/>
        </w:rPr>
        <w:t>국제백신연구소</w:t>
      </w:r>
    </w:p>
    <w:p w14:paraId="2F24D831" w14:textId="33869662" w:rsidR="00E945B3" w:rsidRDefault="00E945B3" w:rsidP="00E945B3"/>
    <w:p w14:paraId="70BB2F38" w14:textId="6381BE0E" w:rsidR="009A3293" w:rsidRPr="009A3293" w:rsidRDefault="00E945B3" w:rsidP="009A3293">
      <w:pPr>
        <w:pStyle w:val="1"/>
        <w:numPr>
          <w:ilvl w:val="0"/>
          <w:numId w:val="6"/>
        </w:numPr>
        <w:spacing w:line="276" w:lineRule="auto"/>
        <w:ind w:left="426" w:hanging="284"/>
        <w:rPr>
          <w:rFonts w:asciiTheme="minorEastAsia" w:eastAsiaTheme="minorEastAsia" w:hAnsiTheme="minorEastAsia"/>
          <w:sz w:val="28"/>
          <w:szCs w:val="28"/>
        </w:rPr>
      </w:pPr>
      <w:bookmarkStart w:id="0" w:name="Ⅰ.1._과업_개요"/>
      <w:r w:rsidRPr="00E945B3">
        <w:rPr>
          <w:rFonts w:asciiTheme="minorEastAsia" w:eastAsiaTheme="minorEastAsia" w:hAnsiTheme="minorEastAsia" w:hint="eastAsia"/>
          <w:sz w:val="28"/>
          <w:szCs w:val="28"/>
        </w:rPr>
        <w:lastRenderedPageBreak/>
        <w:t>성능점검 용역 개요</w:t>
      </w:r>
      <w:bookmarkEnd w:id="0"/>
    </w:p>
    <w:p w14:paraId="3D6F5123" w14:textId="34C632DD" w:rsidR="00E945B3" w:rsidRPr="00C070EF" w:rsidRDefault="00E945B3" w:rsidP="005D2767">
      <w:pPr>
        <w:pStyle w:val="11"/>
        <w:spacing w:before="0" w:line="360" w:lineRule="auto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C070EF">
        <w:rPr>
          <w:rFonts w:asciiTheme="minorEastAsia" w:eastAsiaTheme="minorEastAsia" w:hAnsiTheme="minorEastAsia"/>
          <w:b/>
          <w:bCs/>
          <w:sz w:val="24"/>
          <w:szCs w:val="24"/>
        </w:rPr>
        <w:t xml:space="preserve">1.1 </w:t>
      </w:r>
      <w:r w:rsidRPr="00C070EF">
        <w:rPr>
          <w:rFonts w:asciiTheme="minorEastAsia" w:eastAsiaTheme="minorEastAsia" w:hAnsiTheme="minorEastAsia" w:hint="eastAsia"/>
          <w:b/>
          <w:bCs/>
          <w:sz w:val="24"/>
          <w:szCs w:val="24"/>
        </w:rPr>
        <w:t>점검 대상</w:t>
      </w:r>
    </w:p>
    <w:p w14:paraId="72887CDC" w14:textId="19918316" w:rsidR="00E945B3" w:rsidRPr="009A3293" w:rsidRDefault="00E945B3" w:rsidP="005D2767">
      <w:pPr>
        <w:pStyle w:val="a0"/>
        <w:numPr>
          <w:ilvl w:val="0"/>
          <w:numId w:val="2"/>
        </w:numPr>
        <w:spacing w:line="360" w:lineRule="auto"/>
        <w:ind w:left="851" w:hanging="284"/>
        <w:rPr>
          <w:rFonts w:asciiTheme="minorEastAsia" w:eastAsiaTheme="minorEastAsia" w:hAnsiTheme="minorEastAsia"/>
        </w:rPr>
      </w:pPr>
      <w:r w:rsidRPr="009A3293">
        <w:rPr>
          <w:rFonts w:asciiTheme="minorEastAsia" w:eastAsiaTheme="minorEastAsia" w:hAnsiTheme="minorEastAsia" w:hint="eastAsia"/>
        </w:rPr>
        <w:t xml:space="preserve">용역명 </w:t>
      </w:r>
      <w:r w:rsidRPr="009A3293">
        <w:rPr>
          <w:rFonts w:asciiTheme="minorEastAsia" w:eastAsiaTheme="minorEastAsia" w:hAnsiTheme="minorEastAsia"/>
        </w:rPr>
        <w:t xml:space="preserve">  </w:t>
      </w:r>
      <w:r w:rsidRPr="009A3293">
        <w:rPr>
          <w:rFonts w:asciiTheme="minorEastAsia" w:eastAsiaTheme="minorEastAsia" w:hAnsiTheme="minorEastAsia" w:hint="eastAsia"/>
        </w:rPr>
        <w:t xml:space="preserve"> </w:t>
      </w:r>
      <w:r w:rsidRPr="009A3293">
        <w:rPr>
          <w:rFonts w:asciiTheme="minorEastAsia" w:eastAsiaTheme="minorEastAsia" w:hAnsiTheme="minorEastAsia"/>
        </w:rPr>
        <w:t>: 2023</w:t>
      </w:r>
      <w:r w:rsidRPr="009A3293">
        <w:rPr>
          <w:rFonts w:asciiTheme="minorEastAsia" w:eastAsiaTheme="minorEastAsia" w:hAnsiTheme="minorEastAsia" w:hint="eastAsia"/>
        </w:rPr>
        <w:t>년 국제백신연구소 기계설비 성능점검 용역</w:t>
      </w:r>
    </w:p>
    <w:p w14:paraId="792AF942" w14:textId="3BA753E4" w:rsidR="00E945B3" w:rsidRPr="009A3293" w:rsidRDefault="00E945B3" w:rsidP="005D2767">
      <w:pPr>
        <w:pStyle w:val="a0"/>
        <w:numPr>
          <w:ilvl w:val="0"/>
          <w:numId w:val="2"/>
        </w:numPr>
        <w:spacing w:line="360" w:lineRule="auto"/>
        <w:ind w:left="851" w:hanging="284"/>
        <w:rPr>
          <w:rFonts w:asciiTheme="minorEastAsia" w:eastAsiaTheme="minorEastAsia" w:hAnsiTheme="minorEastAsia"/>
        </w:rPr>
      </w:pPr>
      <w:r w:rsidRPr="009A3293">
        <w:rPr>
          <w:rFonts w:asciiTheme="minorEastAsia" w:eastAsiaTheme="minorEastAsia" w:hAnsiTheme="minorEastAsia" w:hint="eastAsia"/>
        </w:rPr>
        <w:t xml:space="preserve">위 </w:t>
      </w:r>
      <w:r w:rsidRPr="009A3293">
        <w:rPr>
          <w:rFonts w:asciiTheme="minorEastAsia" w:eastAsiaTheme="minorEastAsia" w:hAnsiTheme="minorEastAsia"/>
        </w:rPr>
        <w:t xml:space="preserve">     </w:t>
      </w:r>
      <w:r w:rsidRPr="009A3293">
        <w:rPr>
          <w:rFonts w:asciiTheme="minorEastAsia" w:eastAsiaTheme="minorEastAsia" w:hAnsiTheme="minorEastAsia" w:hint="eastAsia"/>
        </w:rPr>
        <w:t xml:space="preserve">치 </w:t>
      </w:r>
      <w:r w:rsidRPr="009A3293">
        <w:rPr>
          <w:rFonts w:asciiTheme="minorEastAsia" w:eastAsiaTheme="minorEastAsia" w:hAnsiTheme="minorEastAsia"/>
        </w:rPr>
        <w:t xml:space="preserve">: </w:t>
      </w:r>
      <w:r w:rsidRPr="009A3293">
        <w:rPr>
          <w:rFonts w:asciiTheme="minorEastAsia" w:eastAsiaTheme="minorEastAsia" w:hAnsiTheme="minorEastAsia" w:hint="eastAsia"/>
        </w:rPr>
        <w:t>서울특별시 관악구 관악로</w:t>
      </w:r>
      <w:r w:rsidRPr="009A3293">
        <w:rPr>
          <w:rFonts w:asciiTheme="minorEastAsia" w:eastAsiaTheme="minorEastAsia" w:hAnsiTheme="minorEastAsia"/>
        </w:rPr>
        <w:t>1</w:t>
      </w:r>
      <w:r w:rsidR="008D1F6C">
        <w:rPr>
          <w:rFonts w:asciiTheme="minorEastAsia" w:eastAsiaTheme="minorEastAsia" w:hAnsiTheme="minorEastAsia"/>
        </w:rPr>
        <w:t>.</w:t>
      </w:r>
      <w:r w:rsidRPr="009A3293">
        <w:rPr>
          <w:rFonts w:asciiTheme="minorEastAsia" w:eastAsiaTheme="minorEastAsia" w:hAnsiTheme="minorEastAsia"/>
        </w:rPr>
        <w:t xml:space="preserve"> </w:t>
      </w:r>
      <w:r w:rsidRPr="009A3293">
        <w:rPr>
          <w:rFonts w:asciiTheme="minorEastAsia" w:eastAsiaTheme="minorEastAsia" w:hAnsiTheme="minorEastAsia" w:hint="eastAsia"/>
        </w:rPr>
        <w:t>서울대연구공원내</w:t>
      </w:r>
    </w:p>
    <w:p w14:paraId="00A94434" w14:textId="12EC5555" w:rsidR="00E945B3" w:rsidRPr="009A3293" w:rsidRDefault="00285845" w:rsidP="005D2767">
      <w:pPr>
        <w:pStyle w:val="a0"/>
        <w:numPr>
          <w:ilvl w:val="0"/>
          <w:numId w:val="2"/>
        </w:numPr>
        <w:spacing w:line="360" w:lineRule="auto"/>
        <w:ind w:left="851" w:hanging="284"/>
        <w:rPr>
          <w:rFonts w:asciiTheme="minorEastAsia" w:eastAsiaTheme="minorEastAsia" w:hAnsiTheme="minorEastAsia"/>
        </w:rPr>
      </w:pPr>
      <w:r w:rsidRPr="00285845">
        <w:rPr>
          <w:rFonts w:asciiTheme="minorEastAsia" w:eastAsiaTheme="minorEastAsia" w:hAnsiTheme="minorEastAsia" w:hint="eastAsia"/>
        </w:rPr>
        <w:t>점검 대상물</w:t>
      </w:r>
      <w:r w:rsidR="00E945B3" w:rsidRPr="009A3293">
        <w:rPr>
          <w:rFonts w:asciiTheme="minorEastAsia" w:eastAsiaTheme="minorEastAsia" w:hAnsiTheme="minorEastAsia" w:hint="eastAsia"/>
        </w:rPr>
        <w:t xml:space="preserve"> </w:t>
      </w:r>
      <w:r w:rsidR="00E945B3" w:rsidRPr="009A3293">
        <w:rPr>
          <w:rFonts w:asciiTheme="minorEastAsia" w:eastAsiaTheme="minorEastAsia" w:hAnsiTheme="minorEastAsia"/>
        </w:rPr>
        <w:t xml:space="preserve">: </w:t>
      </w:r>
      <w:r w:rsidRPr="00285845">
        <w:rPr>
          <w:rFonts w:asciiTheme="minorEastAsia" w:eastAsiaTheme="minorEastAsia" w:hAnsiTheme="minorEastAsia" w:hint="eastAsia"/>
        </w:rPr>
        <w:t>국제백신연구소 빌딩에서 법규 항목에 포함된 기계설비</w:t>
      </w:r>
    </w:p>
    <w:p w14:paraId="78AA2FAA" w14:textId="5D787C9C" w:rsidR="00E945B3" w:rsidRPr="009A3293" w:rsidRDefault="00E945B3" w:rsidP="005D2767">
      <w:pPr>
        <w:pStyle w:val="a0"/>
        <w:numPr>
          <w:ilvl w:val="0"/>
          <w:numId w:val="2"/>
        </w:numPr>
        <w:spacing w:line="360" w:lineRule="auto"/>
        <w:ind w:left="851" w:hanging="284"/>
        <w:rPr>
          <w:rFonts w:asciiTheme="minorEastAsia" w:eastAsiaTheme="minorEastAsia" w:hAnsiTheme="minorEastAsia"/>
          <w:color w:val="auto"/>
        </w:rPr>
      </w:pPr>
      <w:r w:rsidRPr="009A3293">
        <w:rPr>
          <w:rFonts w:asciiTheme="minorEastAsia" w:eastAsiaTheme="minorEastAsia" w:hAnsiTheme="minorEastAsia" w:hint="eastAsia"/>
        </w:rPr>
        <w:t xml:space="preserve">용역기간 </w:t>
      </w:r>
      <w:r w:rsidRPr="009A3293">
        <w:rPr>
          <w:rFonts w:asciiTheme="minorEastAsia" w:eastAsiaTheme="minorEastAsia" w:hAnsiTheme="minorEastAsia"/>
        </w:rPr>
        <w:t xml:space="preserve">: </w:t>
      </w:r>
      <w:r w:rsidRPr="009A3293">
        <w:rPr>
          <w:rFonts w:asciiTheme="minorEastAsia" w:eastAsiaTheme="minorEastAsia" w:hAnsiTheme="minorEastAsia"/>
          <w:color w:val="auto"/>
        </w:rPr>
        <w:t>2023</w:t>
      </w:r>
      <w:r w:rsidRPr="009A3293">
        <w:rPr>
          <w:rFonts w:asciiTheme="minorEastAsia" w:eastAsiaTheme="minorEastAsia" w:hAnsiTheme="minorEastAsia" w:hint="eastAsia"/>
          <w:color w:val="auto"/>
        </w:rPr>
        <w:t xml:space="preserve">년 </w:t>
      </w:r>
      <w:r w:rsidRPr="009A3293">
        <w:rPr>
          <w:rFonts w:asciiTheme="minorEastAsia" w:eastAsiaTheme="minorEastAsia" w:hAnsiTheme="minorEastAsia"/>
          <w:color w:val="auto"/>
        </w:rPr>
        <w:t>1</w:t>
      </w:r>
      <w:r w:rsidRPr="009A3293">
        <w:rPr>
          <w:rFonts w:asciiTheme="minorEastAsia" w:eastAsiaTheme="minorEastAsia" w:hAnsiTheme="minorEastAsia" w:hint="eastAsia"/>
          <w:color w:val="auto"/>
        </w:rPr>
        <w:t xml:space="preserve">월 </w:t>
      </w:r>
      <w:r w:rsidRPr="009A3293">
        <w:rPr>
          <w:rFonts w:asciiTheme="minorEastAsia" w:eastAsiaTheme="minorEastAsia" w:hAnsiTheme="minorEastAsia"/>
          <w:color w:val="auto"/>
        </w:rPr>
        <w:t>~ 2023</w:t>
      </w:r>
      <w:r w:rsidRPr="009A3293">
        <w:rPr>
          <w:rFonts w:asciiTheme="minorEastAsia" w:eastAsiaTheme="minorEastAsia" w:hAnsiTheme="minorEastAsia" w:hint="eastAsia"/>
          <w:color w:val="auto"/>
        </w:rPr>
        <w:t xml:space="preserve">년 </w:t>
      </w:r>
      <w:r w:rsidRPr="009A3293">
        <w:rPr>
          <w:rFonts w:asciiTheme="minorEastAsia" w:eastAsiaTheme="minorEastAsia" w:hAnsiTheme="minorEastAsia"/>
          <w:color w:val="auto"/>
        </w:rPr>
        <w:t>4</w:t>
      </w:r>
      <w:r w:rsidRPr="009A3293">
        <w:rPr>
          <w:rFonts w:asciiTheme="minorEastAsia" w:eastAsiaTheme="minorEastAsia" w:hAnsiTheme="minorEastAsia" w:hint="eastAsia"/>
          <w:color w:val="auto"/>
        </w:rPr>
        <w:t xml:space="preserve">월 </w:t>
      </w:r>
      <w:r w:rsidRPr="009A3293">
        <w:rPr>
          <w:rFonts w:asciiTheme="minorEastAsia" w:eastAsiaTheme="minorEastAsia" w:hAnsiTheme="minorEastAsia"/>
          <w:color w:val="auto"/>
        </w:rPr>
        <w:t>17</w:t>
      </w:r>
      <w:r w:rsidRPr="009A3293">
        <w:rPr>
          <w:rFonts w:asciiTheme="minorEastAsia" w:eastAsiaTheme="minorEastAsia" w:hAnsiTheme="minorEastAsia" w:hint="eastAsia"/>
          <w:color w:val="auto"/>
        </w:rPr>
        <w:t>일이내</w:t>
      </w:r>
    </w:p>
    <w:p w14:paraId="4C71AE6A" w14:textId="77777777" w:rsidR="009A3293" w:rsidRPr="009A3293" w:rsidRDefault="009A3293" w:rsidP="00BB54C6">
      <w:pPr>
        <w:pStyle w:val="a0"/>
        <w:spacing w:line="276" w:lineRule="auto"/>
        <w:ind w:left="851" w:firstLine="0"/>
        <w:rPr>
          <w:rFonts w:asciiTheme="minorEastAsia" w:eastAsiaTheme="minorEastAsia" w:hAnsiTheme="minorEastAsia"/>
          <w:color w:val="auto"/>
        </w:rPr>
      </w:pPr>
    </w:p>
    <w:p w14:paraId="33F3967A" w14:textId="2C55AF33" w:rsidR="00E945B3" w:rsidRPr="00C070EF" w:rsidRDefault="009A3293" w:rsidP="005D2767">
      <w:pPr>
        <w:pStyle w:val="11"/>
        <w:spacing w:before="0" w:line="360" w:lineRule="auto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C070EF">
        <w:rPr>
          <w:rFonts w:asciiTheme="minorEastAsia" w:eastAsiaTheme="minorEastAsia" w:hAnsiTheme="minorEastAsia"/>
          <w:b/>
          <w:bCs/>
          <w:sz w:val="24"/>
          <w:szCs w:val="24"/>
        </w:rPr>
        <w:t>1</w:t>
      </w:r>
      <w:r w:rsidR="00E945B3" w:rsidRPr="00C070EF">
        <w:rPr>
          <w:rFonts w:asciiTheme="minorEastAsia" w:eastAsiaTheme="minorEastAsia" w:hAnsiTheme="minorEastAsia"/>
          <w:b/>
          <w:bCs/>
          <w:sz w:val="24"/>
          <w:szCs w:val="24"/>
        </w:rPr>
        <w:t xml:space="preserve">.2 </w:t>
      </w:r>
      <w:r w:rsidR="00C070EF" w:rsidRPr="00C070EF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성능점검 </w:t>
      </w:r>
      <w:r w:rsidRPr="00C070EF">
        <w:rPr>
          <w:rFonts w:asciiTheme="minorEastAsia" w:eastAsiaTheme="minorEastAsia" w:hAnsiTheme="minorEastAsia" w:hint="eastAsia"/>
          <w:b/>
          <w:bCs/>
          <w:sz w:val="24"/>
          <w:szCs w:val="24"/>
        </w:rPr>
        <w:t>용역</w:t>
      </w:r>
      <w:r w:rsidR="00E945B3" w:rsidRPr="00C070EF">
        <w:rPr>
          <w:rFonts w:asciiTheme="minorEastAsia" w:eastAsiaTheme="minorEastAsia" w:hAnsiTheme="minorEastAsia" w:hint="eastAsia"/>
          <w:b/>
          <w:bCs/>
          <w:sz w:val="24"/>
          <w:szCs w:val="24"/>
        </w:rPr>
        <w:t>의 목적</w:t>
      </w:r>
    </w:p>
    <w:p w14:paraId="22E0A628" w14:textId="66FDAD9E" w:rsidR="00E945B3" w:rsidRPr="009A3293" w:rsidRDefault="00E945B3" w:rsidP="005D2767">
      <w:pPr>
        <w:pStyle w:val="a0"/>
        <w:spacing w:line="360" w:lineRule="auto"/>
        <w:ind w:left="567" w:firstLine="0"/>
        <w:rPr>
          <w:rFonts w:asciiTheme="minorEastAsia" w:eastAsiaTheme="minorEastAsia" w:hAnsiTheme="minorEastAsia"/>
        </w:rPr>
      </w:pPr>
      <w:r w:rsidRPr="009A3293">
        <w:rPr>
          <w:rFonts w:asciiTheme="minorEastAsia" w:eastAsiaTheme="minorEastAsia" w:hAnsiTheme="minorEastAsia" w:hint="eastAsia"/>
        </w:rPr>
        <w:t xml:space="preserve">기계설비법 시행에 따른 관계 </w:t>
      </w:r>
      <w:r w:rsidRPr="009A3293">
        <w:rPr>
          <w:rFonts w:asciiTheme="minorEastAsia" w:eastAsiaTheme="minorEastAsia" w:hAnsiTheme="minorEastAsia"/>
        </w:rPr>
        <w:t>2023</w:t>
      </w:r>
      <w:r w:rsidRPr="009A3293">
        <w:rPr>
          <w:rFonts w:asciiTheme="minorEastAsia" w:eastAsiaTheme="minorEastAsia" w:hAnsiTheme="minorEastAsia" w:hint="eastAsia"/>
        </w:rPr>
        <w:t>년 국제백신연구소 기계설비의 성능점검 및 점검결과에 따른 성능개선계획 수립을 목적으로 함</w:t>
      </w:r>
      <w:r w:rsidRPr="009A3293">
        <w:rPr>
          <w:rFonts w:asciiTheme="minorEastAsia" w:eastAsiaTheme="minorEastAsia" w:hAnsiTheme="minorEastAsia"/>
        </w:rPr>
        <w:t>(</w:t>
      </w:r>
      <w:r w:rsidRPr="009A3293">
        <w:rPr>
          <w:rFonts w:asciiTheme="minorEastAsia" w:eastAsiaTheme="minorEastAsia" w:hAnsiTheme="minorEastAsia" w:hint="eastAsia"/>
        </w:rPr>
        <w:t>「</w:t>
      </w:r>
      <w:r w:rsidRPr="00BB54C6">
        <w:rPr>
          <w:rFonts w:asciiTheme="minorEastAsia" w:eastAsiaTheme="minorEastAsia" w:hAnsiTheme="minorEastAsia" w:hint="eastAsia"/>
        </w:rPr>
        <w:t>국토교통부고시 제</w:t>
      </w:r>
      <w:r w:rsidRPr="00BB54C6">
        <w:rPr>
          <w:rFonts w:asciiTheme="minorEastAsia" w:eastAsiaTheme="minorEastAsia" w:hAnsiTheme="minorEastAsia"/>
        </w:rPr>
        <w:t>2021-1013</w:t>
      </w:r>
      <w:r w:rsidRPr="00BB54C6">
        <w:rPr>
          <w:rFonts w:asciiTheme="minorEastAsia" w:eastAsiaTheme="minorEastAsia" w:hAnsiTheme="minorEastAsia" w:hint="eastAsia"/>
        </w:rPr>
        <w:t xml:space="preserve">호」 </w:t>
      </w:r>
      <w:r w:rsidRPr="00BB54C6">
        <w:rPr>
          <w:rFonts w:asciiTheme="minorEastAsia" w:eastAsiaTheme="minorEastAsia" w:hAnsiTheme="minorEastAsia"/>
        </w:rPr>
        <w:t>[</w:t>
      </w:r>
      <w:r w:rsidRPr="00BB54C6">
        <w:rPr>
          <w:rFonts w:asciiTheme="minorEastAsia" w:eastAsiaTheme="minorEastAsia" w:hAnsiTheme="minorEastAsia" w:hint="eastAsia"/>
        </w:rPr>
        <w:t>별표</w:t>
      </w:r>
      <w:r w:rsidRPr="00BB54C6">
        <w:rPr>
          <w:rFonts w:asciiTheme="minorEastAsia" w:eastAsiaTheme="minorEastAsia" w:hAnsiTheme="minorEastAsia"/>
        </w:rPr>
        <w:t>3]</w:t>
      </w:r>
      <w:r w:rsidRPr="00BB54C6">
        <w:rPr>
          <w:rFonts w:asciiTheme="minorEastAsia" w:eastAsiaTheme="minorEastAsia" w:hAnsiTheme="minorEastAsia" w:hint="eastAsia"/>
        </w:rPr>
        <w:t>의 기계설비 시스템 검토</w:t>
      </w:r>
      <w:r w:rsidRPr="00BB54C6">
        <w:rPr>
          <w:rFonts w:asciiTheme="minorEastAsia" w:eastAsiaTheme="minorEastAsia" w:hAnsiTheme="minorEastAsia"/>
        </w:rPr>
        <w:t xml:space="preserve">, </w:t>
      </w:r>
      <w:r w:rsidRPr="00BB54C6">
        <w:rPr>
          <w:rFonts w:asciiTheme="minorEastAsia" w:eastAsiaTheme="minorEastAsia" w:hAnsiTheme="minorEastAsia" w:hint="eastAsia"/>
        </w:rPr>
        <w:t>성능개선 계획 수립</w:t>
      </w:r>
      <w:r w:rsidRPr="00BB54C6">
        <w:rPr>
          <w:rFonts w:asciiTheme="minorEastAsia" w:eastAsiaTheme="minorEastAsia" w:hAnsiTheme="minorEastAsia"/>
        </w:rPr>
        <w:t xml:space="preserve">, </w:t>
      </w:r>
      <w:r w:rsidRPr="00BB54C6">
        <w:rPr>
          <w:rFonts w:asciiTheme="minorEastAsia" w:eastAsiaTheme="minorEastAsia" w:hAnsiTheme="minorEastAsia" w:hint="eastAsia"/>
        </w:rPr>
        <w:t>에너지 사용량 검토 포함</w:t>
      </w:r>
      <w:r w:rsidRPr="009A3293">
        <w:rPr>
          <w:rFonts w:asciiTheme="minorEastAsia" w:eastAsiaTheme="minorEastAsia" w:hAnsiTheme="minorEastAsia"/>
        </w:rPr>
        <w:t>)</w:t>
      </w:r>
    </w:p>
    <w:p w14:paraId="2CFA61E3" w14:textId="77777777" w:rsidR="009A3293" w:rsidRPr="009A3293" w:rsidRDefault="009A3293" w:rsidP="00BB54C6">
      <w:pPr>
        <w:pStyle w:val="a0"/>
        <w:spacing w:line="276" w:lineRule="auto"/>
        <w:ind w:left="567" w:firstLine="0"/>
        <w:rPr>
          <w:rFonts w:asciiTheme="minorEastAsia" w:eastAsiaTheme="minorEastAsia" w:hAnsiTheme="minorEastAsia"/>
          <w:sz w:val="22"/>
          <w:szCs w:val="22"/>
        </w:rPr>
      </w:pPr>
    </w:p>
    <w:p w14:paraId="1F530C39" w14:textId="50EF5ED5" w:rsidR="00E945B3" w:rsidRPr="00C070EF" w:rsidRDefault="00E945B3" w:rsidP="005D2767">
      <w:pPr>
        <w:pStyle w:val="11"/>
        <w:spacing w:before="0" w:line="360" w:lineRule="auto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C070EF">
        <w:rPr>
          <w:rFonts w:asciiTheme="minorEastAsia" w:eastAsiaTheme="minorEastAsia" w:hAnsiTheme="minorEastAsia"/>
          <w:b/>
          <w:bCs/>
          <w:sz w:val="24"/>
          <w:szCs w:val="24"/>
        </w:rPr>
        <w:t xml:space="preserve">1.3 </w:t>
      </w:r>
      <w:r w:rsidRPr="00C070EF">
        <w:rPr>
          <w:rFonts w:asciiTheme="minorEastAsia" w:eastAsiaTheme="minorEastAsia" w:hAnsiTheme="minorEastAsia" w:hint="eastAsia"/>
          <w:b/>
          <w:bCs/>
          <w:sz w:val="24"/>
          <w:szCs w:val="24"/>
        </w:rPr>
        <w:t>수행</w:t>
      </w:r>
      <w:r w:rsidR="00BB54C6" w:rsidRPr="00C070EF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</w:t>
      </w:r>
      <w:r w:rsidRPr="00C070EF">
        <w:rPr>
          <w:rFonts w:asciiTheme="minorEastAsia" w:eastAsiaTheme="minorEastAsia" w:hAnsiTheme="minorEastAsia" w:hint="eastAsia"/>
          <w:b/>
          <w:bCs/>
          <w:sz w:val="24"/>
          <w:szCs w:val="24"/>
        </w:rPr>
        <w:t>내용</w:t>
      </w:r>
    </w:p>
    <w:p w14:paraId="5008A951" w14:textId="0B4431C0" w:rsidR="00E945B3" w:rsidRPr="009A3293" w:rsidRDefault="00E945B3" w:rsidP="005D2767">
      <w:pPr>
        <w:pStyle w:val="a0"/>
        <w:numPr>
          <w:ilvl w:val="0"/>
          <w:numId w:val="4"/>
        </w:numPr>
        <w:spacing w:line="360" w:lineRule="auto"/>
        <w:ind w:left="851" w:hanging="284"/>
        <w:rPr>
          <w:rFonts w:asciiTheme="minorEastAsia" w:eastAsiaTheme="minorEastAsia" w:hAnsiTheme="minorEastAsia"/>
        </w:rPr>
      </w:pPr>
      <w:r w:rsidRPr="009A3293">
        <w:rPr>
          <w:rFonts w:asciiTheme="minorEastAsia" w:eastAsiaTheme="minorEastAsia" w:hAnsiTheme="minorEastAsia" w:hint="eastAsia"/>
        </w:rPr>
        <w:t>기계설비 성능점검</w:t>
      </w:r>
      <w:r w:rsidRPr="009A3293">
        <w:rPr>
          <w:rFonts w:asciiTheme="minorEastAsia" w:eastAsiaTheme="minorEastAsia" w:hAnsiTheme="minorEastAsia"/>
        </w:rPr>
        <w:t>/</w:t>
      </w:r>
      <w:r w:rsidRPr="009A3293">
        <w:rPr>
          <w:rFonts w:asciiTheme="minorEastAsia" w:eastAsiaTheme="minorEastAsia" w:hAnsiTheme="minorEastAsia" w:hint="eastAsia"/>
        </w:rPr>
        <w:t>유지관리 및 안전관리 계획 수립</w:t>
      </w:r>
    </w:p>
    <w:p w14:paraId="7754749F" w14:textId="3B9B51B6" w:rsidR="00E945B3" w:rsidRPr="009A3293" w:rsidRDefault="00E945B3" w:rsidP="005D2767">
      <w:pPr>
        <w:pStyle w:val="a0"/>
        <w:numPr>
          <w:ilvl w:val="0"/>
          <w:numId w:val="4"/>
        </w:numPr>
        <w:spacing w:line="360" w:lineRule="auto"/>
        <w:ind w:left="851" w:hanging="284"/>
        <w:rPr>
          <w:rFonts w:asciiTheme="minorEastAsia" w:eastAsiaTheme="minorEastAsia" w:hAnsiTheme="minorEastAsia"/>
        </w:rPr>
      </w:pPr>
      <w:r w:rsidRPr="009A3293">
        <w:rPr>
          <w:rFonts w:asciiTheme="minorEastAsia" w:eastAsiaTheme="minorEastAsia" w:hAnsiTheme="minorEastAsia" w:hint="eastAsia"/>
        </w:rPr>
        <w:t>기계설비 현황표 작성</w:t>
      </w:r>
    </w:p>
    <w:p w14:paraId="7E0ADCB0" w14:textId="509A9965" w:rsidR="00E945B3" w:rsidRPr="009A3293" w:rsidRDefault="00E945B3" w:rsidP="005D2767">
      <w:pPr>
        <w:pStyle w:val="a0"/>
        <w:numPr>
          <w:ilvl w:val="0"/>
          <w:numId w:val="4"/>
        </w:numPr>
        <w:spacing w:line="360" w:lineRule="auto"/>
        <w:ind w:left="851" w:hanging="284"/>
        <w:rPr>
          <w:rFonts w:asciiTheme="minorEastAsia" w:eastAsiaTheme="minorEastAsia" w:hAnsiTheme="minorEastAsia"/>
        </w:rPr>
      </w:pPr>
      <w:r w:rsidRPr="009A3293">
        <w:rPr>
          <w:rFonts w:asciiTheme="minorEastAsia" w:eastAsiaTheme="minorEastAsia" w:hAnsiTheme="minorEastAsia" w:hint="eastAsia"/>
        </w:rPr>
        <w:t>기계설비 시스템 검토 및 에너지사용량 검토</w:t>
      </w:r>
    </w:p>
    <w:p w14:paraId="01C13F8E" w14:textId="55FB8F35" w:rsidR="00E945B3" w:rsidRPr="009A3293" w:rsidRDefault="00E945B3" w:rsidP="005D2767">
      <w:pPr>
        <w:pStyle w:val="a0"/>
        <w:numPr>
          <w:ilvl w:val="0"/>
          <w:numId w:val="4"/>
        </w:numPr>
        <w:spacing w:line="360" w:lineRule="auto"/>
        <w:ind w:left="851" w:hanging="284"/>
        <w:rPr>
          <w:rFonts w:asciiTheme="minorEastAsia" w:eastAsiaTheme="minorEastAsia" w:hAnsiTheme="minorEastAsia"/>
        </w:rPr>
      </w:pPr>
      <w:r w:rsidRPr="009A3293">
        <w:rPr>
          <w:rFonts w:asciiTheme="minorEastAsia" w:eastAsiaTheme="minorEastAsia" w:hAnsiTheme="minorEastAsia" w:hint="eastAsia"/>
        </w:rPr>
        <w:t>성능점검 결과보고서 작성 및 성능개선 계획 수립</w:t>
      </w:r>
    </w:p>
    <w:p w14:paraId="6DAFE88D" w14:textId="2EB1C417" w:rsidR="00E945B3" w:rsidRPr="009A3293" w:rsidRDefault="00E945B3" w:rsidP="005D2767">
      <w:pPr>
        <w:pStyle w:val="a0"/>
        <w:numPr>
          <w:ilvl w:val="0"/>
          <w:numId w:val="4"/>
        </w:numPr>
        <w:spacing w:line="360" w:lineRule="auto"/>
        <w:ind w:left="851" w:hanging="284"/>
        <w:rPr>
          <w:rFonts w:asciiTheme="minorEastAsia" w:eastAsiaTheme="minorEastAsia" w:hAnsiTheme="minorEastAsia"/>
        </w:rPr>
      </w:pPr>
      <w:r w:rsidRPr="009A3293">
        <w:rPr>
          <w:rFonts w:asciiTheme="minorEastAsia" w:eastAsiaTheme="minorEastAsia" w:hAnsiTheme="minorEastAsia" w:hint="eastAsia"/>
        </w:rPr>
        <w:t>유지관리 방안</w:t>
      </w:r>
      <w:r w:rsidRPr="009A3293">
        <w:rPr>
          <w:rFonts w:asciiTheme="minorEastAsia" w:eastAsiaTheme="minorEastAsia" w:hAnsiTheme="minorEastAsia"/>
        </w:rPr>
        <w:t>(</w:t>
      </w:r>
      <w:r w:rsidRPr="009A3293">
        <w:rPr>
          <w:rFonts w:asciiTheme="minorEastAsia" w:eastAsiaTheme="minorEastAsia" w:hAnsiTheme="minorEastAsia" w:hint="eastAsia"/>
        </w:rPr>
        <w:t>유지관리지침서 포함</w:t>
      </w:r>
      <w:r w:rsidRPr="009A3293">
        <w:rPr>
          <w:rFonts w:asciiTheme="minorEastAsia" w:eastAsiaTheme="minorEastAsia" w:hAnsiTheme="minorEastAsia"/>
        </w:rPr>
        <w:t xml:space="preserve">) </w:t>
      </w:r>
      <w:r w:rsidRPr="009A3293">
        <w:rPr>
          <w:rFonts w:asciiTheme="minorEastAsia" w:eastAsiaTheme="minorEastAsia" w:hAnsiTheme="minorEastAsia" w:hint="eastAsia"/>
        </w:rPr>
        <w:t>제시</w:t>
      </w:r>
    </w:p>
    <w:p w14:paraId="10794B62" w14:textId="5153CA81" w:rsidR="00E945B3" w:rsidRDefault="00E945B3" w:rsidP="005D2767">
      <w:pPr>
        <w:pStyle w:val="a0"/>
        <w:numPr>
          <w:ilvl w:val="0"/>
          <w:numId w:val="4"/>
        </w:numPr>
        <w:spacing w:line="360" w:lineRule="auto"/>
        <w:ind w:left="851" w:hanging="284"/>
        <w:rPr>
          <w:rFonts w:asciiTheme="minorEastAsia" w:eastAsiaTheme="minorEastAsia" w:hAnsiTheme="minorEastAsia"/>
        </w:rPr>
      </w:pPr>
      <w:r w:rsidRPr="009A3293">
        <w:rPr>
          <w:rFonts w:asciiTheme="minorEastAsia" w:eastAsiaTheme="minorEastAsia" w:hAnsiTheme="minorEastAsia" w:hint="eastAsia"/>
        </w:rPr>
        <w:t>재해방지계획 및 재발방지대책 수립</w:t>
      </w:r>
    </w:p>
    <w:p w14:paraId="6F2D3AB7" w14:textId="2FDD2235" w:rsidR="00F226D1" w:rsidRPr="005D2767" w:rsidRDefault="00F226D1" w:rsidP="008D407F">
      <w:pPr>
        <w:pStyle w:val="11"/>
        <w:spacing w:before="0" w:line="360" w:lineRule="auto"/>
        <w:ind w:left="0" w:firstLine="142"/>
        <w:rPr>
          <w:rFonts w:asciiTheme="minorEastAsia" w:eastAsiaTheme="minorEastAsia" w:hAnsiTheme="minorEastAsia"/>
          <w:b/>
          <w:bCs/>
          <w:color w:val="auto"/>
          <w:sz w:val="24"/>
          <w:szCs w:val="24"/>
        </w:rPr>
      </w:pPr>
      <w:r w:rsidRPr="005D2767">
        <w:rPr>
          <w:rFonts w:asciiTheme="minorEastAsia" w:eastAsiaTheme="minorEastAsia" w:hAnsiTheme="minorEastAsia"/>
          <w:b/>
          <w:bCs/>
          <w:color w:val="auto"/>
          <w:sz w:val="24"/>
          <w:szCs w:val="24"/>
        </w:rPr>
        <w:lastRenderedPageBreak/>
        <w:t>1.</w:t>
      </w:r>
      <w:r w:rsidR="00B0481B">
        <w:rPr>
          <w:rFonts w:asciiTheme="minorEastAsia" w:eastAsiaTheme="minorEastAsia" w:hAnsiTheme="minorEastAsia"/>
          <w:b/>
          <w:bCs/>
          <w:color w:val="auto"/>
          <w:sz w:val="24"/>
          <w:szCs w:val="24"/>
        </w:rPr>
        <w:t>4</w:t>
      </w:r>
      <w:r w:rsidRPr="005D2767">
        <w:rPr>
          <w:rFonts w:asciiTheme="minorEastAsia" w:eastAsiaTheme="minorEastAsia" w:hAnsiTheme="minorEastAsia"/>
          <w:b/>
          <w:bCs/>
          <w:color w:val="auto"/>
          <w:sz w:val="24"/>
          <w:szCs w:val="24"/>
        </w:rPr>
        <w:t xml:space="preserve"> </w:t>
      </w:r>
      <w:r w:rsidRPr="005D2767">
        <w:rPr>
          <w:rFonts w:asciiTheme="minorEastAsia" w:eastAsiaTheme="minorEastAsia" w:hAnsiTheme="minorEastAsia" w:hint="eastAsia"/>
          <w:b/>
          <w:bCs/>
          <w:color w:val="auto"/>
          <w:sz w:val="24"/>
          <w:szCs w:val="24"/>
        </w:rPr>
        <w:t>공통사항</w:t>
      </w:r>
    </w:p>
    <w:p w14:paraId="6380D88E" w14:textId="18A0C380" w:rsidR="00F226D1" w:rsidRPr="005D2767" w:rsidRDefault="00F226D1" w:rsidP="008D407F">
      <w:pPr>
        <w:pStyle w:val="a0"/>
        <w:numPr>
          <w:ilvl w:val="0"/>
          <w:numId w:val="15"/>
        </w:numPr>
        <w:spacing w:line="360" w:lineRule="auto"/>
        <w:rPr>
          <w:rFonts w:asciiTheme="minorEastAsia" w:eastAsiaTheme="minorEastAsia" w:hAnsiTheme="minorEastAsia"/>
          <w:color w:val="auto"/>
        </w:rPr>
      </w:pPr>
      <w:r w:rsidRPr="005D2767">
        <w:rPr>
          <w:rFonts w:asciiTheme="minorEastAsia" w:eastAsiaTheme="minorEastAsia" w:hAnsiTheme="minorEastAsia" w:hint="eastAsia"/>
          <w:color w:val="auto"/>
        </w:rPr>
        <w:t xml:space="preserve">입찰참여 업체는 본사 소재지가 서울지역에 등록된 업체로 </w:t>
      </w:r>
      <w:r w:rsidR="005D2767" w:rsidRPr="005D2767">
        <w:rPr>
          <w:rFonts w:asciiTheme="minorEastAsia" w:eastAsiaTheme="minorEastAsia" w:hAnsiTheme="minorEastAsia" w:hint="eastAsia"/>
          <w:color w:val="auto"/>
        </w:rPr>
        <w:t>지명경쟁 실시</w:t>
      </w:r>
      <w:r w:rsidRPr="005D2767">
        <w:rPr>
          <w:rFonts w:asciiTheme="minorEastAsia" w:eastAsiaTheme="minorEastAsia" w:hAnsiTheme="minorEastAsia" w:hint="eastAsia"/>
          <w:color w:val="auto"/>
        </w:rPr>
        <w:t>한다.</w:t>
      </w:r>
    </w:p>
    <w:p w14:paraId="419E554C" w14:textId="505B53D1" w:rsidR="00F226D1" w:rsidRPr="005D2767" w:rsidRDefault="00F226D1" w:rsidP="008D407F">
      <w:pPr>
        <w:pStyle w:val="a0"/>
        <w:numPr>
          <w:ilvl w:val="0"/>
          <w:numId w:val="15"/>
        </w:numPr>
        <w:spacing w:line="360" w:lineRule="auto"/>
        <w:rPr>
          <w:rFonts w:asciiTheme="minorEastAsia" w:eastAsiaTheme="minorEastAsia" w:hAnsiTheme="minorEastAsia"/>
          <w:color w:val="auto"/>
        </w:rPr>
      </w:pPr>
      <w:r w:rsidRPr="005D2767">
        <w:rPr>
          <w:rFonts w:asciiTheme="minorEastAsia" w:eastAsiaTheme="minorEastAsia" w:hAnsiTheme="minorEastAsia" w:hint="eastAsia"/>
          <w:color w:val="auto"/>
        </w:rPr>
        <w:t>본 용역의 하도급은 금지되어 있고,</w:t>
      </w:r>
      <w:r w:rsidRPr="005D2767">
        <w:rPr>
          <w:rFonts w:asciiTheme="minorEastAsia" w:eastAsiaTheme="minorEastAsia" w:hAnsiTheme="minorEastAsia"/>
          <w:color w:val="auto"/>
        </w:rPr>
        <w:t xml:space="preserve"> </w:t>
      </w:r>
      <w:r w:rsidRPr="005D2767">
        <w:rPr>
          <w:rFonts w:asciiTheme="minorEastAsia" w:eastAsiaTheme="minorEastAsia" w:hAnsiTheme="minorEastAsia" w:hint="eastAsia"/>
          <w:color w:val="auto"/>
        </w:rPr>
        <w:t xml:space="preserve">그에 따라 투입되는 인원은 모두 계약회사에 </w:t>
      </w:r>
      <w:r w:rsidRPr="005D2767">
        <w:rPr>
          <w:rFonts w:asciiTheme="minorEastAsia" w:eastAsiaTheme="minorEastAsia" w:hAnsiTheme="minorEastAsia"/>
          <w:color w:val="auto"/>
        </w:rPr>
        <w:t>1</w:t>
      </w:r>
      <w:r w:rsidRPr="005D2767">
        <w:rPr>
          <w:rFonts w:asciiTheme="minorEastAsia" w:eastAsiaTheme="minorEastAsia" w:hAnsiTheme="minorEastAsia" w:hint="eastAsia"/>
          <w:color w:val="auto"/>
        </w:rPr>
        <w:t>개월 이상 재직중인 직원이어야 하며</w:t>
      </w:r>
      <w:r w:rsidR="00427F89" w:rsidRPr="005D2767">
        <w:rPr>
          <w:rFonts w:asciiTheme="minorEastAsia" w:eastAsiaTheme="minorEastAsia" w:hAnsiTheme="minorEastAsia" w:hint="eastAsia"/>
          <w:color w:val="auto"/>
        </w:rPr>
        <w:t>,</w:t>
      </w:r>
      <w:r w:rsidRPr="005D2767">
        <w:rPr>
          <w:rFonts w:asciiTheme="minorEastAsia" w:eastAsiaTheme="minorEastAsia" w:hAnsiTheme="minorEastAsia" w:hint="eastAsia"/>
          <w:color w:val="auto"/>
        </w:rPr>
        <w:t xml:space="preserve"> 관련하여 착수</w:t>
      </w:r>
      <w:r w:rsidR="00427F89" w:rsidRPr="005D2767">
        <w:rPr>
          <w:rFonts w:asciiTheme="minorEastAsia" w:eastAsiaTheme="minorEastAsia" w:hAnsiTheme="minorEastAsia" w:hint="eastAsia"/>
          <w:color w:val="auto"/>
        </w:rPr>
        <w:t xml:space="preserve"> </w:t>
      </w:r>
      <w:r w:rsidRPr="005D2767">
        <w:rPr>
          <w:rFonts w:asciiTheme="minorEastAsia" w:eastAsiaTheme="minorEastAsia" w:hAnsiTheme="minorEastAsia" w:hint="eastAsia"/>
          <w:color w:val="auto"/>
        </w:rPr>
        <w:t>시 투입</w:t>
      </w:r>
      <w:r w:rsidR="00427F89" w:rsidRPr="005D2767">
        <w:rPr>
          <w:rFonts w:asciiTheme="minorEastAsia" w:eastAsiaTheme="minorEastAsia" w:hAnsiTheme="minorEastAsia" w:hint="eastAsia"/>
          <w:color w:val="auto"/>
        </w:rPr>
        <w:t xml:space="preserve"> </w:t>
      </w:r>
      <w:r w:rsidRPr="005D2767">
        <w:rPr>
          <w:rFonts w:asciiTheme="minorEastAsia" w:eastAsiaTheme="minorEastAsia" w:hAnsiTheme="minorEastAsia" w:hint="eastAsia"/>
          <w:color w:val="auto"/>
        </w:rPr>
        <w:t>인원의 건강보험자격</w:t>
      </w:r>
      <w:r w:rsidR="00EC43E3" w:rsidRPr="005D2767">
        <w:rPr>
          <w:rFonts w:asciiTheme="minorEastAsia" w:eastAsiaTheme="minorEastAsia" w:hAnsiTheme="minorEastAsia" w:hint="eastAsia"/>
          <w:color w:val="auto"/>
        </w:rPr>
        <w:t xml:space="preserve"> </w:t>
      </w:r>
      <w:r w:rsidRPr="005D2767">
        <w:rPr>
          <w:rFonts w:asciiTheme="minorEastAsia" w:eastAsiaTheme="minorEastAsia" w:hAnsiTheme="minorEastAsia" w:hint="eastAsia"/>
          <w:color w:val="auto"/>
        </w:rPr>
        <w:t>득실</w:t>
      </w:r>
      <w:r w:rsidR="00B0481B">
        <w:rPr>
          <w:rFonts w:asciiTheme="minorEastAsia" w:eastAsiaTheme="minorEastAsia" w:hAnsiTheme="minorEastAsia" w:hint="eastAsia"/>
          <w:color w:val="auto"/>
        </w:rPr>
        <w:t xml:space="preserve"> </w:t>
      </w:r>
      <w:r w:rsidRPr="005D2767">
        <w:rPr>
          <w:rFonts w:asciiTheme="minorEastAsia" w:eastAsiaTheme="minorEastAsia" w:hAnsiTheme="minorEastAsia" w:hint="eastAsia"/>
          <w:color w:val="auto"/>
        </w:rPr>
        <w:t xml:space="preserve">확인서를 계약 체결 이후 </w:t>
      </w:r>
      <w:r w:rsidRPr="005D2767">
        <w:rPr>
          <w:rFonts w:asciiTheme="minorEastAsia" w:eastAsiaTheme="minorEastAsia" w:hAnsiTheme="minorEastAsia"/>
          <w:color w:val="auto"/>
        </w:rPr>
        <w:t>3</w:t>
      </w:r>
      <w:r w:rsidRPr="005D2767">
        <w:rPr>
          <w:rFonts w:asciiTheme="minorEastAsia" w:eastAsiaTheme="minorEastAsia" w:hAnsiTheme="minorEastAsia" w:hint="eastAsia"/>
          <w:color w:val="auto"/>
        </w:rPr>
        <w:t>영업일 이내 해당 담당자에게 제출한다.</w:t>
      </w:r>
    </w:p>
    <w:p w14:paraId="574DBCBC" w14:textId="5AAB46C6" w:rsidR="00427F89" w:rsidRPr="005D2767" w:rsidRDefault="00427F89" w:rsidP="008D407F">
      <w:pPr>
        <w:pStyle w:val="a0"/>
        <w:numPr>
          <w:ilvl w:val="0"/>
          <w:numId w:val="15"/>
        </w:numPr>
        <w:spacing w:line="360" w:lineRule="auto"/>
        <w:rPr>
          <w:rFonts w:asciiTheme="minorEastAsia" w:eastAsiaTheme="minorEastAsia" w:hAnsiTheme="minorEastAsia"/>
          <w:color w:val="auto"/>
        </w:rPr>
      </w:pPr>
      <w:bookmarkStart w:id="1" w:name="_Hlk123652838"/>
      <w:r w:rsidRPr="005D2767">
        <w:rPr>
          <w:rFonts w:asciiTheme="minorEastAsia" w:eastAsiaTheme="minorEastAsia" w:hAnsiTheme="minorEastAsia" w:hint="eastAsia"/>
          <w:color w:val="auto"/>
        </w:rPr>
        <w:t>낙찰자는 용역기간 중에 발생하는 민원,</w:t>
      </w:r>
      <w:r w:rsidRPr="005D2767">
        <w:rPr>
          <w:rFonts w:asciiTheme="minorEastAsia" w:eastAsiaTheme="minorEastAsia" w:hAnsiTheme="minorEastAsia"/>
          <w:color w:val="auto"/>
        </w:rPr>
        <w:t xml:space="preserve"> </w:t>
      </w:r>
      <w:r w:rsidRPr="005D2767">
        <w:rPr>
          <w:rFonts w:asciiTheme="minorEastAsia" w:eastAsiaTheme="minorEastAsia" w:hAnsiTheme="minorEastAsia" w:hint="eastAsia"/>
          <w:color w:val="auto"/>
        </w:rPr>
        <w:t>용역완료시 완료와 관련된 모든 대관업무를 수행하여야 하며,</w:t>
      </w:r>
      <w:r w:rsidRPr="005D2767">
        <w:rPr>
          <w:rFonts w:asciiTheme="minorEastAsia" w:eastAsiaTheme="minorEastAsia" w:hAnsiTheme="minorEastAsia"/>
          <w:color w:val="auto"/>
        </w:rPr>
        <w:t xml:space="preserve"> </w:t>
      </w:r>
      <w:r w:rsidRPr="005D2767">
        <w:rPr>
          <w:rFonts w:asciiTheme="minorEastAsia" w:eastAsiaTheme="minorEastAsia" w:hAnsiTheme="minorEastAsia" w:hint="eastAsia"/>
          <w:color w:val="auto"/>
        </w:rPr>
        <w:t>이에 따른 대관협의 및 일체의 비용을 부담한다</w:t>
      </w:r>
      <w:bookmarkEnd w:id="1"/>
      <w:r w:rsidRPr="005D2767">
        <w:rPr>
          <w:rFonts w:asciiTheme="minorEastAsia" w:eastAsiaTheme="minorEastAsia" w:hAnsiTheme="minorEastAsia" w:hint="eastAsia"/>
          <w:color w:val="auto"/>
        </w:rPr>
        <w:t>.</w:t>
      </w:r>
    </w:p>
    <w:p w14:paraId="7E479B86" w14:textId="7D807106" w:rsidR="00427F89" w:rsidRPr="005D2767" w:rsidRDefault="00427F89" w:rsidP="008D407F">
      <w:pPr>
        <w:pStyle w:val="a0"/>
        <w:numPr>
          <w:ilvl w:val="0"/>
          <w:numId w:val="15"/>
        </w:numPr>
        <w:spacing w:line="360" w:lineRule="auto"/>
        <w:rPr>
          <w:rFonts w:asciiTheme="minorEastAsia" w:eastAsiaTheme="minorEastAsia" w:hAnsiTheme="minorEastAsia"/>
          <w:color w:val="auto"/>
        </w:rPr>
      </w:pPr>
      <w:r w:rsidRPr="005D2767">
        <w:rPr>
          <w:rFonts w:asciiTheme="minorEastAsia" w:eastAsiaTheme="minorEastAsia" w:hAnsiTheme="minorEastAsia" w:hint="eastAsia"/>
          <w:color w:val="auto"/>
        </w:rPr>
        <w:t xml:space="preserve">본 용역수행시 안전사고 예방을 위해 안전관리자 </w:t>
      </w:r>
      <w:r w:rsidRPr="005D2767">
        <w:rPr>
          <w:rFonts w:asciiTheme="minorEastAsia" w:eastAsiaTheme="minorEastAsia" w:hAnsiTheme="minorEastAsia"/>
          <w:color w:val="auto"/>
        </w:rPr>
        <w:t>1</w:t>
      </w:r>
      <w:r w:rsidRPr="005D2767">
        <w:rPr>
          <w:rFonts w:asciiTheme="minorEastAsia" w:eastAsiaTheme="minorEastAsia" w:hAnsiTheme="minorEastAsia" w:hint="eastAsia"/>
          <w:color w:val="auto"/>
        </w:rPr>
        <w:t xml:space="preserve">인은 용역 수행 완료시까지 상주하여야 </w:t>
      </w:r>
      <w:r w:rsidR="00EC43E3" w:rsidRPr="005D2767">
        <w:rPr>
          <w:rFonts w:asciiTheme="minorEastAsia" w:eastAsiaTheme="minorEastAsia" w:hAnsiTheme="minorEastAsia" w:hint="eastAsia"/>
          <w:color w:val="auto"/>
        </w:rPr>
        <w:t>하며,</w:t>
      </w:r>
      <w:r w:rsidR="00EC43E3" w:rsidRPr="005D2767">
        <w:rPr>
          <w:rFonts w:asciiTheme="minorEastAsia" w:eastAsiaTheme="minorEastAsia" w:hAnsiTheme="minorEastAsia"/>
          <w:color w:val="auto"/>
        </w:rPr>
        <w:t xml:space="preserve"> </w:t>
      </w:r>
      <w:r w:rsidR="00B0481B">
        <w:rPr>
          <w:rFonts w:asciiTheme="minorEastAsia" w:eastAsiaTheme="minorEastAsia" w:hAnsiTheme="minorEastAsia" w:hint="eastAsia"/>
          <w:color w:val="auto"/>
        </w:rPr>
        <w:t xml:space="preserve">필요한 </w:t>
      </w:r>
      <w:r w:rsidR="00EC43E3" w:rsidRPr="005D2767">
        <w:rPr>
          <w:rFonts w:asciiTheme="minorEastAsia" w:eastAsiaTheme="minorEastAsia" w:hAnsiTheme="minorEastAsia" w:hint="eastAsia"/>
          <w:color w:val="auto"/>
        </w:rPr>
        <w:t>안전</w:t>
      </w:r>
      <w:r w:rsidR="00B0481B">
        <w:rPr>
          <w:rFonts w:asciiTheme="minorEastAsia" w:eastAsiaTheme="minorEastAsia" w:hAnsiTheme="minorEastAsia" w:hint="eastAsia"/>
          <w:color w:val="auto"/>
        </w:rPr>
        <w:t>장비를</w:t>
      </w:r>
      <w:r w:rsidR="00EC43E3" w:rsidRPr="005D2767">
        <w:rPr>
          <w:rFonts w:asciiTheme="minorEastAsia" w:eastAsiaTheme="minorEastAsia" w:hAnsiTheme="minorEastAsia" w:hint="eastAsia"/>
          <w:color w:val="auto"/>
        </w:rPr>
        <w:t xml:space="preserve"> 착용하여야 한다.</w:t>
      </w:r>
    </w:p>
    <w:p w14:paraId="2655DB96" w14:textId="54703937" w:rsidR="00427F89" w:rsidRDefault="00427F89" w:rsidP="008D407F">
      <w:pPr>
        <w:pStyle w:val="a0"/>
        <w:numPr>
          <w:ilvl w:val="0"/>
          <w:numId w:val="15"/>
        </w:numPr>
        <w:spacing w:line="360" w:lineRule="auto"/>
        <w:rPr>
          <w:rFonts w:asciiTheme="minorEastAsia" w:eastAsiaTheme="minorEastAsia" w:hAnsiTheme="minorEastAsia"/>
          <w:color w:val="auto"/>
        </w:rPr>
      </w:pPr>
      <w:bookmarkStart w:id="2" w:name="_Hlk123652683"/>
      <w:r w:rsidRPr="005D2767">
        <w:rPr>
          <w:rFonts w:asciiTheme="minorEastAsia" w:eastAsiaTheme="minorEastAsia" w:hAnsiTheme="minorEastAsia" w:hint="eastAsia"/>
          <w:color w:val="auto"/>
        </w:rPr>
        <w:t xml:space="preserve">기계설비성능점검 </w:t>
      </w:r>
      <w:r w:rsidR="00EC43E3" w:rsidRPr="005D2767">
        <w:rPr>
          <w:rFonts w:asciiTheme="minorEastAsia" w:eastAsiaTheme="minorEastAsia" w:hAnsiTheme="minorEastAsia" w:hint="eastAsia"/>
          <w:color w:val="auto"/>
        </w:rPr>
        <w:t>보</w:t>
      </w:r>
      <w:r w:rsidRPr="005D2767">
        <w:rPr>
          <w:rFonts w:asciiTheme="minorEastAsia" w:eastAsiaTheme="minorEastAsia" w:hAnsiTheme="minorEastAsia" w:hint="eastAsia"/>
          <w:color w:val="auto"/>
        </w:rPr>
        <w:t>고서는</w:t>
      </w:r>
      <w:r w:rsidRPr="005D2767">
        <w:rPr>
          <w:rFonts w:ascii="HY견고딕" w:eastAsia="HY견고딕" w:hAnsiTheme="minorEastAsia" w:hint="eastAsia"/>
          <w:color w:val="auto"/>
        </w:rPr>
        <w:t>「국토교통부 성능점검 매뉴얼」</w:t>
      </w:r>
      <w:r w:rsidR="00EC43E3" w:rsidRPr="005D2767">
        <w:rPr>
          <w:rFonts w:asciiTheme="minorEastAsia" w:eastAsiaTheme="minorEastAsia" w:hAnsiTheme="minorEastAsia" w:hint="eastAsia"/>
          <w:color w:val="auto"/>
        </w:rPr>
        <w:t>을 기준하여,</w:t>
      </w:r>
      <w:r w:rsidR="00EC43E3" w:rsidRPr="005D2767">
        <w:rPr>
          <w:rFonts w:asciiTheme="minorEastAsia" w:eastAsiaTheme="minorEastAsia" w:hAnsiTheme="minorEastAsia"/>
          <w:color w:val="auto"/>
        </w:rPr>
        <w:t xml:space="preserve"> </w:t>
      </w:r>
      <w:r w:rsidR="00EC43E3" w:rsidRPr="005D2767">
        <w:rPr>
          <w:rFonts w:asciiTheme="minorEastAsia" w:eastAsiaTheme="minorEastAsia" w:hAnsiTheme="minorEastAsia" w:hint="eastAsia"/>
          <w:color w:val="auto"/>
        </w:rPr>
        <w:t>허위 부실점검이 되지 않도록 하여야 하며,</w:t>
      </w:r>
      <w:r w:rsidR="00EC43E3" w:rsidRPr="005D2767">
        <w:rPr>
          <w:rFonts w:asciiTheme="minorEastAsia" w:eastAsiaTheme="minorEastAsia" w:hAnsiTheme="minorEastAsia"/>
          <w:color w:val="auto"/>
        </w:rPr>
        <w:t xml:space="preserve"> </w:t>
      </w:r>
      <w:r w:rsidR="00EC43E3" w:rsidRPr="005D2767">
        <w:rPr>
          <w:rFonts w:asciiTheme="minorEastAsia" w:eastAsiaTheme="minorEastAsia" w:hAnsiTheme="minorEastAsia" w:hint="eastAsia"/>
          <w:color w:val="auto"/>
        </w:rPr>
        <w:t>작성 기준 미달시</w:t>
      </w:r>
      <w:r w:rsidR="00B0481B">
        <w:rPr>
          <w:rFonts w:asciiTheme="minorEastAsia" w:eastAsiaTheme="minorEastAsia" w:hAnsiTheme="minorEastAsia" w:hint="eastAsia"/>
          <w:color w:val="auto"/>
        </w:rPr>
        <w:t>에</w:t>
      </w:r>
      <w:r w:rsidR="00EC43E3" w:rsidRPr="005D2767">
        <w:rPr>
          <w:rFonts w:asciiTheme="minorEastAsia" w:eastAsiaTheme="minorEastAsia" w:hAnsiTheme="minorEastAsia" w:hint="eastAsia"/>
          <w:color w:val="auto"/>
        </w:rPr>
        <w:t xml:space="preserve"> 재점검을 실시하여야 한다.</w:t>
      </w:r>
    </w:p>
    <w:p w14:paraId="32D15E82" w14:textId="77777777" w:rsidR="008D407F" w:rsidRPr="005D2767" w:rsidRDefault="008D407F" w:rsidP="008D407F">
      <w:pPr>
        <w:pStyle w:val="a0"/>
        <w:spacing w:line="360" w:lineRule="auto"/>
        <w:ind w:left="800" w:firstLine="0"/>
        <w:rPr>
          <w:rFonts w:asciiTheme="minorEastAsia" w:eastAsiaTheme="minorEastAsia" w:hAnsiTheme="minorEastAsia"/>
          <w:color w:val="auto"/>
        </w:rPr>
      </w:pPr>
    </w:p>
    <w:p w14:paraId="11B1FB7F" w14:textId="77777777" w:rsidR="009A3293" w:rsidRPr="009A3293" w:rsidRDefault="009A3293" w:rsidP="0036579A">
      <w:pPr>
        <w:pStyle w:val="1"/>
        <w:spacing w:before="0" w:line="276" w:lineRule="auto"/>
        <w:rPr>
          <w:rFonts w:asciiTheme="minorEastAsia" w:eastAsiaTheme="minorEastAsia" w:hAnsiTheme="minorEastAsia"/>
          <w:sz w:val="28"/>
          <w:szCs w:val="28"/>
        </w:rPr>
      </w:pPr>
      <w:bookmarkStart w:id="3" w:name="Ⅰ.2._일반사항"/>
      <w:bookmarkStart w:id="4" w:name="_Hlk123566342"/>
      <w:bookmarkEnd w:id="2"/>
      <w:r w:rsidRPr="009A3293">
        <w:rPr>
          <w:rFonts w:asciiTheme="minorEastAsia" w:eastAsiaTheme="minorEastAsia" w:hAnsiTheme="minorEastAsia"/>
          <w:sz w:val="28"/>
          <w:szCs w:val="28"/>
        </w:rPr>
        <w:t xml:space="preserve">2. </w:t>
      </w:r>
      <w:r w:rsidRPr="009A3293">
        <w:rPr>
          <w:rFonts w:asciiTheme="minorEastAsia" w:eastAsiaTheme="minorEastAsia" w:hAnsiTheme="minorEastAsia" w:hint="eastAsia"/>
          <w:sz w:val="28"/>
          <w:szCs w:val="28"/>
        </w:rPr>
        <w:t>일반사항</w:t>
      </w:r>
      <w:bookmarkEnd w:id="3"/>
    </w:p>
    <w:p w14:paraId="057F9F00" w14:textId="77777777" w:rsidR="00DA1245" w:rsidRPr="00DA1245" w:rsidRDefault="00DA1245" w:rsidP="005D2767">
      <w:pPr>
        <w:pStyle w:val="10"/>
        <w:spacing w:line="360" w:lineRule="auto"/>
        <w:ind w:hanging="1058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DA1245">
        <w:rPr>
          <w:rFonts w:asciiTheme="minorEastAsia" w:eastAsiaTheme="minorEastAsia" w:hAnsiTheme="minorEastAsia"/>
          <w:b/>
          <w:bCs/>
          <w:sz w:val="24"/>
          <w:szCs w:val="24"/>
        </w:rPr>
        <w:t xml:space="preserve">2.1 </w:t>
      </w:r>
      <w:r w:rsidRPr="00DA1245">
        <w:rPr>
          <w:rFonts w:asciiTheme="minorEastAsia" w:eastAsiaTheme="minorEastAsia" w:hAnsiTheme="minorEastAsia" w:hint="eastAsia"/>
          <w:b/>
          <w:bCs/>
          <w:sz w:val="24"/>
          <w:szCs w:val="24"/>
        </w:rPr>
        <w:t>기본사항</w:t>
      </w:r>
    </w:p>
    <w:p w14:paraId="0C0381B8" w14:textId="22547704" w:rsidR="00DA1245" w:rsidRPr="00DA1245" w:rsidRDefault="00DA1245" w:rsidP="005D2767">
      <w:pPr>
        <w:pStyle w:val="10"/>
        <w:spacing w:line="360" w:lineRule="auto"/>
        <w:ind w:left="567" w:firstLine="0"/>
        <w:rPr>
          <w:rFonts w:asciiTheme="minorEastAsia" w:eastAsiaTheme="minorEastAsia" w:hAnsiTheme="minorEastAsia"/>
          <w:sz w:val="24"/>
          <w:szCs w:val="24"/>
        </w:rPr>
      </w:pPr>
      <w:r w:rsidRPr="00DA1245">
        <w:rPr>
          <w:rFonts w:asciiTheme="minorEastAsia" w:eastAsiaTheme="minorEastAsia" w:hAnsiTheme="minorEastAsia" w:hint="eastAsia"/>
          <w:sz w:val="24"/>
          <w:szCs w:val="24"/>
        </w:rPr>
        <w:t xml:space="preserve">계약상대자는 </w:t>
      </w:r>
      <w:bookmarkEnd w:id="4"/>
      <w:r w:rsidRPr="00DA1245">
        <w:rPr>
          <w:rFonts w:asciiTheme="minorEastAsia" w:eastAsiaTheme="minorEastAsia" w:hAnsiTheme="minorEastAsia" w:hint="eastAsia"/>
          <w:sz w:val="24"/>
          <w:szCs w:val="24"/>
        </w:rPr>
        <w:t>본 과업을 수행함에 있어 신의와 성실의 원칙에 따라 본 과업을 성실히 이행하고 최선을 다하여야 한다</w:t>
      </w:r>
      <w:r w:rsidRPr="00DA1245">
        <w:rPr>
          <w:rFonts w:asciiTheme="minorEastAsia" w:eastAsiaTheme="minorEastAsia" w:hAnsiTheme="minorEastAsia"/>
          <w:sz w:val="24"/>
          <w:szCs w:val="24"/>
        </w:rPr>
        <w:t>.</w:t>
      </w:r>
    </w:p>
    <w:p w14:paraId="6E340DCB" w14:textId="77777777" w:rsidR="00DA1245" w:rsidRDefault="00DA1245" w:rsidP="00280C9A">
      <w:pPr>
        <w:widowControl w:val="0"/>
        <w:wordWrap w:val="0"/>
        <w:autoSpaceDE w:val="0"/>
        <w:autoSpaceDN w:val="0"/>
        <w:snapToGrid w:val="0"/>
        <w:spacing w:after="0" w:line="276" w:lineRule="auto"/>
        <w:ind w:left="200"/>
        <w:jc w:val="both"/>
        <w:textAlignment w:val="baseline"/>
        <w:rPr>
          <w:rFonts w:asciiTheme="minorEastAsia" w:hAnsiTheme="minorEastAsia" w:cs="Times New Roman"/>
          <w:b/>
          <w:bCs/>
          <w:color w:val="000000"/>
          <w:sz w:val="24"/>
          <w:szCs w:val="24"/>
        </w:rPr>
      </w:pPr>
    </w:p>
    <w:p w14:paraId="2C1FE0FA" w14:textId="1839B83E" w:rsidR="009A3293" w:rsidRPr="009A3293" w:rsidRDefault="009A3293" w:rsidP="005D2767">
      <w:pPr>
        <w:widowControl w:val="0"/>
        <w:wordWrap w:val="0"/>
        <w:autoSpaceDE w:val="0"/>
        <w:autoSpaceDN w:val="0"/>
        <w:snapToGrid w:val="0"/>
        <w:spacing w:after="100" w:line="360" w:lineRule="auto"/>
        <w:ind w:left="200"/>
        <w:jc w:val="both"/>
        <w:textAlignment w:val="baseline"/>
        <w:rPr>
          <w:rFonts w:asciiTheme="minorEastAsia" w:hAnsiTheme="minorEastAsia" w:cs="Times New Roman"/>
          <w:b/>
          <w:bCs/>
          <w:color w:val="000000"/>
          <w:sz w:val="24"/>
          <w:szCs w:val="24"/>
        </w:rPr>
      </w:pPr>
      <w:r w:rsidRPr="009A3293">
        <w:rPr>
          <w:rFonts w:asciiTheme="minorEastAsia" w:hAnsiTheme="minorEastAsia" w:cs="Times New Roman"/>
          <w:b/>
          <w:bCs/>
          <w:color w:val="000000"/>
          <w:sz w:val="24"/>
          <w:szCs w:val="24"/>
        </w:rPr>
        <w:t>2.</w:t>
      </w:r>
      <w:r w:rsidR="00280C9A">
        <w:rPr>
          <w:rFonts w:asciiTheme="minorEastAsia" w:hAnsiTheme="minorEastAsia" w:cs="Times New Roman"/>
          <w:b/>
          <w:bCs/>
          <w:color w:val="000000"/>
          <w:sz w:val="24"/>
          <w:szCs w:val="24"/>
        </w:rPr>
        <w:t>2</w:t>
      </w:r>
      <w:r w:rsidRPr="009A3293">
        <w:rPr>
          <w:rFonts w:asciiTheme="minorEastAsia" w:hAnsiTheme="minorEastAsia" w:cs="Times New Roman"/>
          <w:b/>
          <w:bCs/>
          <w:color w:val="000000"/>
          <w:sz w:val="24"/>
          <w:szCs w:val="24"/>
        </w:rPr>
        <w:t xml:space="preserve"> </w:t>
      </w:r>
      <w:r w:rsidRPr="009A3293">
        <w:rPr>
          <w:rFonts w:asciiTheme="minorEastAsia" w:hAnsiTheme="minorEastAsia" w:cs="Times New Roman" w:hint="eastAsia"/>
          <w:b/>
          <w:bCs/>
          <w:color w:val="000000"/>
          <w:sz w:val="24"/>
          <w:szCs w:val="24"/>
        </w:rPr>
        <w:t>용역수행조직</w:t>
      </w:r>
    </w:p>
    <w:p w14:paraId="5E06A4BF" w14:textId="537BEABC" w:rsidR="009A3293" w:rsidRPr="009A3293" w:rsidRDefault="009A3293" w:rsidP="005D2767">
      <w:pPr>
        <w:widowControl w:val="0"/>
        <w:wordWrap w:val="0"/>
        <w:autoSpaceDE w:val="0"/>
        <w:autoSpaceDN w:val="0"/>
        <w:snapToGrid w:val="0"/>
        <w:spacing w:after="0" w:line="360" w:lineRule="auto"/>
        <w:ind w:left="567"/>
        <w:jc w:val="both"/>
        <w:textAlignment w:val="baseline"/>
        <w:rPr>
          <w:rFonts w:asciiTheme="minorEastAsia" w:hAnsiTheme="minorEastAsia" w:cs="Times New Roman"/>
          <w:color w:val="000000"/>
          <w:sz w:val="24"/>
          <w:szCs w:val="24"/>
        </w:rPr>
      </w:pPr>
      <w:r w:rsidRPr="009A3293">
        <w:rPr>
          <w:rFonts w:asciiTheme="minorEastAsia" w:hAnsiTheme="minorEastAsia" w:cs="Times New Roman" w:hint="eastAsia"/>
          <w:color w:val="000000"/>
          <w:sz w:val="24"/>
          <w:szCs w:val="24"/>
        </w:rPr>
        <w:t>계약상대자는 기계설비 성능점검 분야에 충분한 전문지식과 기술 경험이 있는 기</w:t>
      </w:r>
      <w:r w:rsidRPr="009A3293">
        <w:rPr>
          <w:rFonts w:asciiTheme="minorEastAsia" w:hAnsiTheme="minorEastAsia" w:cs="Times New Roman" w:hint="eastAsia"/>
          <w:color w:val="000000"/>
          <w:sz w:val="24"/>
          <w:szCs w:val="24"/>
        </w:rPr>
        <w:lastRenderedPageBreak/>
        <w:t>술자로 용역 수행 조직을 구성하여야 한다</w:t>
      </w:r>
      <w:r w:rsidRPr="009A3293">
        <w:rPr>
          <w:rFonts w:asciiTheme="minorEastAsia" w:hAnsiTheme="minorEastAsia" w:cs="Times New Roman"/>
          <w:color w:val="000000"/>
          <w:sz w:val="24"/>
          <w:szCs w:val="24"/>
        </w:rPr>
        <w:t>.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7326"/>
      </w:tblGrid>
      <w:tr w:rsidR="009A3293" w:rsidRPr="009A3293" w14:paraId="6137E6A9" w14:textId="77777777" w:rsidTr="00DA1245">
        <w:trPr>
          <w:trHeight w:val="227"/>
          <w:jc w:val="right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EB09A1" w14:textId="2EF7E838" w:rsidR="009A3293" w:rsidRPr="009A3293" w:rsidRDefault="009A3293" w:rsidP="00280C9A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</w:rPr>
            </w:pPr>
            <w:r w:rsidRPr="009A3293">
              <w:rPr>
                <w:rFonts w:asciiTheme="minorEastAsia" w:hAnsiTheme="minorEastAsia" w:cs="Times New Roman" w:hint="eastAsia"/>
                <w:b/>
                <w:bCs/>
                <w:color w:val="000000"/>
              </w:rPr>
              <w:t xml:space="preserve">구 </w:t>
            </w:r>
            <w:r w:rsidR="00280C9A">
              <w:rPr>
                <w:rFonts w:asciiTheme="minorEastAsia" w:hAnsiTheme="minorEastAsia" w:cs="Times New Roman"/>
                <w:b/>
                <w:bCs/>
                <w:color w:val="000000"/>
              </w:rPr>
              <w:t xml:space="preserve">   </w:t>
            </w:r>
            <w:r w:rsidRPr="009A3293">
              <w:rPr>
                <w:rFonts w:asciiTheme="minorEastAsia" w:hAnsiTheme="minorEastAsia" w:cs="Times New Roman" w:hint="eastAsia"/>
                <w:b/>
                <w:bCs/>
                <w:color w:val="000000"/>
              </w:rPr>
              <w:t>분</w:t>
            </w:r>
          </w:p>
        </w:tc>
        <w:tc>
          <w:tcPr>
            <w:tcW w:w="7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DD41F3" w14:textId="5627F7D4" w:rsidR="009A3293" w:rsidRPr="009A3293" w:rsidRDefault="009A3293" w:rsidP="00280C9A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</w:rPr>
            </w:pPr>
            <w:r w:rsidRPr="009A3293">
              <w:rPr>
                <w:rFonts w:asciiTheme="minorEastAsia" w:hAnsiTheme="minorEastAsia" w:cs="Times New Roman" w:hint="eastAsia"/>
                <w:b/>
                <w:bCs/>
                <w:color w:val="000000"/>
              </w:rPr>
              <w:t>성</w:t>
            </w:r>
            <w:r w:rsidR="00280C9A">
              <w:rPr>
                <w:rFonts w:asciiTheme="minorEastAsia" w:hAnsiTheme="minorEastAsia" w:cs="Times New Roman" w:hint="eastAsia"/>
                <w:b/>
                <w:bCs/>
                <w:color w:val="000000"/>
              </w:rPr>
              <w:t xml:space="preserve"> </w:t>
            </w:r>
            <w:r w:rsidRPr="009A3293">
              <w:rPr>
                <w:rFonts w:asciiTheme="minorEastAsia" w:hAnsiTheme="minorEastAsia" w:cs="Times New Roman" w:hint="eastAsia"/>
                <w:b/>
                <w:bCs/>
                <w:color w:val="000000"/>
              </w:rPr>
              <w:t>능</w:t>
            </w:r>
            <w:r w:rsidR="00280C9A">
              <w:rPr>
                <w:rFonts w:asciiTheme="minorEastAsia" w:hAnsiTheme="minorEastAsia" w:cs="Times New Roman" w:hint="eastAsia"/>
                <w:b/>
                <w:bCs/>
                <w:color w:val="000000"/>
              </w:rPr>
              <w:t xml:space="preserve"> </w:t>
            </w:r>
            <w:r w:rsidRPr="009A3293">
              <w:rPr>
                <w:rFonts w:asciiTheme="minorEastAsia" w:hAnsiTheme="minorEastAsia" w:cs="Times New Roman" w:hint="eastAsia"/>
                <w:b/>
                <w:bCs/>
                <w:color w:val="000000"/>
              </w:rPr>
              <w:t>점</w:t>
            </w:r>
            <w:r w:rsidR="00280C9A">
              <w:rPr>
                <w:rFonts w:asciiTheme="minorEastAsia" w:hAnsiTheme="minorEastAsia" w:cs="Times New Roman" w:hint="eastAsia"/>
                <w:b/>
                <w:bCs/>
                <w:color w:val="000000"/>
              </w:rPr>
              <w:t xml:space="preserve"> </w:t>
            </w:r>
            <w:r w:rsidRPr="009A3293">
              <w:rPr>
                <w:rFonts w:asciiTheme="minorEastAsia" w:hAnsiTheme="minorEastAsia" w:cs="Times New Roman" w:hint="eastAsia"/>
                <w:b/>
                <w:bCs/>
                <w:color w:val="000000"/>
              </w:rPr>
              <w:t>검</w:t>
            </w:r>
          </w:p>
        </w:tc>
      </w:tr>
      <w:tr w:rsidR="009A3293" w:rsidRPr="009A3293" w14:paraId="4BED4031" w14:textId="77777777" w:rsidTr="00DA1245">
        <w:trPr>
          <w:trHeight w:val="235"/>
          <w:jc w:val="right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98C400" w14:textId="77777777" w:rsidR="009A3293" w:rsidRPr="009A3293" w:rsidRDefault="009A3293" w:rsidP="00280C9A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w w:val="95"/>
              </w:rPr>
            </w:pPr>
            <w:r w:rsidRPr="009A3293">
              <w:rPr>
                <w:rFonts w:asciiTheme="minorEastAsia" w:hAnsiTheme="minorEastAsia" w:cs="Times New Roman" w:hint="eastAsia"/>
                <w:color w:val="000000"/>
                <w:spacing w:val="-10"/>
                <w:w w:val="95"/>
              </w:rPr>
              <w:t>자격요건</w:t>
            </w:r>
          </w:p>
        </w:tc>
        <w:tc>
          <w:tcPr>
            <w:tcW w:w="7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A40F56" w14:textId="77777777" w:rsidR="009A3293" w:rsidRPr="009A3293" w:rsidRDefault="009A3293" w:rsidP="00280C9A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w w:val="95"/>
              </w:rPr>
            </w:pPr>
            <w:r w:rsidRPr="009A3293">
              <w:rPr>
                <w:rFonts w:asciiTheme="minorEastAsia" w:hAnsiTheme="minorEastAsia" w:cs="Times New Roman"/>
                <w:color w:val="000000"/>
                <w:spacing w:val="-10"/>
                <w:w w:val="95"/>
              </w:rPr>
              <w:t>·</w:t>
            </w:r>
            <w:r w:rsidRPr="009A3293">
              <w:rPr>
                <w:rFonts w:asciiTheme="minorEastAsia" w:hAnsiTheme="minorEastAsia" w:cs="Times New Roman" w:hint="eastAsia"/>
                <w:color w:val="000000"/>
                <w:spacing w:val="-10"/>
                <w:w w:val="95"/>
              </w:rPr>
              <w:t>「기계설비법」 제</w:t>
            </w:r>
            <w:r w:rsidRPr="009A3293">
              <w:rPr>
                <w:rFonts w:asciiTheme="minorEastAsia" w:hAnsiTheme="minorEastAsia" w:cs="Times New Roman"/>
                <w:color w:val="000000"/>
                <w:spacing w:val="-10"/>
                <w:w w:val="95"/>
              </w:rPr>
              <w:t>21</w:t>
            </w:r>
            <w:r w:rsidRPr="009A3293">
              <w:rPr>
                <w:rFonts w:asciiTheme="minorEastAsia" w:hAnsiTheme="minorEastAsia" w:cs="Times New Roman" w:hint="eastAsia"/>
                <w:color w:val="000000"/>
                <w:spacing w:val="-10"/>
                <w:w w:val="95"/>
              </w:rPr>
              <w:t>조의 규정에 따라 성능점검업 등록한 자</w:t>
            </w:r>
          </w:p>
        </w:tc>
      </w:tr>
      <w:tr w:rsidR="009A3293" w:rsidRPr="009A3293" w14:paraId="01C5EF9C" w14:textId="77777777" w:rsidTr="00DA1245">
        <w:trPr>
          <w:trHeight w:val="235"/>
          <w:jc w:val="right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C46B7E" w14:textId="77777777" w:rsidR="009A3293" w:rsidRPr="009A3293" w:rsidRDefault="009A3293" w:rsidP="00280C9A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w w:val="95"/>
              </w:rPr>
            </w:pPr>
            <w:r w:rsidRPr="009A3293">
              <w:rPr>
                <w:rFonts w:asciiTheme="minorEastAsia" w:hAnsiTheme="minorEastAsia" w:cs="Times New Roman" w:hint="eastAsia"/>
                <w:color w:val="000000"/>
                <w:spacing w:val="-10"/>
                <w:w w:val="95"/>
              </w:rPr>
              <w:t>용역수행조직</w:t>
            </w:r>
          </w:p>
        </w:tc>
        <w:tc>
          <w:tcPr>
            <w:tcW w:w="7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5CBCDA" w14:textId="77777777" w:rsidR="009A3293" w:rsidRPr="009A3293" w:rsidRDefault="009A3293" w:rsidP="00280C9A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w w:val="95"/>
              </w:rPr>
            </w:pPr>
            <w:r w:rsidRPr="009A3293">
              <w:rPr>
                <w:rFonts w:asciiTheme="minorEastAsia" w:hAnsiTheme="minorEastAsia" w:cs="Times New Roman"/>
                <w:color w:val="000000"/>
                <w:spacing w:val="-10"/>
                <w:w w:val="95"/>
              </w:rPr>
              <w:t>·</w:t>
            </w:r>
            <w:r w:rsidRPr="009A3293">
              <w:rPr>
                <w:rFonts w:asciiTheme="minorEastAsia" w:hAnsiTheme="minorEastAsia" w:cs="Times New Roman" w:hint="eastAsia"/>
                <w:color w:val="000000"/>
                <w:spacing w:val="-10"/>
                <w:w w:val="95"/>
              </w:rPr>
              <w:t>기계설비 경험이 풍부한 특급</w:t>
            </w:r>
            <w:r w:rsidRPr="009A3293">
              <w:rPr>
                <w:rFonts w:asciiTheme="minorEastAsia" w:hAnsiTheme="minorEastAsia" w:cs="Times New Roman"/>
                <w:color w:val="000000"/>
                <w:spacing w:val="-10"/>
                <w:w w:val="95"/>
              </w:rPr>
              <w:t>/</w:t>
            </w:r>
            <w:r w:rsidRPr="009A3293">
              <w:rPr>
                <w:rFonts w:asciiTheme="minorEastAsia" w:hAnsiTheme="minorEastAsia" w:cs="Times New Roman" w:hint="eastAsia"/>
                <w:color w:val="000000"/>
                <w:spacing w:val="-10"/>
                <w:w w:val="95"/>
              </w:rPr>
              <w:t>고급</w:t>
            </w:r>
            <w:r w:rsidRPr="009A3293">
              <w:rPr>
                <w:rFonts w:asciiTheme="minorEastAsia" w:hAnsiTheme="minorEastAsia" w:cs="Times New Roman"/>
                <w:color w:val="000000"/>
                <w:spacing w:val="-10"/>
                <w:w w:val="95"/>
              </w:rPr>
              <w:t>/</w:t>
            </w:r>
            <w:r w:rsidRPr="009A3293">
              <w:rPr>
                <w:rFonts w:asciiTheme="minorEastAsia" w:hAnsiTheme="minorEastAsia" w:cs="Times New Roman" w:hint="eastAsia"/>
                <w:color w:val="000000"/>
                <w:spacing w:val="-10"/>
                <w:w w:val="95"/>
              </w:rPr>
              <w:t>중급 이상 책임기계설비 유지관리자로 구성</w:t>
            </w:r>
          </w:p>
        </w:tc>
      </w:tr>
    </w:tbl>
    <w:p w14:paraId="29DFC51C" w14:textId="77777777" w:rsidR="00280C9A" w:rsidRPr="00280C9A" w:rsidRDefault="00280C9A" w:rsidP="00280C9A">
      <w:pPr>
        <w:spacing w:line="276" w:lineRule="auto"/>
        <w:rPr>
          <w:sz w:val="24"/>
          <w:szCs w:val="24"/>
        </w:rPr>
      </w:pPr>
    </w:p>
    <w:p w14:paraId="7B1D2AEB" w14:textId="77777777" w:rsidR="00DA1245" w:rsidRPr="00DA1245" w:rsidRDefault="00DA1245" w:rsidP="005D2767">
      <w:pPr>
        <w:pStyle w:val="11"/>
        <w:spacing w:before="0" w:after="0" w:line="360" w:lineRule="auto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DA1245">
        <w:rPr>
          <w:rFonts w:asciiTheme="minorEastAsia" w:eastAsiaTheme="minorEastAsia" w:hAnsiTheme="minorEastAsia"/>
          <w:b/>
          <w:bCs/>
          <w:sz w:val="24"/>
          <w:szCs w:val="24"/>
        </w:rPr>
        <w:t xml:space="preserve">2.3 </w:t>
      </w:r>
      <w:r w:rsidRPr="00DA1245">
        <w:rPr>
          <w:rFonts w:asciiTheme="minorEastAsia" w:eastAsiaTheme="minorEastAsia" w:hAnsiTheme="minorEastAsia" w:hint="eastAsia"/>
          <w:b/>
          <w:bCs/>
          <w:sz w:val="24"/>
          <w:szCs w:val="24"/>
        </w:rPr>
        <w:t>계약상대자의 의무</w:t>
      </w:r>
    </w:p>
    <w:p w14:paraId="290478D3" w14:textId="4DF7E985" w:rsidR="00DA1245" w:rsidRDefault="00DA1245" w:rsidP="005D2767">
      <w:pPr>
        <w:pStyle w:val="12"/>
        <w:spacing w:line="360" w:lineRule="auto"/>
        <w:ind w:left="851" w:hanging="284"/>
        <w:rPr>
          <w:rFonts w:asciiTheme="minorEastAsia" w:eastAsiaTheme="minorEastAsia" w:hAnsiTheme="minorEastAsia"/>
          <w:sz w:val="24"/>
          <w:szCs w:val="24"/>
        </w:rPr>
      </w:pPr>
      <w:r w:rsidRPr="00DA1245">
        <w:rPr>
          <w:rFonts w:asciiTheme="minorEastAsia" w:eastAsiaTheme="minorEastAsia" w:hAnsiTheme="minorEastAsia"/>
          <w:sz w:val="24"/>
          <w:szCs w:val="24"/>
        </w:rPr>
        <w:t xml:space="preserve">1) </w:t>
      </w:r>
      <w:r w:rsidRPr="00DA1245">
        <w:rPr>
          <w:rFonts w:asciiTheme="minorEastAsia" w:eastAsiaTheme="minorEastAsia" w:hAnsiTheme="minorEastAsia" w:hint="eastAsia"/>
          <w:sz w:val="24"/>
          <w:szCs w:val="24"/>
        </w:rPr>
        <w:t xml:space="preserve">계약상대자는 본 용역과 관계되는 </w:t>
      </w:r>
      <w:r w:rsidRPr="005D2767">
        <w:rPr>
          <w:rFonts w:asciiTheme="minorEastAsia" w:eastAsiaTheme="minorEastAsia" w:hAnsiTheme="minorEastAsia" w:hint="eastAsia"/>
          <w:sz w:val="24"/>
          <w:szCs w:val="24"/>
        </w:rPr>
        <w:t>기계설비법</w:t>
      </w:r>
      <w:r w:rsidRPr="005D2767">
        <w:rPr>
          <w:rFonts w:asciiTheme="minorEastAsia" w:eastAsiaTheme="minorEastAsia" w:hAnsiTheme="minorEastAsia"/>
          <w:sz w:val="24"/>
          <w:szCs w:val="24"/>
        </w:rPr>
        <w:t xml:space="preserve">, </w:t>
      </w:r>
      <w:r w:rsidRPr="005D2767">
        <w:rPr>
          <w:rFonts w:asciiTheme="minorEastAsia" w:eastAsiaTheme="minorEastAsia" w:hAnsiTheme="minorEastAsia" w:hint="eastAsia"/>
          <w:sz w:val="24"/>
          <w:szCs w:val="24"/>
        </w:rPr>
        <w:t>시행령</w:t>
      </w:r>
      <w:r w:rsidRPr="005D2767">
        <w:rPr>
          <w:rFonts w:asciiTheme="minorEastAsia" w:eastAsiaTheme="minorEastAsia" w:hAnsiTheme="minorEastAsia"/>
          <w:sz w:val="24"/>
          <w:szCs w:val="24"/>
        </w:rPr>
        <w:t xml:space="preserve">, </w:t>
      </w:r>
      <w:r w:rsidRPr="005D2767">
        <w:rPr>
          <w:rFonts w:asciiTheme="minorEastAsia" w:eastAsiaTheme="minorEastAsia" w:hAnsiTheme="minorEastAsia" w:hint="eastAsia"/>
          <w:sz w:val="24"/>
          <w:szCs w:val="24"/>
        </w:rPr>
        <w:t>시행규칙</w:t>
      </w:r>
      <w:r w:rsidRPr="005D2767">
        <w:rPr>
          <w:rFonts w:asciiTheme="minorEastAsia" w:eastAsiaTheme="minorEastAsia" w:hAnsiTheme="minorEastAsia"/>
          <w:sz w:val="24"/>
          <w:szCs w:val="24"/>
        </w:rPr>
        <w:t xml:space="preserve">, </w:t>
      </w:r>
      <w:r w:rsidRPr="005D2767">
        <w:rPr>
          <w:rFonts w:asciiTheme="minorEastAsia" w:eastAsiaTheme="minorEastAsia" w:hAnsiTheme="minorEastAsia" w:hint="eastAsia"/>
          <w:sz w:val="24"/>
          <w:szCs w:val="24"/>
        </w:rPr>
        <w:t>국토</w:t>
      </w:r>
      <w:r w:rsidR="00280C9A" w:rsidRPr="005D2767">
        <w:rPr>
          <w:rFonts w:asciiTheme="minorEastAsia" w:eastAsiaTheme="minorEastAsia" w:hAnsiTheme="minorEastAsia" w:hint="eastAsia"/>
          <w:sz w:val="24"/>
          <w:szCs w:val="24"/>
        </w:rPr>
        <w:t>교통</w:t>
      </w:r>
      <w:r w:rsidRPr="005D2767">
        <w:rPr>
          <w:rFonts w:asciiTheme="minorEastAsia" w:eastAsiaTheme="minorEastAsia" w:hAnsiTheme="minorEastAsia" w:hint="eastAsia"/>
          <w:sz w:val="24"/>
          <w:szCs w:val="24"/>
        </w:rPr>
        <w:t>부고시 제</w:t>
      </w:r>
      <w:r w:rsidRPr="005D2767">
        <w:rPr>
          <w:rFonts w:asciiTheme="minorEastAsia" w:eastAsiaTheme="minorEastAsia" w:hAnsiTheme="minorEastAsia"/>
          <w:sz w:val="24"/>
          <w:szCs w:val="24"/>
        </w:rPr>
        <w:t>2021-1013</w:t>
      </w:r>
      <w:r w:rsidRPr="005D2767">
        <w:rPr>
          <w:rFonts w:asciiTheme="minorEastAsia" w:eastAsiaTheme="minorEastAsia" w:hAnsiTheme="minorEastAsia" w:hint="eastAsia"/>
          <w:sz w:val="24"/>
          <w:szCs w:val="24"/>
        </w:rPr>
        <w:t>호</w:t>
      </w:r>
      <w:r w:rsidRPr="005D2767">
        <w:rPr>
          <w:rFonts w:asciiTheme="minorEastAsia" w:eastAsiaTheme="minorEastAsia" w:hAnsiTheme="minorEastAsia"/>
          <w:sz w:val="24"/>
          <w:szCs w:val="24"/>
        </w:rPr>
        <w:t>(</w:t>
      </w:r>
      <w:r w:rsidRPr="005D2767">
        <w:rPr>
          <w:rFonts w:asciiTheme="minorEastAsia" w:eastAsiaTheme="minorEastAsia" w:hAnsiTheme="minorEastAsia" w:hint="eastAsia"/>
          <w:sz w:val="24"/>
          <w:szCs w:val="24"/>
        </w:rPr>
        <w:t>기계설비 유지관리기준</w:t>
      </w:r>
      <w:r w:rsidRPr="00DA1245">
        <w:rPr>
          <w:rFonts w:asciiTheme="minorEastAsia" w:eastAsiaTheme="minorEastAsia" w:hAnsiTheme="minorEastAsia"/>
          <w:sz w:val="24"/>
          <w:szCs w:val="24"/>
        </w:rPr>
        <w:t xml:space="preserve">) </w:t>
      </w:r>
      <w:r w:rsidRPr="00DA1245">
        <w:rPr>
          <w:rFonts w:asciiTheme="minorEastAsia" w:eastAsiaTheme="minorEastAsia" w:hAnsiTheme="minorEastAsia" w:hint="eastAsia"/>
          <w:sz w:val="24"/>
          <w:szCs w:val="24"/>
        </w:rPr>
        <w:t>등에 따라 용역 과업을 수행하여야 한다</w:t>
      </w:r>
      <w:r w:rsidRPr="00DA1245">
        <w:rPr>
          <w:rFonts w:asciiTheme="minorEastAsia" w:eastAsiaTheme="minorEastAsia" w:hAnsiTheme="minorEastAsia"/>
          <w:sz w:val="24"/>
          <w:szCs w:val="24"/>
        </w:rPr>
        <w:t>.</w:t>
      </w:r>
    </w:p>
    <w:p w14:paraId="4B2480C5" w14:textId="51A28FE9" w:rsidR="00DA1245" w:rsidRPr="00DA1245" w:rsidRDefault="00DA1245" w:rsidP="005D2767">
      <w:pPr>
        <w:widowControl w:val="0"/>
        <w:wordWrap w:val="0"/>
        <w:autoSpaceDE w:val="0"/>
        <w:autoSpaceDN w:val="0"/>
        <w:snapToGrid w:val="0"/>
        <w:spacing w:after="0" w:line="360" w:lineRule="auto"/>
        <w:ind w:left="567"/>
        <w:jc w:val="both"/>
        <w:textAlignment w:val="baseline"/>
        <w:rPr>
          <w:rFonts w:asciiTheme="minorEastAsia" w:hAnsiTheme="minorEastAsia" w:cs="Times New Roman"/>
          <w:color w:val="000000"/>
          <w:sz w:val="24"/>
          <w:szCs w:val="24"/>
        </w:rPr>
      </w:pPr>
      <w:r w:rsidRPr="00DA1245">
        <w:rPr>
          <w:rFonts w:asciiTheme="minorEastAsia" w:hAnsiTheme="minorEastAsia" w:cs="Times New Roman"/>
          <w:color w:val="000000"/>
          <w:sz w:val="24"/>
          <w:szCs w:val="24"/>
        </w:rPr>
        <w:t xml:space="preserve">2) </w:t>
      </w:r>
      <w:r w:rsidRPr="00DA1245">
        <w:rPr>
          <w:rFonts w:asciiTheme="minorEastAsia" w:hAnsiTheme="minorEastAsia" w:cs="Times New Roman" w:hint="eastAsia"/>
          <w:color w:val="000000"/>
          <w:sz w:val="24"/>
          <w:szCs w:val="24"/>
        </w:rPr>
        <w:t>계약상대자는 계약종료일까지 완료계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및 성과물</w:t>
      </w:r>
      <w:r w:rsidRPr="00DA1245">
        <w:rPr>
          <w:rFonts w:asciiTheme="minorEastAsia" w:hAnsiTheme="minorEastAsia" w:cs="Times New Roman" w:hint="eastAsia"/>
          <w:color w:val="000000"/>
          <w:sz w:val="24"/>
          <w:szCs w:val="24"/>
        </w:rPr>
        <w:t>를 제출하여야 한다</w:t>
      </w:r>
      <w:r w:rsidRPr="00DA1245">
        <w:rPr>
          <w:rFonts w:asciiTheme="minorEastAsia" w:hAnsiTheme="minorEastAsia" w:cs="Times New Roman"/>
          <w:color w:val="000000"/>
          <w:sz w:val="24"/>
          <w:szCs w:val="24"/>
        </w:rPr>
        <w:t>.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7"/>
        <w:gridCol w:w="1168"/>
        <w:gridCol w:w="1273"/>
        <w:gridCol w:w="953"/>
      </w:tblGrid>
      <w:tr w:rsidR="00DA1245" w:rsidRPr="00DA1245" w14:paraId="1598E9C7" w14:textId="77777777" w:rsidTr="00280C9A">
        <w:trPr>
          <w:trHeight w:val="243"/>
          <w:jc w:val="right"/>
        </w:trPr>
        <w:tc>
          <w:tcPr>
            <w:tcW w:w="3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FF95F1" w14:textId="74A44EF6" w:rsidR="00DA1245" w:rsidRPr="00DA1245" w:rsidRDefault="00DA1245" w:rsidP="00280C9A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</w:rPr>
            </w:pPr>
            <w:r w:rsidRPr="00DA1245">
              <w:rPr>
                <w:rFonts w:asciiTheme="minorEastAsia" w:hAnsiTheme="minorEastAsia" w:cs="Times New Roman" w:hint="eastAsia"/>
                <w:b/>
                <w:bCs/>
                <w:color w:val="000000"/>
              </w:rPr>
              <w:t>성</w:t>
            </w:r>
            <w:r w:rsidR="00280C9A">
              <w:rPr>
                <w:rFonts w:asciiTheme="minorEastAsia" w:hAnsiTheme="minorEastAsia" w:cs="Times New Roman" w:hint="eastAsia"/>
                <w:b/>
                <w:bCs/>
                <w:color w:val="000000"/>
              </w:rPr>
              <w:t xml:space="preserve"> </w:t>
            </w:r>
            <w:r w:rsidR="00280C9A">
              <w:rPr>
                <w:rFonts w:asciiTheme="minorEastAsia" w:hAnsiTheme="minorEastAsia" w:cs="Times New Roman"/>
                <w:b/>
                <w:bCs/>
                <w:color w:val="000000"/>
              </w:rPr>
              <w:t xml:space="preserve"> </w:t>
            </w:r>
            <w:r w:rsidRPr="00DA1245">
              <w:rPr>
                <w:rFonts w:asciiTheme="minorEastAsia" w:hAnsiTheme="minorEastAsia" w:cs="Times New Roman" w:hint="eastAsia"/>
                <w:b/>
                <w:bCs/>
                <w:color w:val="000000"/>
              </w:rPr>
              <w:t>과</w:t>
            </w:r>
            <w:r w:rsidR="00280C9A">
              <w:rPr>
                <w:rFonts w:asciiTheme="minorEastAsia" w:hAnsiTheme="minorEastAsia" w:cs="Times New Roman" w:hint="eastAsia"/>
                <w:b/>
                <w:bCs/>
                <w:color w:val="000000"/>
              </w:rPr>
              <w:t xml:space="preserve"> </w:t>
            </w:r>
            <w:r w:rsidR="00280C9A">
              <w:rPr>
                <w:rFonts w:asciiTheme="minorEastAsia" w:hAnsiTheme="minorEastAsia" w:cs="Times New Roman"/>
                <w:b/>
                <w:bCs/>
                <w:color w:val="000000"/>
              </w:rPr>
              <w:t xml:space="preserve"> </w:t>
            </w:r>
            <w:r w:rsidRPr="00DA1245">
              <w:rPr>
                <w:rFonts w:asciiTheme="minorEastAsia" w:hAnsiTheme="minorEastAsia" w:cs="Times New Roman" w:hint="eastAsia"/>
                <w:b/>
                <w:bCs/>
                <w:color w:val="000000"/>
              </w:rPr>
              <w:t>물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280E1F" w14:textId="5E762149" w:rsidR="00DA1245" w:rsidRPr="00DA1245" w:rsidRDefault="00DA1245" w:rsidP="00280C9A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</w:rPr>
            </w:pPr>
            <w:r w:rsidRPr="00DA1245">
              <w:rPr>
                <w:rFonts w:asciiTheme="minorEastAsia" w:hAnsiTheme="minorEastAsia" w:cs="Times New Roman" w:hint="eastAsia"/>
                <w:b/>
                <w:bCs/>
                <w:color w:val="000000"/>
              </w:rPr>
              <w:t>규</w:t>
            </w:r>
            <w:r w:rsidR="00280C9A">
              <w:rPr>
                <w:rFonts w:asciiTheme="minorEastAsia" w:hAnsiTheme="minorEastAsia" w:cs="Times New Roman" w:hint="eastAsia"/>
                <w:b/>
                <w:bCs/>
                <w:color w:val="000000"/>
              </w:rPr>
              <w:t xml:space="preserve"> </w:t>
            </w:r>
            <w:r w:rsidRPr="00DA1245">
              <w:rPr>
                <w:rFonts w:asciiTheme="minorEastAsia" w:hAnsiTheme="minorEastAsia" w:cs="Times New Roman" w:hint="eastAsia"/>
                <w:b/>
                <w:bCs/>
                <w:color w:val="000000"/>
              </w:rPr>
              <w:t>격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B2B7B7" w14:textId="74E7D957" w:rsidR="00DA1245" w:rsidRPr="00DA1245" w:rsidRDefault="00DA1245" w:rsidP="00280C9A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</w:rPr>
            </w:pPr>
            <w:r w:rsidRPr="00DA1245">
              <w:rPr>
                <w:rFonts w:asciiTheme="minorEastAsia" w:hAnsiTheme="minorEastAsia" w:cs="Times New Roman" w:hint="eastAsia"/>
                <w:b/>
                <w:bCs/>
                <w:color w:val="000000"/>
              </w:rPr>
              <w:t>매</w:t>
            </w:r>
            <w:r w:rsidR="00280C9A">
              <w:rPr>
                <w:rFonts w:asciiTheme="minorEastAsia" w:hAnsiTheme="minorEastAsia" w:cs="Times New Roman" w:hint="eastAsia"/>
                <w:b/>
                <w:bCs/>
                <w:color w:val="000000"/>
              </w:rPr>
              <w:t xml:space="preserve"> </w:t>
            </w:r>
            <w:r w:rsidRPr="00DA1245">
              <w:rPr>
                <w:rFonts w:asciiTheme="minorEastAsia" w:hAnsiTheme="minorEastAsia" w:cs="Times New Roman" w:hint="eastAsia"/>
                <w:b/>
                <w:bCs/>
                <w:color w:val="000000"/>
              </w:rPr>
              <w:t>체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3EDC5E" w14:textId="7D89C70D" w:rsidR="00DA1245" w:rsidRPr="00DA1245" w:rsidRDefault="00DA1245" w:rsidP="00280C9A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</w:rPr>
            </w:pPr>
            <w:r w:rsidRPr="00DA1245">
              <w:rPr>
                <w:rFonts w:asciiTheme="minorEastAsia" w:hAnsiTheme="minorEastAsia" w:cs="Times New Roman" w:hint="eastAsia"/>
                <w:b/>
                <w:bCs/>
                <w:color w:val="000000"/>
              </w:rPr>
              <w:t>수</w:t>
            </w:r>
            <w:r w:rsidR="00280C9A">
              <w:rPr>
                <w:rFonts w:asciiTheme="minorEastAsia" w:hAnsiTheme="minorEastAsia" w:cs="Times New Roman" w:hint="eastAsia"/>
                <w:b/>
                <w:bCs/>
                <w:color w:val="000000"/>
              </w:rPr>
              <w:t xml:space="preserve"> </w:t>
            </w:r>
            <w:r w:rsidRPr="00DA1245">
              <w:rPr>
                <w:rFonts w:asciiTheme="minorEastAsia" w:hAnsiTheme="minorEastAsia" w:cs="Times New Roman" w:hint="eastAsia"/>
                <w:b/>
                <w:bCs/>
                <w:color w:val="000000"/>
              </w:rPr>
              <w:t>량</w:t>
            </w:r>
          </w:p>
        </w:tc>
      </w:tr>
      <w:tr w:rsidR="00DA1245" w:rsidRPr="00DA1245" w14:paraId="69E38103" w14:textId="77777777" w:rsidTr="00280C9A">
        <w:trPr>
          <w:trHeight w:val="262"/>
          <w:jc w:val="right"/>
        </w:trPr>
        <w:tc>
          <w:tcPr>
            <w:tcW w:w="3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4D32CA" w14:textId="29A64605" w:rsidR="00DA1245" w:rsidRPr="00DA1245" w:rsidRDefault="00DA1245" w:rsidP="00280C9A">
            <w:pPr>
              <w:widowControl w:val="0"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w w:val="95"/>
              </w:rPr>
            </w:pPr>
            <w:r w:rsidRPr="00DA1245">
              <w:rPr>
                <w:rFonts w:asciiTheme="minorEastAsia" w:hAnsiTheme="minorEastAsia" w:cs="Times New Roman" w:hint="eastAsia"/>
                <w:color w:val="000000"/>
                <w:spacing w:val="-10"/>
                <w:w w:val="95"/>
              </w:rPr>
              <w:t>성능점검 최종</w:t>
            </w:r>
            <w:r w:rsidR="00280C9A">
              <w:rPr>
                <w:rFonts w:asciiTheme="minorEastAsia" w:hAnsiTheme="minorEastAsia" w:cs="Times New Roman" w:hint="eastAsia"/>
                <w:color w:val="000000"/>
                <w:spacing w:val="-10"/>
                <w:w w:val="95"/>
              </w:rPr>
              <w:t xml:space="preserve"> </w:t>
            </w:r>
            <w:r w:rsidRPr="00DA1245">
              <w:rPr>
                <w:rFonts w:asciiTheme="minorEastAsia" w:hAnsiTheme="minorEastAsia" w:cs="Times New Roman" w:hint="eastAsia"/>
                <w:color w:val="000000"/>
                <w:spacing w:val="-10"/>
                <w:w w:val="95"/>
              </w:rPr>
              <w:t>보고서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A22B66" w14:textId="77777777" w:rsidR="00DA1245" w:rsidRPr="00DA1245" w:rsidRDefault="00DA1245" w:rsidP="00280C9A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w w:val="95"/>
              </w:rPr>
            </w:pPr>
            <w:r w:rsidRPr="00DA1245">
              <w:rPr>
                <w:rFonts w:asciiTheme="minorEastAsia" w:hAnsiTheme="minorEastAsia" w:cs="Times New Roman"/>
                <w:color w:val="000000"/>
                <w:spacing w:val="-10"/>
                <w:w w:val="95"/>
              </w:rPr>
              <w:t>A4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67D4DA" w14:textId="77777777" w:rsidR="00DA1245" w:rsidRPr="00DA1245" w:rsidRDefault="00DA1245" w:rsidP="00280C9A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w w:val="95"/>
              </w:rPr>
            </w:pPr>
            <w:r w:rsidRPr="00DA1245">
              <w:rPr>
                <w:rFonts w:asciiTheme="minorEastAsia" w:hAnsiTheme="minorEastAsia" w:cs="Times New Roman" w:hint="eastAsia"/>
                <w:color w:val="000000"/>
                <w:spacing w:val="-10"/>
                <w:w w:val="95"/>
              </w:rPr>
              <w:t>제본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5D7F25" w14:textId="77777777" w:rsidR="00DA1245" w:rsidRPr="007115E9" w:rsidRDefault="00DA1245" w:rsidP="00280C9A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spacing w:val="-10"/>
                <w:w w:val="95"/>
              </w:rPr>
            </w:pPr>
            <w:r w:rsidRPr="007115E9">
              <w:rPr>
                <w:rFonts w:asciiTheme="minorEastAsia" w:hAnsiTheme="minorEastAsia" w:cs="Times New Roman"/>
                <w:spacing w:val="-10"/>
                <w:w w:val="95"/>
              </w:rPr>
              <w:t>2</w:t>
            </w:r>
          </w:p>
        </w:tc>
      </w:tr>
      <w:tr w:rsidR="00DA1245" w:rsidRPr="00DA1245" w14:paraId="7746A5BC" w14:textId="77777777" w:rsidTr="00280C9A">
        <w:trPr>
          <w:trHeight w:val="262"/>
          <w:jc w:val="right"/>
        </w:trPr>
        <w:tc>
          <w:tcPr>
            <w:tcW w:w="3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D9305F" w14:textId="77777777" w:rsidR="00DA1245" w:rsidRPr="00DA1245" w:rsidRDefault="00DA1245" w:rsidP="00280C9A">
            <w:pPr>
              <w:widowControl w:val="0"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w w:val="95"/>
              </w:rPr>
            </w:pPr>
            <w:r w:rsidRPr="00DA1245">
              <w:rPr>
                <w:rFonts w:asciiTheme="minorEastAsia" w:hAnsiTheme="minorEastAsia" w:cs="Times New Roman" w:hint="eastAsia"/>
                <w:color w:val="000000"/>
                <w:spacing w:val="-10"/>
                <w:w w:val="95"/>
              </w:rPr>
              <w:t>유지관리계획서 및 안전관리계획서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219603" w14:textId="77777777" w:rsidR="00DA1245" w:rsidRPr="00DA1245" w:rsidRDefault="00DA1245" w:rsidP="00280C9A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w w:val="95"/>
              </w:rPr>
            </w:pPr>
            <w:r w:rsidRPr="00DA1245">
              <w:rPr>
                <w:rFonts w:asciiTheme="minorEastAsia" w:hAnsiTheme="minorEastAsia" w:cs="Times New Roman"/>
                <w:color w:val="000000"/>
                <w:spacing w:val="-10"/>
                <w:w w:val="95"/>
              </w:rPr>
              <w:t>A4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84C157" w14:textId="77777777" w:rsidR="00DA1245" w:rsidRPr="00DA1245" w:rsidRDefault="00DA1245" w:rsidP="00280C9A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w w:val="95"/>
              </w:rPr>
            </w:pPr>
            <w:r w:rsidRPr="00DA1245">
              <w:rPr>
                <w:rFonts w:asciiTheme="minorEastAsia" w:hAnsiTheme="minorEastAsia" w:cs="Times New Roman" w:hint="eastAsia"/>
                <w:color w:val="000000"/>
                <w:spacing w:val="-10"/>
                <w:w w:val="95"/>
              </w:rPr>
              <w:t>제본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F9EEB1" w14:textId="77777777" w:rsidR="00DA1245" w:rsidRPr="007115E9" w:rsidRDefault="00DA1245" w:rsidP="00280C9A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spacing w:val="-10"/>
                <w:w w:val="95"/>
              </w:rPr>
            </w:pPr>
            <w:r w:rsidRPr="007115E9">
              <w:rPr>
                <w:rFonts w:asciiTheme="minorEastAsia" w:hAnsiTheme="minorEastAsia" w:cs="Times New Roman"/>
                <w:spacing w:val="-10"/>
                <w:w w:val="95"/>
              </w:rPr>
              <w:t>1</w:t>
            </w:r>
          </w:p>
        </w:tc>
      </w:tr>
      <w:tr w:rsidR="00DA1245" w:rsidRPr="00DA1245" w14:paraId="3BE71889" w14:textId="77777777" w:rsidTr="00280C9A">
        <w:trPr>
          <w:trHeight w:val="262"/>
          <w:jc w:val="right"/>
        </w:trPr>
        <w:tc>
          <w:tcPr>
            <w:tcW w:w="3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51084B" w14:textId="0F1B5546" w:rsidR="00DA1245" w:rsidRPr="005D2767" w:rsidRDefault="00DA1245" w:rsidP="00280C9A">
            <w:pPr>
              <w:widowControl w:val="0"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Theme="minorEastAsia" w:hAnsiTheme="minorEastAsia" w:cs="Times New Roman"/>
                <w:spacing w:val="-10"/>
                <w:w w:val="95"/>
              </w:rPr>
            </w:pPr>
            <w:r w:rsidRPr="005D2767">
              <w:rPr>
                <w:rFonts w:asciiTheme="minorEastAsia" w:hAnsiTheme="minorEastAsia" w:cs="Times New Roman" w:hint="eastAsia"/>
                <w:spacing w:val="-10"/>
                <w:w w:val="95"/>
              </w:rPr>
              <w:t>유지관리점검표</w:t>
            </w:r>
            <w:r w:rsidR="00BD437F" w:rsidRPr="005D2767">
              <w:rPr>
                <w:rFonts w:asciiTheme="minorEastAsia" w:hAnsiTheme="minorEastAsia" w:cs="Times New Roman"/>
                <w:spacing w:val="-10"/>
                <w:w w:val="95"/>
              </w:rPr>
              <w:t>(</w:t>
            </w:r>
            <w:r w:rsidR="00BD437F" w:rsidRPr="005D2767">
              <w:rPr>
                <w:rFonts w:asciiTheme="minorEastAsia" w:hAnsiTheme="minorEastAsia" w:cs="Times New Roman" w:hint="eastAsia"/>
                <w:spacing w:val="-10"/>
                <w:w w:val="95"/>
              </w:rPr>
              <w:t>전체설비)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B80DC5" w14:textId="77777777" w:rsidR="00DA1245" w:rsidRPr="00DA1245" w:rsidRDefault="00DA1245" w:rsidP="00280C9A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w w:val="95"/>
              </w:rPr>
            </w:pPr>
            <w:r w:rsidRPr="00DA1245">
              <w:rPr>
                <w:rFonts w:asciiTheme="minorEastAsia" w:hAnsiTheme="minorEastAsia" w:cs="Times New Roman"/>
                <w:color w:val="000000"/>
                <w:spacing w:val="-10"/>
                <w:w w:val="95"/>
              </w:rPr>
              <w:t>A4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F52764" w14:textId="77777777" w:rsidR="00DA1245" w:rsidRPr="00DA1245" w:rsidRDefault="00DA1245" w:rsidP="00280C9A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w w:val="95"/>
              </w:rPr>
            </w:pPr>
            <w:r w:rsidRPr="00DA1245">
              <w:rPr>
                <w:rFonts w:asciiTheme="minorEastAsia" w:hAnsiTheme="minorEastAsia" w:cs="Times New Roman" w:hint="eastAsia"/>
                <w:color w:val="000000"/>
                <w:spacing w:val="-10"/>
                <w:w w:val="95"/>
              </w:rPr>
              <w:t>제본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F505A9" w14:textId="77777777" w:rsidR="00DA1245" w:rsidRPr="007115E9" w:rsidRDefault="00DA1245" w:rsidP="00280C9A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spacing w:val="-10"/>
                <w:w w:val="95"/>
              </w:rPr>
            </w:pPr>
            <w:r w:rsidRPr="007115E9">
              <w:rPr>
                <w:rFonts w:asciiTheme="minorEastAsia" w:hAnsiTheme="minorEastAsia" w:cs="Times New Roman"/>
                <w:spacing w:val="-10"/>
                <w:w w:val="95"/>
              </w:rPr>
              <w:t>1</w:t>
            </w:r>
          </w:p>
        </w:tc>
      </w:tr>
      <w:tr w:rsidR="00DA1245" w:rsidRPr="00DA1245" w14:paraId="4F2BAD52" w14:textId="77777777" w:rsidTr="00280C9A">
        <w:trPr>
          <w:trHeight w:val="258"/>
          <w:jc w:val="right"/>
        </w:trPr>
        <w:tc>
          <w:tcPr>
            <w:tcW w:w="3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A5083A" w14:textId="26A32696" w:rsidR="00DA1245" w:rsidRPr="005D2767" w:rsidRDefault="00DA1245" w:rsidP="00280C9A">
            <w:pPr>
              <w:widowControl w:val="0"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Theme="minorEastAsia" w:hAnsiTheme="minorEastAsia" w:cs="Times New Roman"/>
                <w:spacing w:val="-10"/>
                <w:w w:val="95"/>
              </w:rPr>
            </w:pPr>
            <w:r w:rsidRPr="005D2767">
              <w:rPr>
                <w:rFonts w:asciiTheme="minorEastAsia" w:hAnsiTheme="minorEastAsia" w:cs="Times New Roman" w:hint="eastAsia"/>
                <w:spacing w:val="-10"/>
                <w:w w:val="95"/>
              </w:rPr>
              <w:t>기계설비현황표</w:t>
            </w:r>
            <w:r w:rsidR="00EC43E3" w:rsidRPr="005D2767">
              <w:rPr>
                <w:rFonts w:asciiTheme="minorEastAsia" w:hAnsiTheme="minorEastAsia" w:cs="Times New Roman"/>
                <w:spacing w:val="-10"/>
                <w:w w:val="95"/>
              </w:rPr>
              <w:t>(</w:t>
            </w:r>
            <w:r w:rsidR="00EC43E3" w:rsidRPr="005D2767">
              <w:rPr>
                <w:rFonts w:asciiTheme="minorEastAsia" w:hAnsiTheme="minorEastAsia" w:cs="Times New Roman" w:hint="eastAsia"/>
                <w:spacing w:val="-10"/>
                <w:w w:val="95"/>
              </w:rPr>
              <w:t>전체설비)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396558" w14:textId="77777777" w:rsidR="00DA1245" w:rsidRPr="00DA1245" w:rsidRDefault="00DA1245" w:rsidP="00280C9A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w w:val="95"/>
              </w:rPr>
            </w:pPr>
            <w:r w:rsidRPr="00DA1245">
              <w:rPr>
                <w:rFonts w:asciiTheme="minorEastAsia" w:hAnsiTheme="minorEastAsia" w:cs="Times New Roman"/>
                <w:color w:val="000000"/>
                <w:spacing w:val="-10"/>
                <w:w w:val="95"/>
              </w:rPr>
              <w:t>A4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F1DDBA" w14:textId="77777777" w:rsidR="00DA1245" w:rsidRPr="00DA1245" w:rsidRDefault="00DA1245" w:rsidP="00280C9A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w w:val="95"/>
              </w:rPr>
            </w:pPr>
            <w:r w:rsidRPr="00DA1245">
              <w:rPr>
                <w:rFonts w:asciiTheme="minorEastAsia" w:hAnsiTheme="minorEastAsia" w:cs="Times New Roman" w:hint="eastAsia"/>
                <w:color w:val="000000"/>
                <w:spacing w:val="-10"/>
                <w:w w:val="95"/>
              </w:rPr>
              <w:t>제본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D3ECAF" w14:textId="77777777" w:rsidR="00DA1245" w:rsidRPr="007115E9" w:rsidRDefault="00DA1245" w:rsidP="00280C9A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spacing w:val="-10"/>
                <w:w w:val="95"/>
              </w:rPr>
            </w:pPr>
            <w:r w:rsidRPr="007115E9">
              <w:rPr>
                <w:rFonts w:asciiTheme="minorEastAsia" w:hAnsiTheme="minorEastAsia" w:cs="Times New Roman"/>
                <w:spacing w:val="-10"/>
                <w:w w:val="95"/>
              </w:rPr>
              <w:t>1</w:t>
            </w:r>
          </w:p>
        </w:tc>
      </w:tr>
      <w:tr w:rsidR="00DA1245" w:rsidRPr="00DA1245" w14:paraId="0B87E7B6" w14:textId="77777777" w:rsidTr="00280C9A">
        <w:trPr>
          <w:trHeight w:val="258"/>
          <w:jc w:val="right"/>
        </w:trPr>
        <w:tc>
          <w:tcPr>
            <w:tcW w:w="3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A50206" w14:textId="77777777" w:rsidR="00DA1245" w:rsidRPr="00DA1245" w:rsidRDefault="00DA1245" w:rsidP="00280C9A">
            <w:pPr>
              <w:widowControl w:val="0"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w w:val="95"/>
              </w:rPr>
            </w:pPr>
            <w:r w:rsidRPr="00DA1245">
              <w:rPr>
                <w:rFonts w:asciiTheme="minorEastAsia" w:hAnsiTheme="minorEastAsia" w:cs="Times New Roman" w:hint="eastAsia"/>
                <w:color w:val="000000"/>
                <w:spacing w:val="-10"/>
                <w:w w:val="95"/>
              </w:rPr>
              <w:t>보고서 등 파일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4B74DA" w14:textId="77777777" w:rsidR="00DA1245" w:rsidRPr="00DA1245" w:rsidRDefault="00DA1245" w:rsidP="00280C9A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w w:val="95"/>
              </w:rPr>
            </w:pPr>
            <w:r w:rsidRPr="00DA1245">
              <w:rPr>
                <w:rFonts w:asciiTheme="minorEastAsia" w:hAnsiTheme="minorEastAsia" w:cs="Times New Roman"/>
                <w:color w:val="000000"/>
                <w:spacing w:val="-10"/>
                <w:w w:val="95"/>
              </w:rPr>
              <w:t>USB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CE8C6A" w14:textId="77777777" w:rsidR="00DA1245" w:rsidRPr="00DA1245" w:rsidRDefault="00DA1245" w:rsidP="00280C9A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w w:val="95"/>
              </w:rPr>
            </w:pPr>
            <w:r w:rsidRPr="00DA1245">
              <w:rPr>
                <w:rFonts w:asciiTheme="minorEastAsia" w:hAnsiTheme="minorEastAsia" w:cs="Times New Roman"/>
                <w:color w:val="000000"/>
                <w:spacing w:val="-10"/>
                <w:w w:val="95"/>
              </w:rPr>
              <w:t>USB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ED8158" w14:textId="77777777" w:rsidR="00DA1245" w:rsidRPr="007115E9" w:rsidRDefault="00DA1245" w:rsidP="00280C9A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spacing w:val="-10"/>
                <w:w w:val="95"/>
              </w:rPr>
            </w:pPr>
            <w:r w:rsidRPr="007115E9">
              <w:rPr>
                <w:rFonts w:asciiTheme="minorEastAsia" w:hAnsiTheme="minorEastAsia" w:cs="Times New Roman"/>
                <w:spacing w:val="-10"/>
                <w:w w:val="95"/>
              </w:rPr>
              <w:t>1</w:t>
            </w:r>
          </w:p>
        </w:tc>
      </w:tr>
    </w:tbl>
    <w:p w14:paraId="0658CFBA" w14:textId="033314A7" w:rsidR="00EC43E3" w:rsidRPr="005D2767" w:rsidRDefault="00DA1245" w:rsidP="00C070EF">
      <w:pPr>
        <w:widowControl w:val="0"/>
        <w:wordWrap w:val="0"/>
        <w:autoSpaceDE w:val="0"/>
        <w:autoSpaceDN w:val="0"/>
        <w:spacing w:after="0" w:line="360" w:lineRule="auto"/>
        <w:ind w:left="1200" w:hanging="633"/>
        <w:jc w:val="both"/>
        <w:textAlignment w:val="baseline"/>
        <w:rPr>
          <w:rFonts w:asciiTheme="minorEastAsia" w:hAnsiTheme="minorEastAsia" w:cs="Times New Roman"/>
          <w:sz w:val="24"/>
          <w:szCs w:val="24"/>
        </w:rPr>
      </w:pPr>
      <w:r w:rsidRPr="00DA1245">
        <w:rPr>
          <w:rFonts w:asciiTheme="minorEastAsia" w:hAnsiTheme="minorEastAsia" w:cs="Times New Roman"/>
          <w:color w:val="000000"/>
          <w:sz w:val="24"/>
          <w:szCs w:val="24"/>
        </w:rPr>
        <w:t xml:space="preserve">3) </w:t>
      </w:r>
      <w:r w:rsidRPr="00DA1245">
        <w:rPr>
          <w:rFonts w:asciiTheme="minorEastAsia" w:hAnsiTheme="minorEastAsia" w:cs="Times New Roman" w:hint="eastAsia"/>
          <w:color w:val="000000"/>
          <w:sz w:val="24"/>
          <w:szCs w:val="24"/>
        </w:rPr>
        <w:t>기타 계약</w:t>
      </w:r>
      <w:r w:rsidR="00B0481B">
        <w:rPr>
          <w:rFonts w:asciiTheme="minorEastAsia" w:hAnsiTheme="minorEastAsia" w:cs="Times New Roman" w:hint="eastAsia"/>
          <w:color w:val="000000"/>
          <w:sz w:val="24"/>
          <w:szCs w:val="24"/>
        </w:rPr>
        <w:t>시에</w:t>
      </w:r>
      <w:r w:rsidRPr="00DA1245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요구하는 필요한 서류 일체</w:t>
      </w:r>
      <w:r w:rsidR="002F154E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</w:t>
      </w:r>
    </w:p>
    <w:p w14:paraId="3CE690DE" w14:textId="13465821" w:rsidR="00DA1245" w:rsidRPr="00DA1245" w:rsidRDefault="00DA1245" w:rsidP="00C070EF">
      <w:pPr>
        <w:widowControl w:val="0"/>
        <w:wordWrap w:val="0"/>
        <w:autoSpaceDE w:val="0"/>
        <w:autoSpaceDN w:val="0"/>
        <w:spacing w:after="0" w:line="360" w:lineRule="auto"/>
        <w:ind w:left="1200" w:hanging="633"/>
        <w:jc w:val="both"/>
        <w:textAlignment w:val="baseline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cs="Times New Roman"/>
          <w:color w:val="000000"/>
          <w:sz w:val="24"/>
          <w:szCs w:val="24"/>
        </w:rPr>
        <w:t xml:space="preserve">4) 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제출된 입찰</w:t>
      </w:r>
      <w:r w:rsidR="00280C9A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견적서에 의한 계약후에는 절대 계</w:t>
      </w:r>
      <w:r w:rsidR="00280C9A">
        <w:rPr>
          <w:rFonts w:asciiTheme="minorEastAsia" w:hAnsiTheme="minorEastAsia" w:cs="Times New Roman" w:hint="eastAsia"/>
          <w:color w:val="000000"/>
          <w:sz w:val="24"/>
          <w:szCs w:val="24"/>
        </w:rPr>
        <w:t>약변경 및 정산이 없음</w:t>
      </w:r>
    </w:p>
    <w:p w14:paraId="39548569" w14:textId="77777777" w:rsidR="00DA1245" w:rsidRPr="00DA1245" w:rsidRDefault="00DA1245" w:rsidP="0036579A">
      <w:pPr>
        <w:pStyle w:val="12"/>
        <w:spacing w:line="240" w:lineRule="auto"/>
        <w:rPr>
          <w:rFonts w:asciiTheme="minorEastAsia" w:eastAsiaTheme="minorEastAsia" w:hAnsiTheme="minorEastAsia"/>
          <w:sz w:val="24"/>
          <w:szCs w:val="24"/>
        </w:rPr>
      </w:pPr>
    </w:p>
    <w:p w14:paraId="5FB5B41D" w14:textId="77777777" w:rsidR="00280C9A" w:rsidRPr="00280C9A" w:rsidRDefault="00280C9A" w:rsidP="00C070EF">
      <w:pPr>
        <w:pStyle w:val="11"/>
        <w:spacing w:before="0" w:after="0" w:line="360" w:lineRule="auto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80C9A">
        <w:rPr>
          <w:rFonts w:asciiTheme="minorEastAsia" w:eastAsiaTheme="minorEastAsia" w:hAnsiTheme="minorEastAsia"/>
          <w:b/>
          <w:bCs/>
          <w:sz w:val="24"/>
          <w:szCs w:val="24"/>
        </w:rPr>
        <w:t xml:space="preserve">2.8 </w:t>
      </w:r>
      <w:r w:rsidRPr="00280C9A">
        <w:rPr>
          <w:rFonts w:asciiTheme="minorEastAsia" w:eastAsiaTheme="minorEastAsia" w:hAnsiTheme="minorEastAsia" w:hint="eastAsia"/>
          <w:b/>
          <w:bCs/>
          <w:sz w:val="24"/>
          <w:szCs w:val="24"/>
        </w:rPr>
        <w:t>용역성과물 및 저작권 소유</w:t>
      </w:r>
    </w:p>
    <w:p w14:paraId="58CB9C71" w14:textId="1DE86317" w:rsidR="00280C9A" w:rsidRDefault="00280C9A" w:rsidP="00C070EF">
      <w:pPr>
        <w:pStyle w:val="12"/>
        <w:spacing w:line="360" w:lineRule="auto"/>
        <w:ind w:left="567" w:firstLine="0"/>
        <w:rPr>
          <w:rFonts w:asciiTheme="minorEastAsia" w:eastAsiaTheme="minorEastAsia" w:hAnsiTheme="minorEastAsia"/>
          <w:sz w:val="24"/>
          <w:szCs w:val="24"/>
        </w:rPr>
      </w:pPr>
      <w:r w:rsidRPr="00280C9A">
        <w:rPr>
          <w:rFonts w:asciiTheme="minorEastAsia" w:eastAsiaTheme="minorEastAsia" w:hAnsiTheme="minorEastAsia" w:hint="eastAsia"/>
          <w:sz w:val="24"/>
          <w:szCs w:val="24"/>
        </w:rPr>
        <w:t xml:space="preserve">본 과업의 성과물 및 참고를 위한 자료의 저작권 내지 소유권은 과업이 만료된 날 또는 중간 성과물을 받은 날로부터 </w:t>
      </w:r>
      <w:r w:rsidRPr="00280C9A">
        <w:rPr>
          <w:rFonts w:asciiTheme="minorEastAsia" w:eastAsiaTheme="minorEastAsia" w:hAnsiTheme="minorEastAsia"/>
          <w:sz w:val="24"/>
          <w:szCs w:val="24"/>
        </w:rPr>
        <w:t>“</w:t>
      </w:r>
      <w:r w:rsidRPr="00280C9A">
        <w:rPr>
          <w:rFonts w:asciiTheme="minorEastAsia" w:eastAsiaTheme="minorEastAsia" w:hAnsiTheme="minorEastAsia" w:hint="eastAsia"/>
          <w:sz w:val="24"/>
          <w:szCs w:val="24"/>
        </w:rPr>
        <w:t>관리주체</w:t>
      </w:r>
      <w:r w:rsidRPr="00280C9A">
        <w:rPr>
          <w:rFonts w:asciiTheme="minorEastAsia" w:eastAsiaTheme="minorEastAsia" w:hAnsiTheme="minorEastAsia"/>
          <w:sz w:val="24"/>
          <w:szCs w:val="24"/>
        </w:rPr>
        <w:t>”</w:t>
      </w:r>
      <w:r w:rsidRPr="00280C9A">
        <w:rPr>
          <w:rFonts w:asciiTheme="minorEastAsia" w:eastAsiaTheme="minorEastAsia" w:hAnsiTheme="minorEastAsia" w:hint="eastAsia"/>
          <w:sz w:val="24"/>
          <w:szCs w:val="24"/>
        </w:rPr>
        <w:t>에게 귀속되며</w:t>
      </w:r>
      <w:r w:rsidRPr="00280C9A">
        <w:rPr>
          <w:rFonts w:asciiTheme="minorEastAsia" w:eastAsiaTheme="minorEastAsia" w:hAnsiTheme="minorEastAsia"/>
          <w:sz w:val="24"/>
          <w:szCs w:val="24"/>
        </w:rPr>
        <w:t>, “</w:t>
      </w:r>
      <w:r w:rsidRPr="00280C9A">
        <w:rPr>
          <w:rFonts w:asciiTheme="minorEastAsia" w:eastAsiaTheme="minorEastAsia" w:hAnsiTheme="minorEastAsia" w:hint="eastAsia"/>
          <w:sz w:val="24"/>
          <w:szCs w:val="24"/>
        </w:rPr>
        <w:t>관리주체</w:t>
      </w:r>
      <w:r w:rsidRPr="00280C9A">
        <w:rPr>
          <w:rFonts w:asciiTheme="minorEastAsia" w:eastAsiaTheme="minorEastAsia" w:hAnsiTheme="minorEastAsia"/>
          <w:sz w:val="24"/>
          <w:szCs w:val="24"/>
        </w:rPr>
        <w:t>”</w:t>
      </w:r>
      <w:r w:rsidRPr="00280C9A">
        <w:rPr>
          <w:rFonts w:asciiTheme="minorEastAsia" w:eastAsiaTheme="minorEastAsia" w:hAnsiTheme="minorEastAsia" w:hint="eastAsia"/>
          <w:sz w:val="24"/>
          <w:szCs w:val="24"/>
        </w:rPr>
        <w:t>의 사전 동의 없이 발표</w:t>
      </w:r>
      <w:r w:rsidRPr="00280C9A">
        <w:rPr>
          <w:rFonts w:asciiTheme="minorEastAsia" w:eastAsiaTheme="minorEastAsia" w:hAnsiTheme="minorEastAsia"/>
          <w:sz w:val="24"/>
          <w:szCs w:val="24"/>
        </w:rPr>
        <w:t>·</w:t>
      </w:r>
      <w:r w:rsidRPr="00280C9A">
        <w:rPr>
          <w:rFonts w:asciiTheme="minorEastAsia" w:eastAsiaTheme="minorEastAsia" w:hAnsiTheme="minorEastAsia" w:hint="eastAsia"/>
          <w:sz w:val="24"/>
          <w:szCs w:val="24"/>
        </w:rPr>
        <w:t>배포할 수 없다</w:t>
      </w:r>
      <w:r w:rsidRPr="00280C9A">
        <w:rPr>
          <w:rFonts w:asciiTheme="minorEastAsia" w:eastAsiaTheme="minorEastAsia" w:hAnsiTheme="minorEastAsia"/>
          <w:sz w:val="24"/>
          <w:szCs w:val="24"/>
        </w:rPr>
        <w:t>.</w:t>
      </w:r>
    </w:p>
    <w:p w14:paraId="1A2B6DAD" w14:textId="77777777" w:rsidR="005D2767" w:rsidRPr="00280C9A" w:rsidRDefault="005D2767" w:rsidP="00280C9A">
      <w:pPr>
        <w:pStyle w:val="12"/>
        <w:spacing w:line="276" w:lineRule="auto"/>
        <w:ind w:left="567" w:firstLine="0"/>
        <w:rPr>
          <w:rFonts w:asciiTheme="minorEastAsia" w:eastAsiaTheme="minorEastAsia" w:hAnsiTheme="minorEastAsia"/>
          <w:sz w:val="24"/>
          <w:szCs w:val="24"/>
        </w:rPr>
      </w:pPr>
    </w:p>
    <w:p w14:paraId="6A3FB101" w14:textId="211AA42B" w:rsidR="00280C9A" w:rsidRPr="005D2767" w:rsidRDefault="00842FB3" w:rsidP="00280C9A">
      <w:pPr>
        <w:pStyle w:val="1"/>
        <w:spacing w:before="0" w:after="0" w:line="276" w:lineRule="auto"/>
        <w:rPr>
          <w:rFonts w:asciiTheme="minorEastAsia" w:eastAsiaTheme="minorEastAsia" w:hAnsiTheme="minorEastAsia"/>
          <w:sz w:val="28"/>
          <w:szCs w:val="28"/>
        </w:rPr>
      </w:pPr>
      <w:r w:rsidRPr="005D2767">
        <w:rPr>
          <w:rFonts w:asciiTheme="minorEastAsia" w:eastAsiaTheme="minorEastAsia" w:hAnsiTheme="minorEastAsia"/>
          <w:sz w:val="28"/>
          <w:szCs w:val="28"/>
        </w:rPr>
        <w:lastRenderedPageBreak/>
        <w:t>3</w:t>
      </w:r>
      <w:r w:rsidR="00280C9A" w:rsidRPr="005D2767">
        <w:rPr>
          <w:rFonts w:asciiTheme="minorEastAsia" w:eastAsiaTheme="minorEastAsia" w:hAnsiTheme="minorEastAsia"/>
          <w:sz w:val="28"/>
          <w:szCs w:val="28"/>
        </w:rPr>
        <w:t xml:space="preserve">. </w:t>
      </w:r>
      <w:r w:rsidRPr="005D2767">
        <w:rPr>
          <w:rFonts w:asciiTheme="minorEastAsia" w:eastAsiaTheme="minorEastAsia" w:hAnsiTheme="minorEastAsia" w:hint="eastAsia"/>
          <w:sz w:val="28"/>
          <w:szCs w:val="28"/>
        </w:rPr>
        <w:t>용역 과업범위</w:t>
      </w:r>
    </w:p>
    <w:p w14:paraId="287673F1" w14:textId="63497D14" w:rsidR="00280C9A" w:rsidRPr="00280C9A" w:rsidRDefault="00842FB3" w:rsidP="00280C9A">
      <w:pPr>
        <w:pStyle w:val="10"/>
        <w:spacing w:line="276" w:lineRule="auto"/>
        <w:ind w:hanging="1058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/>
          <w:b/>
          <w:bCs/>
          <w:sz w:val="24"/>
          <w:szCs w:val="24"/>
        </w:rPr>
        <w:t>3</w:t>
      </w:r>
      <w:r w:rsidR="00280C9A" w:rsidRPr="00280C9A">
        <w:rPr>
          <w:rFonts w:asciiTheme="minorEastAsia" w:eastAsiaTheme="minorEastAsia" w:hAnsiTheme="minorEastAsia"/>
          <w:b/>
          <w:bCs/>
          <w:sz w:val="24"/>
          <w:szCs w:val="24"/>
        </w:rPr>
        <w:t xml:space="preserve">.1 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대상 건축물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9"/>
        <w:gridCol w:w="2105"/>
        <w:gridCol w:w="1882"/>
        <w:gridCol w:w="1882"/>
      </w:tblGrid>
      <w:tr w:rsidR="008D407F" w:rsidRPr="00842FB3" w14:paraId="39190922" w14:textId="0520C0DB" w:rsidTr="008D407F">
        <w:trPr>
          <w:trHeight w:val="219"/>
          <w:jc w:val="right"/>
        </w:trPr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74B411" w14:textId="77777777" w:rsidR="008D407F" w:rsidRPr="008D407F" w:rsidRDefault="008D407F" w:rsidP="008D407F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</w:rPr>
            </w:pPr>
            <w:r w:rsidRPr="008D407F">
              <w:rPr>
                <w:rFonts w:asciiTheme="minorEastAsia" w:hAnsiTheme="minorEastAsia" w:cs="Times New Roman" w:hint="eastAsia"/>
                <w:color w:val="000000"/>
              </w:rPr>
              <w:t>건물명</w:t>
            </w:r>
          </w:p>
        </w:tc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2CA73F" w14:textId="6327D638" w:rsidR="008D407F" w:rsidRPr="008D407F" w:rsidRDefault="008D407F" w:rsidP="008D407F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</w:rPr>
            </w:pPr>
            <w:r w:rsidRPr="008D407F">
              <w:rPr>
                <w:rFonts w:asciiTheme="minorEastAsia" w:hAnsiTheme="minorEastAsia" w:cs="Times New Roman" w:hint="eastAsia"/>
                <w:color w:val="000000"/>
              </w:rPr>
              <w:t>전체 연면적</w:t>
            </w:r>
            <w:r w:rsidRPr="008D407F">
              <w:rPr>
                <w:rFonts w:asciiTheme="minorEastAsia" w:hAnsiTheme="minorEastAsia" w:cs="Times New Roman"/>
                <w:color w:val="000000"/>
              </w:rPr>
              <w:t>(</w:t>
            </w:r>
            <w:r w:rsidRPr="008D407F">
              <w:rPr>
                <w:rFonts w:asciiTheme="minorEastAsia" w:hAnsiTheme="minorEastAsia" w:cs="Times New Roman" w:hint="eastAsia"/>
                <w:color w:val="000000"/>
              </w:rPr>
              <w:t>㎡</w:t>
            </w:r>
            <w:r w:rsidRPr="008D407F">
              <w:rPr>
                <w:rFonts w:asciiTheme="minorEastAsia" w:hAnsiTheme="minorEastAsia" w:cs="Times New Roman"/>
                <w:color w:val="000000"/>
              </w:rPr>
              <w:t>)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77F8FCA1" w14:textId="3BA4FF17" w:rsidR="008D407F" w:rsidRPr="008D407F" w:rsidRDefault="008D407F" w:rsidP="008D407F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</w:rPr>
            </w:pPr>
            <w:r w:rsidRPr="008D407F">
              <w:rPr>
                <w:rFonts w:asciiTheme="minorEastAsia" w:hAnsiTheme="minorEastAsia" w:cs="Times New Roman" w:hint="eastAsia"/>
                <w:color w:val="000000"/>
              </w:rPr>
              <w:t>사용 연면적</w:t>
            </w:r>
            <w:r w:rsidRPr="008D407F">
              <w:rPr>
                <w:rFonts w:asciiTheme="minorEastAsia" w:hAnsiTheme="minorEastAsia" w:cs="Times New Roman"/>
                <w:color w:val="000000"/>
              </w:rPr>
              <w:t>(</w:t>
            </w:r>
            <w:r w:rsidRPr="008D407F">
              <w:rPr>
                <w:rFonts w:asciiTheme="minorEastAsia" w:hAnsiTheme="minorEastAsia" w:cs="Times New Roman" w:hint="eastAsia"/>
                <w:color w:val="000000"/>
              </w:rPr>
              <w:t>㎡</w:t>
            </w:r>
            <w:r w:rsidRPr="008D407F">
              <w:rPr>
                <w:rFonts w:asciiTheme="minorEastAsia" w:hAnsiTheme="minorEastAsia" w:cs="Times New Roman"/>
                <w:color w:val="000000"/>
              </w:rPr>
              <w:t>)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549332FA" w14:textId="48B82D6E" w:rsidR="008D407F" w:rsidRPr="008D407F" w:rsidRDefault="008D407F" w:rsidP="008D407F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</w:rPr>
            </w:pPr>
            <w:r w:rsidRPr="008D407F">
              <w:rPr>
                <w:rFonts w:asciiTheme="minorEastAsia" w:hAnsiTheme="minorEastAsia" w:cs="Times New Roman"/>
                <w:color w:val="000000"/>
              </w:rPr>
              <w:t>PP</w:t>
            </w:r>
            <w:r w:rsidRPr="008D407F">
              <w:rPr>
                <w:rFonts w:asciiTheme="minorEastAsia" w:hAnsiTheme="minorEastAsia" w:cs="Times New Roman" w:hint="eastAsia"/>
                <w:color w:val="000000"/>
              </w:rPr>
              <w:t xml:space="preserve"> 연면적</w:t>
            </w:r>
            <w:r w:rsidRPr="008D407F">
              <w:rPr>
                <w:rFonts w:asciiTheme="minorEastAsia" w:hAnsiTheme="minorEastAsia" w:cs="Times New Roman"/>
                <w:color w:val="000000"/>
              </w:rPr>
              <w:t>(</w:t>
            </w:r>
            <w:r w:rsidRPr="008D407F">
              <w:rPr>
                <w:rFonts w:asciiTheme="minorEastAsia" w:hAnsiTheme="minorEastAsia" w:cs="Times New Roman" w:hint="eastAsia"/>
                <w:color w:val="000000"/>
              </w:rPr>
              <w:t>㎡</w:t>
            </w:r>
            <w:r w:rsidRPr="008D407F">
              <w:rPr>
                <w:rFonts w:asciiTheme="minorEastAsia" w:hAnsiTheme="minorEastAsia" w:cs="Times New Roman"/>
                <w:color w:val="000000"/>
              </w:rPr>
              <w:t>)</w:t>
            </w:r>
          </w:p>
        </w:tc>
      </w:tr>
      <w:tr w:rsidR="008D407F" w:rsidRPr="00842FB3" w14:paraId="0A267CC1" w14:textId="2E177B1C" w:rsidTr="008D407F">
        <w:trPr>
          <w:trHeight w:val="235"/>
          <w:jc w:val="right"/>
        </w:trPr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8030C0" w14:textId="77777777" w:rsidR="008D407F" w:rsidRPr="00842FB3" w:rsidRDefault="008D407F" w:rsidP="00842FB3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w w:val="95"/>
              </w:rPr>
            </w:pPr>
            <w:r w:rsidRPr="00842FB3">
              <w:rPr>
                <w:rFonts w:asciiTheme="minorEastAsia" w:hAnsiTheme="minorEastAsia" w:cs="Times New Roman" w:hint="eastAsia"/>
                <w:color w:val="000000"/>
                <w:spacing w:val="-10"/>
                <w:w w:val="95"/>
              </w:rPr>
              <w:t>국제백신연구소</w:t>
            </w:r>
          </w:p>
        </w:tc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DAEF99" w14:textId="30901978" w:rsidR="008D407F" w:rsidRPr="00842FB3" w:rsidRDefault="008D407F" w:rsidP="008D407F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w w:val="95"/>
              </w:rPr>
            </w:pPr>
            <w:r w:rsidRPr="00842FB3">
              <w:rPr>
                <w:rFonts w:asciiTheme="minorEastAsia" w:hAnsiTheme="minorEastAsia" w:cs="Times New Roman"/>
                <w:color w:val="000000"/>
                <w:spacing w:val="-10"/>
                <w:w w:val="95"/>
              </w:rPr>
              <w:t xml:space="preserve">16,982 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7CDD8" w14:textId="69FA4DC6" w:rsidR="008D407F" w:rsidRPr="00842FB3" w:rsidRDefault="008D407F" w:rsidP="00842FB3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w w:val="95"/>
              </w:rPr>
            </w:pPr>
            <w:r>
              <w:rPr>
                <w:rFonts w:asciiTheme="minorEastAsia" w:hAnsiTheme="minorEastAsia" w:cs="Times New Roman"/>
                <w:color w:val="000000"/>
                <w:spacing w:val="-10"/>
                <w:w w:val="95"/>
              </w:rPr>
              <w:t>15,726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AB64A" w14:textId="185266F9" w:rsidR="008D407F" w:rsidRPr="0036579A" w:rsidRDefault="008D407F" w:rsidP="00842FB3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w w:val="95"/>
              </w:rPr>
            </w:pPr>
            <w:r w:rsidRPr="00842FB3">
              <w:rPr>
                <w:rFonts w:asciiTheme="minorEastAsia" w:hAnsiTheme="minorEastAsia" w:cs="Times New Roman"/>
                <w:color w:val="000000"/>
                <w:spacing w:val="-10"/>
                <w:w w:val="95"/>
              </w:rPr>
              <w:t>1,</w:t>
            </w:r>
            <w:r>
              <w:rPr>
                <w:rFonts w:asciiTheme="minorEastAsia" w:hAnsiTheme="minorEastAsia" w:cs="Times New Roman"/>
                <w:color w:val="000000"/>
                <w:spacing w:val="-10"/>
                <w:w w:val="95"/>
              </w:rPr>
              <w:t>256</w:t>
            </w:r>
          </w:p>
        </w:tc>
      </w:tr>
    </w:tbl>
    <w:p w14:paraId="1ECDEABA" w14:textId="77777777" w:rsidR="00EC43E3" w:rsidRDefault="00EC43E3" w:rsidP="00842FB3">
      <w:pPr>
        <w:pStyle w:val="10"/>
        <w:spacing w:line="276" w:lineRule="auto"/>
        <w:ind w:hanging="1058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1B831CC3" w14:textId="407AFA4D" w:rsidR="00842FB3" w:rsidRDefault="00842FB3" w:rsidP="00842FB3">
      <w:pPr>
        <w:pStyle w:val="10"/>
        <w:spacing w:line="276" w:lineRule="auto"/>
        <w:ind w:hanging="1058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/>
          <w:b/>
          <w:bCs/>
          <w:sz w:val="24"/>
          <w:szCs w:val="24"/>
        </w:rPr>
        <w:t>3</w:t>
      </w:r>
      <w:r w:rsidRPr="00280C9A">
        <w:rPr>
          <w:rFonts w:asciiTheme="minorEastAsia" w:eastAsiaTheme="minorEastAsia" w:hAnsiTheme="minorEastAsia"/>
          <w:b/>
          <w:bCs/>
          <w:sz w:val="24"/>
          <w:szCs w:val="24"/>
        </w:rPr>
        <w:t>.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t>2</w:t>
      </w:r>
      <w:r w:rsidRPr="00280C9A">
        <w:rPr>
          <w:rFonts w:asciiTheme="minorEastAsia" w:eastAsiaTheme="minorEastAsia" w:hAnsiTheme="minorEastAsia"/>
          <w:b/>
          <w:bCs/>
          <w:sz w:val="24"/>
          <w:szCs w:val="24"/>
        </w:rPr>
        <w:t xml:space="preserve"> </w:t>
      </w:r>
      <w:r w:rsidR="008D407F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연구소 건물 유지관리 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대상 </w:t>
      </w:r>
      <w:r w:rsidR="009913E0">
        <w:rPr>
          <w:rFonts w:asciiTheme="minorEastAsia" w:eastAsiaTheme="minorEastAsia" w:hAnsiTheme="minorEastAsia" w:hint="eastAsia"/>
          <w:b/>
          <w:bCs/>
          <w:sz w:val="24"/>
          <w:szCs w:val="24"/>
        </w:rPr>
        <w:t>기계설비 현황</w:t>
      </w:r>
    </w:p>
    <w:p w14:paraId="72C4FF4E" w14:textId="32286527" w:rsidR="008D407F" w:rsidRPr="008D407F" w:rsidRDefault="008D407F" w:rsidP="008D407F">
      <w:pPr>
        <w:pStyle w:val="10"/>
        <w:spacing w:line="276" w:lineRule="auto"/>
        <w:ind w:hanging="774"/>
        <w:rPr>
          <w:rFonts w:asciiTheme="minorEastAsia" w:eastAsiaTheme="minorEastAsia" w:hAnsiTheme="minorEastAsia"/>
          <w:sz w:val="22"/>
          <w:szCs w:val="22"/>
        </w:rPr>
      </w:pPr>
      <w:r w:rsidRPr="008D407F">
        <w:rPr>
          <w:rFonts w:asciiTheme="minorEastAsia" w:eastAsiaTheme="minorEastAsia" w:hAnsiTheme="minorEastAsia" w:hint="eastAsia"/>
          <w:sz w:val="22"/>
          <w:szCs w:val="22"/>
        </w:rPr>
        <w:t xml:space="preserve">기계설비 유지관리기준 </w:t>
      </w:r>
      <w:r w:rsidRPr="008D407F">
        <w:rPr>
          <w:rFonts w:asciiTheme="minorEastAsia" w:eastAsiaTheme="minorEastAsia" w:hAnsiTheme="minorEastAsia"/>
          <w:sz w:val="22"/>
          <w:szCs w:val="22"/>
        </w:rPr>
        <w:t>(</w:t>
      </w:r>
      <w:r w:rsidRPr="008D407F">
        <w:rPr>
          <w:rFonts w:asciiTheme="minorEastAsia" w:eastAsiaTheme="minorEastAsia" w:hAnsiTheme="minorEastAsia" w:hint="eastAsia"/>
          <w:sz w:val="22"/>
          <w:szCs w:val="22"/>
        </w:rPr>
        <w:t>별지 제1호서식)</w:t>
      </w:r>
    </w:p>
    <w:p w14:paraId="7F5E6E35" w14:textId="1C41F2C6" w:rsidR="008D407F" w:rsidRPr="00280C9A" w:rsidRDefault="008D407F" w:rsidP="007115E9">
      <w:pPr>
        <w:spacing w:line="276" w:lineRule="auto"/>
        <w:ind w:firstLine="426"/>
        <w:rPr>
          <w:rFonts w:asciiTheme="minorEastAsia" w:hAnsiTheme="minorEastAsia"/>
          <w:sz w:val="24"/>
          <w:szCs w:val="24"/>
        </w:rPr>
      </w:pPr>
      <w:r w:rsidRPr="00F771F5">
        <w:rPr>
          <w:noProof/>
        </w:rPr>
        <w:drawing>
          <wp:inline distT="0" distB="0" distL="0" distR="0" wp14:anchorId="146FEB82" wp14:editId="02DE92E1">
            <wp:extent cx="5579404" cy="2989690"/>
            <wp:effectExtent l="0" t="0" r="2540" b="1270"/>
            <wp:docPr id="1" name="그림 1" descr="테이블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 descr="테이블이(가) 표시된 사진&#10;&#10;자동 생성된 설명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1" t="20254" r="1998"/>
                    <a:stretch/>
                  </pic:blipFill>
                  <pic:spPr bwMode="auto">
                    <a:xfrm>
                      <a:off x="0" y="0"/>
                      <a:ext cx="5595686" cy="299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D407F" w:rsidRPr="00280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53C76" w14:textId="77777777" w:rsidR="00040D45" w:rsidRDefault="00040D45" w:rsidP="00E945B3">
      <w:pPr>
        <w:spacing w:after="0" w:line="240" w:lineRule="auto"/>
      </w:pPr>
      <w:r>
        <w:separator/>
      </w:r>
    </w:p>
  </w:endnote>
  <w:endnote w:type="continuationSeparator" w:id="0">
    <w:p w14:paraId="355547D9" w14:textId="77777777" w:rsidR="00040D45" w:rsidRDefault="00040D45" w:rsidP="00E94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휴먼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견고딕">
    <w:altName w:val="바탕"/>
    <w:charset w:val="81"/>
    <w:family w:val="roman"/>
    <w:pitch w:val="variable"/>
    <w:sig w:usb0="900002A7" w:usb1="29D77CF9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41650" w14:textId="77777777" w:rsidR="00040D45" w:rsidRDefault="00040D45" w:rsidP="00E945B3">
      <w:pPr>
        <w:spacing w:after="0" w:line="240" w:lineRule="auto"/>
      </w:pPr>
      <w:r>
        <w:separator/>
      </w:r>
    </w:p>
  </w:footnote>
  <w:footnote w:type="continuationSeparator" w:id="0">
    <w:p w14:paraId="2788F1FC" w14:textId="77777777" w:rsidR="00040D45" w:rsidRDefault="00040D45" w:rsidP="00E94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37A44"/>
    <w:multiLevelType w:val="hybridMultilevel"/>
    <w:tmpl w:val="8676CA96"/>
    <w:lvl w:ilvl="0" w:tplc="04090005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" w15:restartNumberingAfterBreak="0">
    <w:nsid w:val="228747E3"/>
    <w:multiLevelType w:val="multilevel"/>
    <w:tmpl w:val="5B147B06"/>
    <w:lvl w:ilvl="0">
      <w:start w:val="1"/>
      <w:numFmt w:val="decimal"/>
      <w:lvlText w:val="%1."/>
      <w:lvlJc w:val="left"/>
      <w:pPr>
        <w:ind w:left="645" w:hanging="285"/>
      </w:pPr>
      <w:rPr>
        <w:rFonts w:hint="default"/>
        <w:sz w:val="24"/>
      </w:rPr>
    </w:lvl>
    <w:lvl w:ilvl="1">
      <w:start w:val="4"/>
      <w:numFmt w:val="decimal"/>
      <w:isLgl/>
      <w:lvlText w:val="%1.%2"/>
      <w:lvlJc w:val="left"/>
      <w:pPr>
        <w:ind w:left="76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2C5037A9"/>
    <w:multiLevelType w:val="hybridMultilevel"/>
    <w:tmpl w:val="24B6A0B2"/>
    <w:lvl w:ilvl="0" w:tplc="04090005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E8D2019"/>
    <w:multiLevelType w:val="hybridMultilevel"/>
    <w:tmpl w:val="5F3E3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87583"/>
    <w:multiLevelType w:val="hybridMultilevel"/>
    <w:tmpl w:val="DED41976"/>
    <w:lvl w:ilvl="0" w:tplc="0409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34ED226B"/>
    <w:multiLevelType w:val="hybridMultilevel"/>
    <w:tmpl w:val="5928E16C"/>
    <w:lvl w:ilvl="0" w:tplc="018CA0F4">
      <w:numFmt w:val="bullet"/>
      <w:lvlText w:val="○"/>
      <w:lvlJc w:val="left"/>
      <w:pPr>
        <w:ind w:left="9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3B9E4F2E"/>
    <w:multiLevelType w:val="hybridMultilevel"/>
    <w:tmpl w:val="A1829544"/>
    <w:lvl w:ilvl="0" w:tplc="04090005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BD35672"/>
    <w:multiLevelType w:val="hybridMultilevel"/>
    <w:tmpl w:val="5606A5BC"/>
    <w:lvl w:ilvl="0" w:tplc="0409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BE178FA"/>
    <w:multiLevelType w:val="hybridMultilevel"/>
    <w:tmpl w:val="E7346D28"/>
    <w:lvl w:ilvl="0" w:tplc="04090005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1405940"/>
    <w:multiLevelType w:val="hybridMultilevel"/>
    <w:tmpl w:val="4572A85A"/>
    <w:lvl w:ilvl="0" w:tplc="04090005">
      <w:start w:val="1"/>
      <w:numFmt w:val="bullet"/>
      <w:lvlText w:val=""/>
      <w:lvlJc w:val="left"/>
      <w:pPr>
        <w:ind w:left="1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00"/>
      </w:pPr>
      <w:rPr>
        <w:rFonts w:ascii="Wingdings" w:hAnsi="Wingdings" w:hint="default"/>
      </w:rPr>
    </w:lvl>
  </w:abstractNum>
  <w:abstractNum w:abstractNumId="10" w15:restartNumberingAfterBreak="0">
    <w:nsid w:val="5736094E"/>
    <w:multiLevelType w:val="hybridMultilevel"/>
    <w:tmpl w:val="29BC6560"/>
    <w:lvl w:ilvl="0" w:tplc="04090005">
      <w:start w:val="1"/>
      <w:numFmt w:val="bullet"/>
      <w:lvlText w:val=""/>
      <w:lvlJc w:val="left"/>
      <w:pPr>
        <w:ind w:left="1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00"/>
      </w:pPr>
      <w:rPr>
        <w:rFonts w:ascii="Wingdings" w:hAnsi="Wingdings" w:hint="default"/>
      </w:rPr>
    </w:lvl>
  </w:abstractNum>
  <w:abstractNum w:abstractNumId="11" w15:restartNumberingAfterBreak="0">
    <w:nsid w:val="57CC0296"/>
    <w:multiLevelType w:val="hybridMultilevel"/>
    <w:tmpl w:val="B27022CE"/>
    <w:lvl w:ilvl="0" w:tplc="04090005">
      <w:start w:val="1"/>
      <w:numFmt w:val="bullet"/>
      <w:lvlText w:val=""/>
      <w:lvlJc w:val="left"/>
      <w:pPr>
        <w:ind w:left="18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00"/>
      </w:pPr>
      <w:rPr>
        <w:rFonts w:ascii="Wingdings" w:hAnsi="Wingdings" w:hint="default"/>
      </w:rPr>
    </w:lvl>
  </w:abstractNum>
  <w:abstractNum w:abstractNumId="12" w15:restartNumberingAfterBreak="0">
    <w:nsid w:val="6AEE7A98"/>
    <w:multiLevelType w:val="hybridMultilevel"/>
    <w:tmpl w:val="64404306"/>
    <w:lvl w:ilvl="0" w:tplc="04090005">
      <w:start w:val="1"/>
      <w:numFmt w:val="bullet"/>
      <w:lvlText w:val=""/>
      <w:lvlJc w:val="left"/>
      <w:pPr>
        <w:ind w:left="144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5" w:hanging="400"/>
      </w:pPr>
      <w:rPr>
        <w:rFonts w:ascii="Wingdings" w:hAnsi="Wingdings" w:hint="default"/>
      </w:rPr>
    </w:lvl>
  </w:abstractNum>
  <w:abstractNum w:abstractNumId="13" w15:restartNumberingAfterBreak="0">
    <w:nsid w:val="708448D8"/>
    <w:multiLevelType w:val="hybridMultilevel"/>
    <w:tmpl w:val="21D8B8C4"/>
    <w:lvl w:ilvl="0" w:tplc="52B0B64C">
      <w:numFmt w:val="bullet"/>
      <w:lvlText w:val="○"/>
      <w:lvlJc w:val="left"/>
      <w:pPr>
        <w:ind w:left="9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7BE13B83"/>
    <w:multiLevelType w:val="hybridMultilevel"/>
    <w:tmpl w:val="B34A8E54"/>
    <w:lvl w:ilvl="0" w:tplc="04090005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83077541">
    <w:abstractNumId w:val="3"/>
  </w:num>
  <w:num w:numId="2" w16cid:durableId="809172994">
    <w:abstractNumId w:val="7"/>
  </w:num>
  <w:num w:numId="3" w16cid:durableId="580795729">
    <w:abstractNumId w:val="13"/>
  </w:num>
  <w:num w:numId="4" w16cid:durableId="2064060587">
    <w:abstractNumId w:val="4"/>
  </w:num>
  <w:num w:numId="5" w16cid:durableId="113714836">
    <w:abstractNumId w:val="5"/>
  </w:num>
  <w:num w:numId="6" w16cid:durableId="473301608">
    <w:abstractNumId w:val="1"/>
  </w:num>
  <w:num w:numId="7" w16cid:durableId="2078892135">
    <w:abstractNumId w:val="12"/>
  </w:num>
  <w:num w:numId="8" w16cid:durableId="1209688102">
    <w:abstractNumId w:val="9"/>
  </w:num>
  <w:num w:numId="9" w16cid:durableId="1999117226">
    <w:abstractNumId w:val="14"/>
  </w:num>
  <w:num w:numId="10" w16cid:durableId="1823228981">
    <w:abstractNumId w:val="11"/>
  </w:num>
  <w:num w:numId="11" w16cid:durableId="2134057449">
    <w:abstractNumId w:val="10"/>
  </w:num>
  <w:num w:numId="12" w16cid:durableId="1612740431">
    <w:abstractNumId w:val="8"/>
  </w:num>
  <w:num w:numId="13" w16cid:durableId="906302843">
    <w:abstractNumId w:val="0"/>
  </w:num>
  <w:num w:numId="14" w16cid:durableId="1520074562">
    <w:abstractNumId w:val="2"/>
  </w:num>
  <w:num w:numId="15" w16cid:durableId="15295632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B1"/>
    <w:rsid w:val="000259D5"/>
    <w:rsid w:val="00040D45"/>
    <w:rsid w:val="000D57B1"/>
    <w:rsid w:val="00103E3D"/>
    <w:rsid w:val="0013197F"/>
    <w:rsid w:val="0013504E"/>
    <w:rsid w:val="00280C9A"/>
    <w:rsid w:val="00281D23"/>
    <w:rsid w:val="00285845"/>
    <w:rsid w:val="002F154E"/>
    <w:rsid w:val="0036579A"/>
    <w:rsid w:val="00427F89"/>
    <w:rsid w:val="004C5AD9"/>
    <w:rsid w:val="005A76A9"/>
    <w:rsid w:val="005D2767"/>
    <w:rsid w:val="00602A7A"/>
    <w:rsid w:val="006A32A5"/>
    <w:rsid w:val="007115E9"/>
    <w:rsid w:val="00734E06"/>
    <w:rsid w:val="00786FDA"/>
    <w:rsid w:val="007F0371"/>
    <w:rsid w:val="00842FB3"/>
    <w:rsid w:val="008D1F6C"/>
    <w:rsid w:val="008D407F"/>
    <w:rsid w:val="00990917"/>
    <w:rsid w:val="009913E0"/>
    <w:rsid w:val="009A3293"/>
    <w:rsid w:val="00B0481B"/>
    <w:rsid w:val="00B224F6"/>
    <w:rsid w:val="00B652C6"/>
    <w:rsid w:val="00B955D2"/>
    <w:rsid w:val="00BB54C6"/>
    <w:rsid w:val="00BD437F"/>
    <w:rsid w:val="00C070EF"/>
    <w:rsid w:val="00C14A30"/>
    <w:rsid w:val="00D13773"/>
    <w:rsid w:val="00DA1245"/>
    <w:rsid w:val="00DB1139"/>
    <w:rsid w:val="00E945B3"/>
    <w:rsid w:val="00EA686E"/>
    <w:rsid w:val="00EC43E3"/>
    <w:rsid w:val="00F2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56DC9"/>
  <w15:chartTrackingRefBased/>
  <w15:docId w15:val="{E96E32B1-2485-4892-9A4D-1BA70C8B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9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4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5B3"/>
  </w:style>
  <w:style w:type="paragraph" w:styleId="Footer">
    <w:name w:val="footer"/>
    <w:basedOn w:val="Normal"/>
    <w:link w:val="FooterChar"/>
    <w:uiPriority w:val="99"/>
    <w:unhideWhenUsed/>
    <w:rsid w:val="00E94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5B3"/>
  </w:style>
  <w:style w:type="paragraph" w:customStyle="1" w:styleId="a">
    <w:name w:val="바탕글"/>
    <w:basedOn w:val="Normal"/>
    <w:rsid w:val="00E945B3"/>
    <w:pPr>
      <w:widowControl w:val="0"/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휴먼고딕" w:eastAsia="Times New Roman" w:hAnsi="Times New Roman" w:cs="Times New Roman"/>
      <w:color w:val="000000"/>
      <w:sz w:val="20"/>
      <w:szCs w:val="20"/>
    </w:rPr>
  </w:style>
  <w:style w:type="paragraph" w:customStyle="1" w:styleId="1">
    <w:name w:val="1."/>
    <w:basedOn w:val="Normal"/>
    <w:rsid w:val="00E945B3"/>
    <w:pPr>
      <w:widowControl w:val="0"/>
      <w:wordWrap w:val="0"/>
      <w:autoSpaceDE w:val="0"/>
      <w:autoSpaceDN w:val="0"/>
      <w:snapToGrid w:val="0"/>
      <w:spacing w:before="600" w:after="100" w:line="384" w:lineRule="auto"/>
      <w:jc w:val="both"/>
      <w:textAlignment w:val="baseline"/>
    </w:pPr>
    <w:rPr>
      <w:rFonts w:ascii="휴먼고딕" w:eastAsia="Times New Roman" w:hAnsi="Times New Roman" w:cs="Times New Roman"/>
      <w:b/>
      <w:bCs/>
      <w:color w:val="000000"/>
      <w:sz w:val="30"/>
      <w:szCs w:val="30"/>
    </w:rPr>
  </w:style>
  <w:style w:type="paragraph" w:customStyle="1" w:styleId="11">
    <w:name w:val="1.1"/>
    <w:basedOn w:val="Normal"/>
    <w:rsid w:val="00E945B3"/>
    <w:pPr>
      <w:widowControl w:val="0"/>
      <w:wordWrap w:val="0"/>
      <w:autoSpaceDE w:val="0"/>
      <w:autoSpaceDN w:val="0"/>
      <w:snapToGrid w:val="0"/>
      <w:spacing w:before="400" w:after="100" w:line="384" w:lineRule="auto"/>
      <w:ind w:left="200"/>
      <w:jc w:val="both"/>
      <w:textAlignment w:val="baseline"/>
    </w:pPr>
    <w:rPr>
      <w:rFonts w:ascii="휴먼고딕" w:eastAsia="Times New Roman" w:hAnsi="Times New Roman" w:cs="Times New Roman"/>
      <w:color w:val="000000"/>
      <w:sz w:val="26"/>
      <w:szCs w:val="26"/>
    </w:rPr>
  </w:style>
  <w:style w:type="paragraph" w:customStyle="1" w:styleId="a0">
    <w:name w:val="○"/>
    <w:basedOn w:val="Normal"/>
    <w:rsid w:val="00E945B3"/>
    <w:pPr>
      <w:widowControl w:val="0"/>
      <w:wordWrap w:val="0"/>
      <w:autoSpaceDE w:val="0"/>
      <w:autoSpaceDN w:val="0"/>
      <w:snapToGrid w:val="0"/>
      <w:spacing w:after="100" w:line="384" w:lineRule="auto"/>
      <w:ind w:left="900" w:hanging="300"/>
      <w:jc w:val="both"/>
      <w:textAlignment w:val="baseline"/>
    </w:pPr>
    <w:rPr>
      <w:rFonts w:ascii="휴먼고딕" w:eastAsia="Times New Roman" w:hAnsi="Times New Roman" w:cs="Times New Roman"/>
      <w:color w:val="000000"/>
      <w:sz w:val="24"/>
      <w:szCs w:val="24"/>
    </w:rPr>
  </w:style>
  <w:style w:type="paragraph" w:customStyle="1" w:styleId="10">
    <w:name w:val="1)"/>
    <w:basedOn w:val="Normal"/>
    <w:rsid w:val="00DA1245"/>
    <w:pPr>
      <w:widowControl w:val="0"/>
      <w:wordWrap w:val="0"/>
      <w:autoSpaceDE w:val="0"/>
      <w:autoSpaceDN w:val="0"/>
      <w:spacing w:after="0" w:line="384" w:lineRule="auto"/>
      <w:ind w:left="1200" w:hanging="300"/>
      <w:jc w:val="both"/>
      <w:textAlignment w:val="baseline"/>
    </w:pPr>
    <w:rPr>
      <w:rFonts w:ascii="휴먼고딕" w:eastAsia="Times New Roman" w:hAnsi="Times New Roman" w:cs="Times New Roman"/>
      <w:color w:val="000000"/>
      <w:sz w:val="20"/>
      <w:szCs w:val="20"/>
    </w:rPr>
  </w:style>
  <w:style w:type="paragraph" w:customStyle="1" w:styleId="12">
    <w:name w:val="(1)"/>
    <w:basedOn w:val="Normal"/>
    <w:rsid w:val="00DA1245"/>
    <w:pPr>
      <w:widowControl w:val="0"/>
      <w:wordWrap w:val="0"/>
      <w:autoSpaceDE w:val="0"/>
      <w:autoSpaceDN w:val="0"/>
      <w:snapToGrid w:val="0"/>
      <w:spacing w:after="0" w:line="384" w:lineRule="auto"/>
      <w:ind w:left="1000" w:hanging="300"/>
      <w:jc w:val="both"/>
      <w:textAlignment w:val="baseline"/>
    </w:pPr>
    <w:rPr>
      <w:rFonts w:ascii="휴먼고딕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Young Lee</dc:creator>
  <cp:keywords/>
  <dc:description/>
  <cp:lastModifiedBy>GaHee Kim</cp:lastModifiedBy>
  <cp:revision>11</cp:revision>
  <cp:lastPrinted>2023-01-02T08:07:00Z</cp:lastPrinted>
  <dcterms:created xsi:type="dcterms:W3CDTF">2023-01-03T06:34:00Z</dcterms:created>
  <dcterms:modified xsi:type="dcterms:W3CDTF">2023-01-09T08:04:00Z</dcterms:modified>
</cp:coreProperties>
</file>